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9C5FEC" w:rsidRPr="004310D5" w:rsidTr="0085742E">
        <w:trPr>
          <w:jc w:val="right"/>
        </w:trPr>
        <w:tc>
          <w:tcPr>
            <w:tcW w:w="4536" w:type="dxa"/>
          </w:tcPr>
          <w:p w:rsidR="009C5FEC" w:rsidRPr="004310D5" w:rsidRDefault="009C5FEC" w:rsidP="00776B55">
            <w:pPr>
              <w:jc w:val="center"/>
              <w:rPr>
                <w:color w:val="auto"/>
              </w:rPr>
            </w:pPr>
            <w:r w:rsidRPr="004310D5">
              <w:rPr>
                <w:color w:val="auto"/>
              </w:rPr>
              <w:t>УТВЕРЖДЕН</w:t>
            </w:r>
          </w:p>
          <w:p w:rsidR="009C5FEC" w:rsidRPr="004310D5" w:rsidRDefault="009C5FEC" w:rsidP="0085742E">
            <w:pPr>
              <w:jc w:val="center"/>
              <w:rPr>
                <w:color w:val="auto"/>
              </w:rPr>
            </w:pPr>
            <w:r w:rsidRPr="004310D5">
              <w:rPr>
                <w:color w:val="auto"/>
              </w:rPr>
              <w:t xml:space="preserve">постановлением администрации </w:t>
            </w:r>
          </w:p>
          <w:p w:rsidR="009C5FEC" w:rsidRPr="004310D5" w:rsidRDefault="00C15EA0" w:rsidP="0085742E">
            <w:pPr>
              <w:jc w:val="center"/>
              <w:rPr>
                <w:color w:val="auto"/>
              </w:rPr>
            </w:pPr>
            <w:r>
              <w:rPr>
                <w:color w:val="auto"/>
              </w:rPr>
              <w:t xml:space="preserve">Абрамовского </w:t>
            </w:r>
            <w:r w:rsidR="009C5FEC" w:rsidRPr="004310D5">
              <w:rPr>
                <w:color w:val="auto"/>
              </w:rPr>
              <w:t xml:space="preserve"> сельсовета Куйбышевского района Новосибирской области</w:t>
            </w:r>
          </w:p>
          <w:p w:rsidR="009C5FEC" w:rsidRPr="004310D5" w:rsidRDefault="004C702B" w:rsidP="0085742E">
            <w:pPr>
              <w:jc w:val="center"/>
              <w:rPr>
                <w:b/>
                <w:bCs/>
                <w:color w:val="auto"/>
              </w:rPr>
            </w:pPr>
            <w:r>
              <w:rPr>
                <w:color w:val="auto"/>
              </w:rPr>
              <w:t xml:space="preserve">от «13» апреля </w:t>
            </w:r>
            <w:r w:rsidR="00B35090">
              <w:rPr>
                <w:color w:val="auto"/>
              </w:rPr>
              <w:t>2018</w:t>
            </w:r>
            <w:r w:rsidR="009C5FEC" w:rsidRPr="004310D5">
              <w:rPr>
                <w:color w:val="auto"/>
              </w:rPr>
              <w:t xml:space="preserve"> № </w:t>
            </w:r>
            <w:r>
              <w:rPr>
                <w:color w:val="auto"/>
              </w:rPr>
              <w:t>46</w:t>
            </w:r>
            <w:r w:rsidR="00865113">
              <w:rPr>
                <w:color w:val="auto"/>
              </w:rPr>
              <w:t xml:space="preserve"> (с измен</w:t>
            </w:r>
            <w:r w:rsidR="00A97271">
              <w:rPr>
                <w:color w:val="auto"/>
              </w:rPr>
              <w:t>ениями, внесенными постановления</w:t>
            </w:r>
            <w:r w:rsidR="00865113">
              <w:rPr>
                <w:color w:val="auto"/>
              </w:rPr>
              <w:t>м</w:t>
            </w:r>
            <w:r w:rsidR="00A97271">
              <w:rPr>
                <w:color w:val="auto"/>
              </w:rPr>
              <w:t>и администрации</w:t>
            </w:r>
            <w:r w:rsidR="00865113">
              <w:rPr>
                <w:color w:val="auto"/>
              </w:rPr>
              <w:t xml:space="preserve"> Абрамовского сельсовета от 20.07.2018 №79</w:t>
            </w:r>
            <w:r w:rsidR="00B25644">
              <w:rPr>
                <w:color w:val="auto"/>
              </w:rPr>
              <w:t xml:space="preserve">; </w:t>
            </w:r>
            <w:r w:rsidR="00A97271">
              <w:rPr>
                <w:color w:val="auto"/>
              </w:rPr>
              <w:t>от 05.12.2018 №117</w:t>
            </w:r>
            <w:r w:rsidR="00024012">
              <w:rPr>
                <w:color w:val="auto"/>
              </w:rPr>
              <w:t>; от 26.08.2019 №108</w:t>
            </w:r>
            <w:r w:rsidR="00B543EC">
              <w:rPr>
                <w:color w:val="auto"/>
              </w:rPr>
              <w:t>, от 04.03.2020 №31</w:t>
            </w:r>
            <w:r w:rsidR="00412D46">
              <w:rPr>
                <w:color w:val="auto"/>
              </w:rPr>
              <w:t xml:space="preserve"> </w:t>
            </w:r>
            <w:r w:rsidR="00412D46" w:rsidRPr="006A467E">
              <w:rPr>
                <w:color w:val="auto"/>
              </w:rPr>
              <w:t xml:space="preserve">от </w:t>
            </w:r>
            <w:r w:rsidR="006A467E" w:rsidRPr="006A467E">
              <w:rPr>
                <w:color w:val="auto"/>
              </w:rPr>
              <w:t>09.02.2021 №12</w:t>
            </w:r>
            <w:r w:rsidR="006A467E">
              <w:rPr>
                <w:color w:val="auto"/>
              </w:rPr>
              <w:t>)</w:t>
            </w:r>
            <w:r w:rsidR="00412D46" w:rsidRPr="00412D46">
              <w:rPr>
                <w:b/>
                <w:color w:val="auto"/>
              </w:rPr>
              <w:t xml:space="preserve"> </w:t>
            </w:r>
            <w:r w:rsidR="00412D46">
              <w:rPr>
                <w:color w:val="auto"/>
              </w:rPr>
              <w:t xml:space="preserve">        </w:t>
            </w:r>
          </w:p>
        </w:tc>
      </w:tr>
    </w:tbl>
    <w:p w:rsidR="009C5FEC" w:rsidRPr="004310D5" w:rsidRDefault="009C5FEC" w:rsidP="009C5FEC">
      <w:pPr>
        <w:ind w:firstLine="567"/>
        <w:jc w:val="center"/>
        <w:rPr>
          <w:b/>
          <w:bCs/>
          <w:color w:val="auto"/>
        </w:rPr>
      </w:pPr>
    </w:p>
    <w:p w:rsidR="009C5FEC" w:rsidRPr="004310D5" w:rsidRDefault="009C5FEC" w:rsidP="009C5FEC">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9C5FEC" w:rsidRPr="004310D5"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9C5FEC"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w:t>
      </w:r>
      <w:r w:rsidR="00E94B60" w:rsidRPr="004310D5">
        <w:rPr>
          <w:rFonts w:ascii="Times New Roman" w:hAnsi="Times New Roman" w:cs="Times New Roman"/>
          <w:bCs w:val="0"/>
          <w:sz w:val="28"/>
          <w:szCs w:val="28"/>
        </w:rPr>
        <w:t>Присвоение и аннулирование адресов объектов адресации</w:t>
      </w:r>
      <w:r w:rsidRPr="004310D5">
        <w:rPr>
          <w:rFonts w:ascii="Times New Roman" w:hAnsi="Times New Roman" w:cs="Times New Roman"/>
          <w:bCs w:val="0"/>
          <w:sz w:val="28"/>
          <w:szCs w:val="28"/>
        </w:rPr>
        <w:t>»</w:t>
      </w:r>
    </w:p>
    <w:p w:rsidR="00776B55" w:rsidRPr="00E076F1" w:rsidRDefault="00776B55" w:rsidP="00776B55">
      <w:pPr>
        <w:autoSpaceDE w:val="0"/>
        <w:autoSpaceDN w:val="0"/>
        <w:adjustRightInd w:val="0"/>
        <w:jc w:val="center"/>
        <w:rPr>
          <w:rFonts w:eastAsia="Calibri"/>
          <w:lang w:eastAsia="en-US"/>
        </w:rPr>
      </w:pPr>
      <w:r>
        <w:rPr>
          <w:bCs/>
          <w:sz w:val="24"/>
          <w:szCs w:val="24"/>
        </w:rPr>
        <w:t>(</w:t>
      </w:r>
      <w:r w:rsidRPr="0066011E">
        <w:rPr>
          <w:bCs/>
          <w:sz w:val="24"/>
          <w:szCs w:val="24"/>
        </w:rPr>
        <w:t>В ред. постановлени</w:t>
      </w:r>
      <w:r w:rsidR="00A97271">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w:t>
      </w:r>
      <w:r w:rsidR="00A97271">
        <w:rPr>
          <w:color w:val="auto"/>
          <w:sz w:val="24"/>
          <w:szCs w:val="24"/>
        </w:rPr>
        <w:t xml:space="preserve">о района Новосибирской области </w:t>
      </w:r>
      <w:r w:rsidR="00412D46" w:rsidRPr="006A467E">
        <w:rPr>
          <w:color w:val="auto"/>
          <w:sz w:val="24"/>
          <w:szCs w:val="24"/>
        </w:rPr>
        <w:t xml:space="preserve">№ </w:t>
      </w:r>
      <w:r w:rsidR="006A467E" w:rsidRPr="006A467E">
        <w:rPr>
          <w:color w:val="auto"/>
          <w:sz w:val="24"/>
          <w:szCs w:val="24"/>
        </w:rPr>
        <w:t>12</w:t>
      </w:r>
      <w:r w:rsidR="00024012" w:rsidRPr="006A467E">
        <w:rPr>
          <w:color w:val="auto"/>
          <w:sz w:val="24"/>
          <w:szCs w:val="24"/>
        </w:rPr>
        <w:t xml:space="preserve"> от </w:t>
      </w:r>
      <w:r w:rsidR="006A467E" w:rsidRPr="006A467E">
        <w:rPr>
          <w:color w:val="auto"/>
          <w:sz w:val="24"/>
          <w:szCs w:val="24"/>
        </w:rPr>
        <w:t>09.02</w:t>
      </w:r>
      <w:r w:rsidR="00412D46" w:rsidRPr="006A467E">
        <w:rPr>
          <w:color w:val="auto"/>
          <w:sz w:val="24"/>
          <w:szCs w:val="24"/>
        </w:rPr>
        <w:t>.2021</w:t>
      </w:r>
      <w:proofErr w:type="gramStart"/>
      <w:r w:rsidR="004E4593">
        <w:rPr>
          <w:color w:val="auto"/>
          <w:sz w:val="24"/>
          <w:szCs w:val="24"/>
        </w:rPr>
        <w:t xml:space="preserve"> </w:t>
      </w:r>
      <w:r w:rsidRPr="004D29ED">
        <w:rPr>
          <w:color w:val="auto"/>
          <w:sz w:val="24"/>
          <w:szCs w:val="24"/>
        </w:rPr>
        <w:t>)</w:t>
      </w:r>
      <w:proofErr w:type="gramEnd"/>
    </w:p>
    <w:p w:rsidR="00776B55" w:rsidRPr="004310D5" w:rsidRDefault="00776B55" w:rsidP="009C5FEC">
      <w:pPr>
        <w:pStyle w:val="ConsPlusTitle"/>
        <w:ind w:firstLine="567"/>
        <w:jc w:val="center"/>
        <w:rPr>
          <w:rFonts w:ascii="Times New Roman" w:hAnsi="Times New Roman" w:cs="Times New Roman"/>
          <w:bCs w:val="0"/>
        </w:rPr>
      </w:pPr>
    </w:p>
    <w:p w:rsidR="009C5FEC" w:rsidRPr="004310D5" w:rsidRDefault="009C5FEC" w:rsidP="009C5FEC">
      <w:pPr>
        <w:pStyle w:val="ConsPlusTitle"/>
        <w:ind w:firstLine="567"/>
        <w:jc w:val="center"/>
        <w:rPr>
          <w:b w:val="0"/>
          <w:bCs w:val="0"/>
        </w:rPr>
      </w:pPr>
    </w:p>
    <w:p w:rsidR="009C5FEC" w:rsidRPr="004310D5" w:rsidRDefault="009C5FEC" w:rsidP="009C5FEC">
      <w:pPr>
        <w:numPr>
          <w:ilvl w:val="0"/>
          <w:numId w:val="20"/>
        </w:numPr>
        <w:ind w:left="0" w:firstLine="567"/>
        <w:jc w:val="center"/>
        <w:rPr>
          <w:color w:val="auto"/>
        </w:rPr>
      </w:pPr>
      <w:r w:rsidRPr="004310D5">
        <w:rPr>
          <w:color w:val="auto"/>
        </w:rPr>
        <w:t>Общие положения</w:t>
      </w:r>
    </w:p>
    <w:p w:rsidR="009C5FEC" w:rsidRPr="004310D5" w:rsidRDefault="009C5FEC" w:rsidP="004D29ED">
      <w:pPr>
        <w:ind w:firstLine="709"/>
        <w:rPr>
          <w:color w:val="auto"/>
        </w:rPr>
      </w:pPr>
    </w:p>
    <w:p w:rsidR="00BF4E37" w:rsidRPr="00BF4E37" w:rsidRDefault="00E94B60" w:rsidP="00BF4E37">
      <w:pPr>
        <w:pStyle w:val="s1"/>
        <w:numPr>
          <w:ilvl w:val="1"/>
          <w:numId w:val="26"/>
        </w:numPr>
        <w:spacing w:before="0" w:beforeAutospacing="0" w:after="0" w:afterAutospacing="0"/>
        <w:rPr>
          <w:sz w:val="28"/>
          <w:szCs w:val="28"/>
        </w:rPr>
      </w:pPr>
      <w:r w:rsidRPr="00BF4E37">
        <w:rPr>
          <w:sz w:val="28"/>
          <w:szCs w:val="28"/>
        </w:rPr>
        <w:t>Административный регламент устанавливает порядок и стандарт предоставления муниципальной услуги: «</w:t>
      </w:r>
      <w:r w:rsidRPr="00BF4E37">
        <w:rPr>
          <w:bCs/>
          <w:sz w:val="28"/>
          <w:szCs w:val="28"/>
        </w:rPr>
        <w:t>Присвоение и аннулирование адресов объектов адресации</w:t>
      </w:r>
      <w:r w:rsidRPr="00BF4E37">
        <w:rPr>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009C5FEC" w:rsidRPr="00BF4E37">
        <w:rPr>
          <w:sz w:val="28"/>
          <w:szCs w:val="28"/>
        </w:rPr>
        <w:t>.</w:t>
      </w:r>
    </w:p>
    <w:p w:rsidR="00412D46" w:rsidRPr="00BF4E37" w:rsidRDefault="00412D46" w:rsidP="00BF4E37">
      <w:pPr>
        <w:pStyle w:val="s1"/>
        <w:spacing w:before="0" w:beforeAutospacing="0" w:after="0" w:afterAutospacing="0"/>
        <w:ind w:left="405"/>
        <w:rPr>
          <w:bCs/>
          <w:color w:val="000000"/>
          <w:sz w:val="28"/>
          <w:szCs w:val="28"/>
        </w:rPr>
      </w:pPr>
      <w:r w:rsidRPr="00BF4E37">
        <w:rPr>
          <w:bCs/>
          <w:sz w:val="28"/>
          <w:szCs w:val="28"/>
        </w:rPr>
        <w:t xml:space="preserve"> </w:t>
      </w:r>
      <w:r w:rsidR="00BF4E37">
        <w:rPr>
          <w:bCs/>
          <w:sz w:val="28"/>
          <w:szCs w:val="28"/>
        </w:rPr>
        <w:t xml:space="preserve">    </w:t>
      </w:r>
      <w:r w:rsidRPr="00BF4E37">
        <w:rPr>
          <w:bCs/>
          <w:color w:val="000000"/>
          <w:sz w:val="28"/>
          <w:szCs w:val="28"/>
        </w:rPr>
        <w:t>Объектом адресации являются:</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 xml:space="preserve">а) здание (строение, за исключением некапитального строения), в том </w:t>
      </w:r>
      <w:proofErr w:type="gramStart"/>
      <w:r w:rsidRPr="00BF4E37">
        <w:rPr>
          <w:bCs/>
          <w:color w:val="000000"/>
          <w:sz w:val="28"/>
          <w:szCs w:val="28"/>
        </w:rPr>
        <w:t>числе</w:t>
      </w:r>
      <w:proofErr w:type="gramEnd"/>
      <w:r w:rsidRPr="00BF4E37">
        <w:rPr>
          <w:bCs/>
          <w:color w:val="000000"/>
          <w:sz w:val="28"/>
          <w:szCs w:val="28"/>
        </w:rPr>
        <w:t xml:space="preserve"> строительство которого не завершено;</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 xml:space="preserve">б) сооружение (за исключением некапитального сооружения и линейного объекта), в том </w:t>
      </w:r>
      <w:proofErr w:type="gramStart"/>
      <w:r w:rsidRPr="00BF4E37">
        <w:rPr>
          <w:bCs/>
          <w:color w:val="000000"/>
          <w:sz w:val="28"/>
          <w:szCs w:val="28"/>
        </w:rPr>
        <w:t>числе</w:t>
      </w:r>
      <w:proofErr w:type="gramEnd"/>
      <w:r w:rsidRPr="00BF4E37">
        <w:rPr>
          <w:bCs/>
          <w:color w:val="000000"/>
          <w:sz w:val="28"/>
          <w:szCs w:val="28"/>
        </w:rPr>
        <w:t xml:space="preserve"> строительство которого не завершено;</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г) помещение, являющееся частью объекта капитального строительства;</w:t>
      </w:r>
    </w:p>
    <w:p w:rsidR="006A467E" w:rsidRDefault="00412D46" w:rsidP="00BF4E37">
      <w:pPr>
        <w:jc w:val="both"/>
        <w:rPr>
          <w:bCs/>
          <w:sz w:val="24"/>
          <w:szCs w:val="24"/>
        </w:rPr>
      </w:pPr>
      <w:proofErr w:type="spellStart"/>
      <w:r w:rsidRPr="00BF4E37">
        <w:rPr>
          <w:bCs/>
        </w:rPr>
        <w:t>д</w:t>
      </w:r>
      <w:proofErr w:type="spellEnd"/>
      <w:r w:rsidRPr="00BF4E37">
        <w:rPr>
          <w:bCs/>
        </w:rPr>
        <w:t xml:space="preserve">) </w:t>
      </w:r>
      <w:proofErr w:type="spellStart"/>
      <w:r w:rsidRPr="00BF4E37">
        <w:rPr>
          <w:bCs/>
        </w:rPr>
        <w:t>машино-место</w:t>
      </w:r>
      <w:proofErr w:type="spellEnd"/>
      <w:r w:rsidRPr="00BF4E37">
        <w:rPr>
          <w:bCs/>
        </w:rPr>
        <w:t xml:space="preserve"> (за исключением </w:t>
      </w:r>
      <w:proofErr w:type="spellStart"/>
      <w:r w:rsidRPr="00BF4E37">
        <w:rPr>
          <w:bCs/>
        </w:rPr>
        <w:t>машино-места</w:t>
      </w:r>
      <w:proofErr w:type="spellEnd"/>
      <w:r w:rsidRPr="00BF4E37">
        <w:rPr>
          <w:bCs/>
        </w:rPr>
        <w:t>, являющегося частью некапитального здания или сооружения)</w:t>
      </w:r>
      <w:r w:rsidR="00BF4E37">
        <w:rPr>
          <w:bCs/>
          <w:sz w:val="24"/>
          <w:szCs w:val="24"/>
        </w:rPr>
        <w:t xml:space="preserve"> </w:t>
      </w:r>
    </w:p>
    <w:p w:rsidR="009C5FEC" w:rsidRPr="006A467E" w:rsidRDefault="00BF4E37" w:rsidP="00BF4E37">
      <w:pPr>
        <w:jc w:val="both"/>
        <w:rPr>
          <w:color w:val="auto"/>
        </w:rPr>
      </w:pPr>
      <w:r w:rsidRPr="006A467E">
        <w:rPr>
          <w:bCs/>
          <w:sz w:val="24"/>
          <w:szCs w:val="24"/>
        </w:rPr>
        <w:t>(</w:t>
      </w:r>
      <w:r w:rsidRPr="006A467E">
        <w:rPr>
          <w:bCs/>
        </w:rPr>
        <w:t>в ред. постановления администрации</w:t>
      </w:r>
      <w:r w:rsidRPr="006A467E">
        <w:t xml:space="preserve"> Абрамовского сельсовета Куйбышевского района Новосибирской области № </w:t>
      </w:r>
      <w:r w:rsidR="006A467E" w:rsidRPr="006A467E">
        <w:t>12 от 09.02</w:t>
      </w:r>
      <w:r w:rsidRPr="006A467E">
        <w:t>.2021)</w:t>
      </w:r>
    </w:p>
    <w:p w:rsidR="0085742E" w:rsidRPr="004310D5" w:rsidRDefault="009C5FEC" w:rsidP="008C13AD">
      <w:pPr>
        <w:ind w:firstLine="709"/>
        <w:jc w:val="both"/>
        <w:rPr>
          <w:color w:val="auto"/>
        </w:rPr>
      </w:pPr>
      <w:r w:rsidRPr="004310D5">
        <w:rPr>
          <w:color w:val="auto"/>
        </w:rPr>
        <w:t xml:space="preserve">1.2. Муниципальная </w:t>
      </w:r>
      <w:r w:rsidR="0085742E" w:rsidRPr="004310D5">
        <w:rPr>
          <w:color w:val="auto"/>
        </w:rPr>
        <w:t>услуга предоставляется физическому и юридическому</w:t>
      </w:r>
      <w:r w:rsidRPr="004310D5">
        <w:rPr>
          <w:color w:val="auto"/>
        </w:rPr>
        <w:t xml:space="preserve"> лиц</w:t>
      </w:r>
      <w:r w:rsidR="0085742E" w:rsidRPr="004310D5">
        <w:rPr>
          <w:color w:val="auto"/>
        </w:rPr>
        <w:t>у</w:t>
      </w:r>
      <w:r w:rsidRPr="004310D5">
        <w:rPr>
          <w:color w:val="auto"/>
        </w:rPr>
        <w:t>, являющ</w:t>
      </w:r>
      <w:r w:rsidR="0085742E" w:rsidRPr="004310D5">
        <w:rPr>
          <w:color w:val="auto"/>
        </w:rPr>
        <w:t>е</w:t>
      </w:r>
      <w:r w:rsidRPr="004310D5">
        <w:rPr>
          <w:color w:val="auto"/>
        </w:rPr>
        <w:t>м</w:t>
      </w:r>
      <w:r w:rsidR="0085742E" w:rsidRPr="004310D5">
        <w:rPr>
          <w:color w:val="auto"/>
        </w:rPr>
        <w:t>у</w:t>
      </w:r>
      <w:r w:rsidRPr="004310D5">
        <w:rPr>
          <w:color w:val="auto"/>
        </w:rPr>
        <w:t xml:space="preserve">ся </w:t>
      </w:r>
      <w:r w:rsidR="0085742E" w:rsidRPr="004310D5">
        <w:rPr>
          <w:color w:val="auto"/>
        </w:rPr>
        <w:t>собственником объекта адресации либо обладающему одним из следующих вещных прав на объект адресации:</w:t>
      </w:r>
    </w:p>
    <w:p w:rsidR="0085742E" w:rsidRPr="004310D5" w:rsidRDefault="0085742E" w:rsidP="008C13AD">
      <w:pPr>
        <w:ind w:firstLine="709"/>
        <w:jc w:val="both"/>
        <w:rPr>
          <w:color w:val="auto"/>
        </w:rPr>
      </w:pPr>
      <w:r w:rsidRPr="004310D5">
        <w:rPr>
          <w:color w:val="auto"/>
        </w:rPr>
        <w:t>а) право хозяйственного ведения;</w:t>
      </w:r>
    </w:p>
    <w:p w:rsidR="0085742E" w:rsidRPr="004310D5" w:rsidRDefault="0085742E" w:rsidP="008C13AD">
      <w:pPr>
        <w:ind w:firstLine="709"/>
        <w:jc w:val="both"/>
        <w:rPr>
          <w:color w:val="auto"/>
        </w:rPr>
      </w:pPr>
      <w:r w:rsidRPr="004310D5">
        <w:rPr>
          <w:color w:val="auto"/>
        </w:rPr>
        <w:t>б) право оперативного управления;</w:t>
      </w:r>
    </w:p>
    <w:p w:rsidR="0085742E" w:rsidRPr="004310D5" w:rsidRDefault="0085742E" w:rsidP="008C13AD">
      <w:pPr>
        <w:ind w:firstLine="709"/>
        <w:jc w:val="both"/>
        <w:rPr>
          <w:color w:val="auto"/>
        </w:rPr>
      </w:pPr>
      <w:r w:rsidRPr="004310D5">
        <w:rPr>
          <w:color w:val="auto"/>
        </w:rPr>
        <w:lastRenderedPageBreak/>
        <w:t>в) право пожизненно наследуемого владения;</w:t>
      </w:r>
    </w:p>
    <w:p w:rsidR="0085742E" w:rsidRPr="004310D5" w:rsidRDefault="0085742E" w:rsidP="008C13AD">
      <w:pPr>
        <w:ind w:firstLine="709"/>
        <w:jc w:val="both"/>
        <w:rPr>
          <w:color w:val="auto"/>
        </w:rPr>
      </w:pPr>
      <w:r w:rsidRPr="004310D5">
        <w:rPr>
          <w:color w:val="auto"/>
        </w:rPr>
        <w:t>г) право постоянного (бессрочного) пользования.</w:t>
      </w:r>
    </w:p>
    <w:p w:rsidR="0085742E" w:rsidRPr="004310D5" w:rsidRDefault="009C5FEC" w:rsidP="008C13AD">
      <w:pPr>
        <w:ind w:firstLine="709"/>
        <w:jc w:val="both"/>
        <w:rPr>
          <w:color w:val="auto"/>
        </w:rPr>
      </w:pPr>
      <w:r w:rsidRPr="004310D5">
        <w:rPr>
          <w:color w:val="auto"/>
        </w:rPr>
        <w:t>либо их уполномоченным представителям</w:t>
      </w:r>
      <w:r w:rsidRPr="004310D5">
        <w:rPr>
          <w:i/>
          <w:color w:val="auto"/>
        </w:rPr>
        <w:t xml:space="preserve"> </w:t>
      </w:r>
      <w:r w:rsidRPr="004310D5">
        <w:rPr>
          <w:color w:val="auto"/>
        </w:rPr>
        <w:t>(далее – заявитель).</w:t>
      </w:r>
    </w:p>
    <w:p w:rsidR="00CA481D" w:rsidRPr="004310D5" w:rsidRDefault="00CA481D" w:rsidP="008C13AD">
      <w:pPr>
        <w:ind w:firstLine="709"/>
        <w:jc w:val="both"/>
        <w:rPr>
          <w:color w:val="auto"/>
        </w:rPr>
      </w:pPr>
      <w:proofErr w:type="gramStart"/>
      <w:r w:rsidRPr="004310D5">
        <w:rPr>
          <w:color w:val="auto"/>
        </w:rPr>
        <w:t xml:space="preserve">От имени собственников помещений в многоквартирном доме с заявлением </w:t>
      </w:r>
      <w:r w:rsidR="000E77AB" w:rsidRPr="004310D5">
        <w:rPr>
          <w:color w:val="auto"/>
        </w:rPr>
        <w:t>на</w:t>
      </w:r>
      <w:r w:rsidR="001C0715" w:rsidRPr="004310D5">
        <w:rPr>
          <w:color w:val="auto"/>
        </w:rPr>
        <w:t xml:space="preserve"> предоставлени</w:t>
      </w:r>
      <w:r w:rsidR="000E77AB" w:rsidRPr="004310D5">
        <w:rPr>
          <w:color w:val="auto"/>
        </w:rPr>
        <w:t>е</w:t>
      </w:r>
      <w:r w:rsidR="001C0715" w:rsidRPr="004310D5">
        <w:rPr>
          <w:color w:val="auto"/>
        </w:rPr>
        <w:t xml:space="preserve"> муниципальной услуги </w:t>
      </w:r>
      <w:r w:rsidRPr="004310D5">
        <w:rPr>
          <w:color w:val="auto"/>
        </w:rPr>
        <w:t>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9C5FEC" w:rsidRPr="004310D5" w:rsidRDefault="00CA481D" w:rsidP="008C13AD">
      <w:pPr>
        <w:ind w:firstLine="709"/>
        <w:jc w:val="both"/>
        <w:rPr>
          <w:color w:val="auto"/>
        </w:rPr>
      </w:pPr>
      <w:proofErr w:type="gramStart"/>
      <w:r w:rsidRPr="004310D5">
        <w:rPr>
          <w:color w:val="auto"/>
        </w:rPr>
        <w:t xml:space="preserve">От имени членов садоводческого, огороднического и (или) дачного некоммерческого объединения граждан с заявлением </w:t>
      </w:r>
      <w:r w:rsidR="000E77AB" w:rsidRPr="004310D5">
        <w:rPr>
          <w:color w:val="auto"/>
        </w:rPr>
        <w:t xml:space="preserve">на предоставление муниципальной услуги </w:t>
      </w:r>
      <w:r w:rsidRPr="004310D5">
        <w:rPr>
          <w:color w:val="auto"/>
        </w:rPr>
        <w:t>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009C5FEC" w:rsidRPr="004310D5">
        <w:rPr>
          <w:color w:val="auto"/>
        </w:rPr>
        <w:t xml:space="preserve"> </w:t>
      </w:r>
      <w:proofErr w:type="gramEnd"/>
    </w:p>
    <w:p w:rsidR="00E1525A" w:rsidRPr="004310D5" w:rsidRDefault="00BD2C98" w:rsidP="004D29ED">
      <w:pPr>
        <w:autoSpaceDE w:val="0"/>
        <w:autoSpaceDN w:val="0"/>
        <w:adjustRightInd w:val="0"/>
        <w:ind w:firstLine="709"/>
        <w:jc w:val="both"/>
        <w:rPr>
          <w:rFonts w:eastAsiaTheme="minorHAnsi"/>
          <w:color w:val="auto"/>
          <w:lang w:eastAsia="en-US"/>
        </w:rPr>
      </w:pPr>
      <w:r w:rsidRPr="004310D5">
        <w:rPr>
          <w:color w:val="auto"/>
        </w:rPr>
        <w:t>1.3. </w:t>
      </w:r>
      <w:r w:rsidR="00E1525A"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8680D" w:rsidRPr="004310D5" w:rsidRDefault="00E1525A" w:rsidP="00BD2C98">
      <w:pPr>
        <w:ind w:firstLine="709"/>
        <w:jc w:val="both"/>
        <w:rPr>
          <w:color w:val="auto"/>
        </w:rPr>
      </w:pPr>
      <w:r w:rsidRPr="004310D5">
        <w:rPr>
          <w:color w:val="auto"/>
        </w:rPr>
        <w:t>1.4. </w:t>
      </w:r>
      <w:r w:rsidR="00F8680D" w:rsidRPr="004310D5">
        <w:rPr>
          <w:color w:val="auto"/>
        </w:rPr>
        <w:t xml:space="preserve">Случаи и условия для присвоения объекту адресации адреса или аннулирования его адреса </w:t>
      </w:r>
    </w:p>
    <w:p w:rsidR="00BD2C98" w:rsidRPr="004310D5" w:rsidRDefault="00BD2C98" w:rsidP="00BD2C98">
      <w:pPr>
        <w:ind w:firstLine="709"/>
        <w:jc w:val="both"/>
        <w:rPr>
          <w:color w:val="auto"/>
        </w:rPr>
      </w:pPr>
      <w:r w:rsidRPr="004310D5">
        <w:rPr>
          <w:color w:val="auto"/>
        </w:rPr>
        <w:t>1.</w:t>
      </w:r>
      <w:r w:rsidR="00E1525A" w:rsidRPr="004310D5">
        <w:rPr>
          <w:color w:val="auto"/>
        </w:rPr>
        <w:t>4</w:t>
      </w:r>
      <w:r w:rsidRPr="004310D5">
        <w:rPr>
          <w:color w:val="auto"/>
        </w:rPr>
        <w:t>.1.</w:t>
      </w:r>
      <w:r w:rsidR="00F8680D" w:rsidRPr="004310D5">
        <w:rPr>
          <w:color w:val="auto"/>
        </w:rPr>
        <w:t> </w:t>
      </w:r>
      <w:r w:rsidRPr="004310D5">
        <w:rPr>
          <w:color w:val="auto"/>
        </w:rPr>
        <w:t>Присвоение объекту адресации адреса осуществляется:</w:t>
      </w:r>
    </w:p>
    <w:p w:rsidR="00BD2C98" w:rsidRPr="004310D5" w:rsidRDefault="00BD2C98" w:rsidP="00BD2C98">
      <w:pPr>
        <w:ind w:firstLine="709"/>
        <w:jc w:val="both"/>
        <w:rPr>
          <w:color w:val="auto"/>
        </w:rPr>
      </w:pPr>
      <w:r w:rsidRPr="004310D5">
        <w:rPr>
          <w:color w:val="auto"/>
        </w:rPr>
        <w:t>а) в отношении земельных участков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документации по планировке территории в </w:t>
      </w:r>
      <w:proofErr w:type="gramStart"/>
      <w:r w:rsidR="00BD2C98" w:rsidRPr="004310D5">
        <w:rPr>
          <w:color w:val="auto"/>
        </w:rPr>
        <w:t>отношении</w:t>
      </w:r>
      <w:proofErr w:type="gramEnd"/>
      <w:r w:rsidR="00BD2C98" w:rsidRPr="004310D5">
        <w:rPr>
          <w:color w:val="auto"/>
        </w:rPr>
        <w:t xml:space="preserve"> застроенной и подлежащей застройке территории в соответствии с Градостроительным кодексом Российской Федерации;</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земельного участка в соответствии с требованиями, установленными </w:t>
      </w:r>
      <w:r w:rsidR="00C15EA0">
        <w:rPr>
          <w:color w:val="auto"/>
        </w:rPr>
        <w:t>Федеральным законом от 13.07.2015 № 218-ФЗ «О государственной регистрации недвижимости</w:t>
      </w:r>
      <w:r w:rsidR="007E0156" w:rsidRPr="004310D5">
        <w:rPr>
          <w:color w:val="auto"/>
        </w:rPr>
        <w:t>»</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D2C98" w:rsidRPr="004310D5" w:rsidRDefault="00BD2C98" w:rsidP="00BD2C98">
      <w:pPr>
        <w:ind w:firstLine="709"/>
        <w:jc w:val="both"/>
        <w:rPr>
          <w:color w:val="auto"/>
        </w:rPr>
      </w:pPr>
      <w:r w:rsidRPr="004310D5">
        <w:rPr>
          <w:color w:val="auto"/>
        </w:rPr>
        <w:t>б)</w:t>
      </w:r>
      <w:r w:rsidR="00F8680D" w:rsidRPr="004310D5">
        <w:rPr>
          <w:color w:val="auto"/>
        </w:rPr>
        <w:t> </w:t>
      </w:r>
      <w:r w:rsidRPr="004310D5">
        <w:rPr>
          <w:color w:val="auto"/>
        </w:rPr>
        <w:t>в отношении зданий, сооружений и объектов незавершенного строительства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выдачи (получения) разрешения на строительство здания или сооружения;</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sidR="007E0156" w:rsidRPr="004310D5">
        <w:rPr>
          <w:color w:val="auto"/>
        </w:rPr>
        <w:t xml:space="preserve">от </w:t>
      </w:r>
      <w:r w:rsidR="00853122" w:rsidRPr="00853122">
        <w:rPr>
          <w:color w:val="auto"/>
        </w:rPr>
        <w:t>13.07.20015 № 218</w:t>
      </w:r>
      <w:r w:rsidR="007E0156" w:rsidRPr="00853122">
        <w:rPr>
          <w:color w:val="auto"/>
        </w:rPr>
        <w:t>-ФЗ «</w:t>
      </w:r>
      <w:r w:rsidR="00BD2C98" w:rsidRPr="00853122">
        <w:rPr>
          <w:color w:val="auto"/>
        </w:rPr>
        <w:t xml:space="preserve">О </w:t>
      </w:r>
      <w:r w:rsidR="00853122" w:rsidRPr="00853122">
        <w:rPr>
          <w:color w:val="auto"/>
        </w:rPr>
        <w:t>государственной регистрации недвижимости</w:t>
      </w:r>
      <w:r w:rsidR="007E0156" w:rsidRPr="00853122">
        <w:rPr>
          <w:color w:val="auto"/>
        </w:rPr>
        <w:t>»</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w:t>
      </w:r>
      <w:proofErr w:type="gramEnd"/>
      <w:r w:rsidR="00BD2C98" w:rsidRPr="004310D5">
        <w:rPr>
          <w:color w:val="auto"/>
        </w:rPr>
        <w:t>,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D2C98" w:rsidRPr="004310D5" w:rsidRDefault="00BD2C98" w:rsidP="00BD2C98">
      <w:pPr>
        <w:ind w:firstLine="709"/>
        <w:jc w:val="both"/>
        <w:rPr>
          <w:color w:val="auto"/>
        </w:rPr>
      </w:pPr>
      <w:r w:rsidRPr="004310D5">
        <w:rPr>
          <w:color w:val="auto"/>
        </w:rPr>
        <w:t>в)</w:t>
      </w:r>
      <w:r w:rsidR="00F8680D" w:rsidRPr="004310D5">
        <w:rPr>
          <w:color w:val="auto"/>
        </w:rPr>
        <w:t> </w:t>
      </w:r>
      <w:r w:rsidRPr="004310D5">
        <w:rPr>
          <w:color w:val="auto"/>
        </w:rPr>
        <w:t>в отношении помещений в случаях:</w:t>
      </w:r>
    </w:p>
    <w:p w:rsidR="00BD2C98" w:rsidRPr="004310D5" w:rsidRDefault="00F8680D" w:rsidP="00BD2C98">
      <w:pPr>
        <w:ind w:firstLine="709"/>
        <w:jc w:val="both"/>
        <w:rPr>
          <w:color w:val="auto"/>
        </w:rPr>
      </w:pPr>
      <w:r w:rsidRPr="004310D5">
        <w:rPr>
          <w:color w:val="auto"/>
        </w:rPr>
        <w:lastRenderedPageBreak/>
        <w:t>- </w:t>
      </w:r>
      <w:r w:rsidR="00BD2C98" w:rsidRPr="004310D5">
        <w:rPr>
          <w:color w:val="auto"/>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r w:rsidR="007E0156" w:rsidRPr="004310D5">
        <w:rPr>
          <w:color w:val="auto"/>
        </w:rPr>
        <w:t>Федеральным законом от 24.07.2007 № 221-ФЗ «О кадастровой деятельности»</w:t>
      </w:r>
      <w:r w:rsidR="00BD2C98" w:rsidRPr="004310D5">
        <w:rPr>
          <w:color w:val="auto"/>
        </w:rPr>
        <w:t>, документов, содержащих необходимые для осуществления государственного кадастрового учета сведения о таком помещении.</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.2. </w:t>
      </w:r>
      <w:r w:rsidR="00BD2C98" w:rsidRPr="004310D5">
        <w:rPr>
          <w:color w:val="auto"/>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.3. </w:t>
      </w:r>
      <w:r w:rsidR="00BD2C98" w:rsidRPr="004310D5">
        <w:rPr>
          <w:color w:val="auto"/>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.4. </w:t>
      </w:r>
      <w:r w:rsidR="00BD2C98" w:rsidRPr="004310D5">
        <w:rPr>
          <w:color w:val="auto"/>
        </w:rPr>
        <w:t>В случае присвоения адреса многоквартирному дому осуществляется одновременное присвоение адресов всем расположенным в нем помещениям.</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.5. </w:t>
      </w:r>
      <w:proofErr w:type="gramStart"/>
      <w:r w:rsidR="00BD2C98" w:rsidRPr="004310D5">
        <w:rPr>
          <w:color w:val="auto"/>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00BD2C98" w:rsidRPr="004310D5">
        <w:rPr>
          <w:color w:val="auto"/>
        </w:rPr>
        <w:t xml:space="preserve"> реестра</w:t>
      </w:r>
      <w:r w:rsidR="00291790" w:rsidRPr="004310D5">
        <w:rPr>
          <w:color w:val="auto"/>
        </w:rPr>
        <w:t xml:space="preserve">,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w:t>
      </w:r>
      <w:r w:rsidR="0059177D" w:rsidRPr="004310D5">
        <w:rPr>
          <w:color w:val="auto"/>
        </w:rPr>
        <w:t xml:space="preserve">государственный </w:t>
      </w:r>
      <w:r w:rsidR="00291790" w:rsidRPr="004310D5">
        <w:rPr>
          <w:color w:val="auto"/>
        </w:rPr>
        <w:t>адресный реестр)</w:t>
      </w:r>
      <w:r w:rsidR="00BD2C98" w:rsidRPr="004310D5">
        <w:rPr>
          <w:color w:val="auto"/>
        </w:rPr>
        <w:t>.</w:t>
      </w:r>
      <w:r w:rsidR="00D47CEC" w:rsidRPr="004310D5">
        <w:rPr>
          <w:color w:val="auto"/>
        </w:rPr>
        <w:t xml:space="preserve"> </w:t>
      </w:r>
    </w:p>
    <w:p w:rsidR="00BD2C98" w:rsidRPr="004310D5" w:rsidRDefault="00F8680D" w:rsidP="00F70797">
      <w:pPr>
        <w:ind w:firstLine="709"/>
        <w:jc w:val="both"/>
        <w:rPr>
          <w:color w:val="auto"/>
        </w:rPr>
      </w:pPr>
      <w:r w:rsidRPr="004310D5">
        <w:rPr>
          <w:color w:val="auto"/>
        </w:rPr>
        <w:t>1.</w:t>
      </w:r>
      <w:r w:rsidR="00E1525A" w:rsidRPr="004310D5">
        <w:rPr>
          <w:color w:val="auto"/>
        </w:rPr>
        <w:t>4</w:t>
      </w:r>
      <w:r w:rsidRPr="004310D5">
        <w:rPr>
          <w:color w:val="auto"/>
        </w:rPr>
        <w:t>.</w:t>
      </w:r>
      <w:r w:rsidR="00520124" w:rsidRPr="004310D5">
        <w:rPr>
          <w:color w:val="auto"/>
        </w:rPr>
        <w:t>6</w:t>
      </w:r>
      <w:r w:rsidRPr="004310D5">
        <w:rPr>
          <w:color w:val="auto"/>
        </w:rPr>
        <w:t>. </w:t>
      </w:r>
      <w:r w:rsidR="00BD2C98" w:rsidRPr="004310D5">
        <w:rPr>
          <w:color w:val="auto"/>
        </w:rPr>
        <w:t>Аннулирование адреса объекта адресации осуществляется в случаях:</w:t>
      </w:r>
    </w:p>
    <w:p w:rsidR="00BD2C98" w:rsidRPr="004310D5" w:rsidRDefault="00BD2C98" w:rsidP="00F70797">
      <w:pPr>
        <w:ind w:firstLine="709"/>
        <w:jc w:val="both"/>
        <w:rPr>
          <w:color w:val="auto"/>
        </w:rPr>
      </w:pPr>
      <w:r w:rsidRPr="004310D5">
        <w:rPr>
          <w:color w:val="auto"/>
        </w:rPr>
        <w:t>а)</w:t>
      </w:r>
      <w:r w:rsidR="00F8680D" w:rsidRPr="004310D5">
        <w:rPr>
          <w:color w:val="auto"/>
        </w:rPr>
        <w:t> </w:t>
      </w:r>
      <w:r w:rsidRPr="004310D5">
        <w:rPr>
          <w:color w:val="auto"/>
        </w:rPr>
        <w:t>прекращения существования объекта адресации;</w:t>
      </w:r>
    </w:p>
    <w:p w:rsidR="00BD2C98" w:rsidRPr="004310D5" w:rsidRDefault="00BD2C98" w:rsidP="00F70797">
      <w:pPr>
        <w:autoSpaceDE w:val="0"/>
        <w:autoSpaceDN w:val="0"/>
        <w:adjustRightInd w:val="0"/>
        <w:ind w:firstLine="709"/>
        <w:jc w:val="both"/>
        <w:rPr>
          <w:color w:val="auto"/>
        </w:rPr>
      </w:pPr>
      <w:r w:rsidRPr="004310D5">
        <w:rPr>
          <w:color w:val="auto"/>
        </w:rPr>
        <w:t>б)</w:t>
      </w:r>
      <w:r w:rsidR="00F8680D" w:rsidRPr="004310D5">
        <w:rPr>
          <w:color w:val="auto"/>
        </w:rPr>
        <w:t> </w:t>
      </w:r>
      <w:r w:rsidRPr="004310D5">
        <w:rPr>
          <w:color w:val="auto"/>
        </w:rPr>
        <w:t xml:space="preserve">отказа в осуществлении </w:t>
      </w:r>
      <w:r w:rsidR="00F70797" w:rsidRPr="004310D5">
        <w:rPr>
          <w:rFonts w:eastAsiaTheme="minorHAnsi"/>
          <w:color w:val="auto"/>
          <w:lang w:eastAsia="en-US"/>
        </w:rPr>
        <w:t>государственного</w:t>
      </w:r>
      <w:r w:rsidR="00F70797" w:rsidRPr="004310D5">
        <w:rPr>
          <w:color w:val="auto"/>
        </w:rPr>
        <w:t xml:space="preserve"> </w:t>
      </w:r>
      <w:r w:rsidRPr="004310D5">
        <w:rPr>
          <w:color w:val="auto"/>
        </w:rPr>
        <w:t>кадастрового учета объекта адресации по основаниям, указанным в стать</w:t>
      </w:r>
      <w:r w:rsidR="00F70797" w:rsidRPr="004310D5">
        <w:rPr>
          <w:color w:val="auto"/>
        </w:rPr>
        <w:t>е</w:t>
      </w:r>
      <w:r w:rsidRPr="004310D5">
        <w:rPr>
          <w:color w:val="auto"/>
        </w:rPr>
        <w:t xml:space="preserve"> 27 Федерального закона </w:t>
      </w:r>
      <w:r w:rsidR="00F70797" w:rsidRPr="004310D5">
        <w:rPr>
          <w:color w:val="auto"/>
        </w:rPr>
        <w:t>от 13.07.2015 № 218-ФЗ «О государственной регистрации недвижимости»</w:t>
      </w:r>
      <w:r w:rsidRPr="004310D5">
        <w:rPr>
          <w:color w:val="auto"/>
        </w:rPr>
        <w:t>;</w:t>
      </w:r>
    </w:p>
    <w:p w:rsidR="00BD2C98" w:rsidRPr="004310D5" w:rsidRDefault="00BD2C98" w:rsidP="00F70797">
      <w:pPr>
        <w:ind w:firstLine="709"/>
        <w:jc w:val="both"/>
        <w:rPr>
          <w:color w:val="auto"/>
        </w:rPr>
      </w:pPr>
      <w:r w:rsidRPr="004310D5">
        <w:rPr>
          <w:color w:val="auto"/>
        </w:rPr>
        <w:t>в)</w:t>
      </w:r>
      <w:r w:rsidR="00F8680D" w:rsidRPr="004310D5">
        <w:rPr>
          <w:color w:val="auto"/>
        </w:rPr>
        <w:t> </w:t>
      </w:r>
      <w:r w:rsidRPr="004310D5">
        <w:rPr>
          <w:color w:val="auto"/>
        </w:rPr>
        <w:t>присвоения объекту адресации нового адреса.</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.7. </w:t>
      </w:r>
      <w:r w:rsidR="00BD2C98" w:rsidRPr="004310D5">
        <w:rPr>
          <w:color w:val="auto"/>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w:t>
      </w:r>
      <w:r w:rsidR="00FC2C80" w:rsidRPr="004310D5">
        <w:rPr>
          <w:color w:val="auto"/>
        </w:rPr>
        <w:t>и</w:t>
      </w:r>
      <w:r w:rsidR="00BD2C98" w:rsidRPr="004310D5">
        <w:rPr>
          <w:color w:val="auto"/>
        </w:rPr>
        <w:t xml:space="preserve"> </w:t>
      </w:r>
      <w:r w:rsidR="00FC2C80" w:rsidRPr="004310D5">
        <w:rPr>
          <w:color w:val="auto"/>
        </w:rPr>
        <w:t>7</w:t>
      </w:r>
      <w:r w:rsidR="00BD2C98" w:rsidRPr="004310D5">
        <w:rPr>
          <w:color w:val="auto"/>
        </w:rPr>
        <w:t xml:space="preserve"> статьи </w:t>
      </w:r>
      <w:r w:rsidR="00FC2C80" w:rsidRPr="004310D5">
        <w:rPr>
          <w:color w:val="auto"/>
        </w:rPr>
        <w:t>72</w:t>
      </w:r>
      <w:r w:rsidR="00BD2C98" w:rsidRPr="004310D5">
        <w:rPr>
          <w:color w:val="auto"/>
        </w:rPr>
        <w:t xml:space="preserve"> </w:t>
      </w:r>
      <w:r w:rsidR="00291790" w:rsidRPr="004310D5">
        <w:rPr>
          <w:color w:val="auto"/>
        </w:rPr>
        <w:t>Федерального закона от 13.07.2015 № 218-ФЗ «О государственной регистрации недвижимости»</w:t>
      </w:r>
      <w:r w:rsidR="00BD2C98" w:rsidRPr="004310D5">
        <w:rPr>
          <w:color w:val="auto"/>
        </w:rPr>
        <w:t>, из государственного кадастра недвижимости.</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.8. </w:t>
      </w:r>
      <w:r w:rsidR="00BD2C98" w:rsidRPr="004310D5">
        <w:rPr>
          <w:color w:val="auto"/>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D2C98" w:rsidRPr="004310D5" w:rsidRDefault="00520124" w:rsidP="00BD2C98">
      <w:pPr>
        <w:ind w:firstLine="709"/>
        <w:jc w:val="both"/>
        <w:rPr>
          <w:color w:val="auto"/>
        </w:rPr>
      </w:pPr>
      <w:r w:rsidRPr="004310D5">
        <w:rPr>
          <w:color w:val="auto"/>
        </w:rPr>
        <w:lastRenderedPageBreak/>
        <w:t>1.</w:t>
      </w:r>
      <w:r w:rsidR="00E1525A" w:rsidRPr="004310D5">
        <w:rPr>
          <w:color w:val="auto"/>
        </w:rPr>
        <w:t>4</w:t>
      </w:r>
      <w:r w:rsidRPr="004310D5">
        <w:rPr>
          <w:color w:val="auto"/>
        </w:rPr>
        <w:t>.9. </w:t>
      </w:r>
      <w:r w:rsidR="00BD2C98" w:rsidRPr="004310D5">
        <w:rPr>
          <w:color w:val="auto"/>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D2C98" w:rsidRPr="004310D5" w:rsidRDefault="00520124" w:rsidP="00B97F3C">
      <w:pPr>
        <w:ind w:firstLine="709"/>
        <w:jc w:val="both"/>
        <w:rPr>
          <w:color w:val="auto"/>
        </w:rPr>
      </w:pPr>
      <w:r w:rsidRPr="004310D5">
        <w:rPr>
          <w:color w:val="auto"/>
        </w:rPr>
        <w:t>1.</w:t>
      </w:r>
      <w:r w:rsidR="00E1525A" w:rsidRPr="004310D5">
        <w:rPr>
          <w:color w:val="auto"/>
        </w:rPr>
        <w:t>4</w:t>
      </w:r>
      <w:r w:rsidRPr="004310D5">
        <w:rPr>
          <w:color w:val="auto"/>
        </w:rPr>
        <w:t>.10. </w:t>
      </w:r>
      <w:r w:rsidR="00BD2C98" w:rsidRPr="004310D5">
        <w:rPr>
          <w:color w:val="auto"/>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97F3C" w:rsidRDefault="009C5FEC" w:rsidP="00B97F3C">
      <w:pPr>
        <w:autoSpaceDE w:val="0"/>
        <w:autoSpaceDN w:val="0"/>
        <w:adjustRightInd w:val="0"/>
        <w:ind w:firstLine="709"/>
        <w:jc w:val="both"/>
        <w:rPr>
          <w:rFonts w:eastAsiaTheme="minorHAnsi"/>
          <w:color w:val="auto"/>
          <w:lang w:eastAsia="en-US"/>
        </w:rPr>
      </w:pPr>
      <w:r w:rsidRPr="004310D5">
        <w:rPr>
          <w:color w:val="auto"/>
        </w:rPr>
        <w:t>1.</w:t>
      </w:r>
      <w:r w:rsidR="00E1525A" w:rsidRPr="004310D5">
        <w:rPr>
          <w:color w:val="auto"/>
        </w:rPr>
        <w:t>5</w:t>
      </w:r>
      <w:r w:rsidRPr="004310D5">
        <w:rPr>
          <w:color w:val="auto"/>
        </w:rPr>
        <w:t>. </w:t>
      </w:r>
      <w:r w:rsidR="00B97F3C"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24012" w:rsidRDefault="00024012" w:rsidP="00024012">
      <w:pPr>
        <w:ind w:firstLine="709"/>
      </w:pPr>
      <w:r w:rsidRPr="004310D5">
        <w:t>1.</w:t>
      </w:r>
      <w:r>
        <w:t>6</w:t>
      </w:r>
      <w:r w:rsidRPr="004310D5">
        <w:t>. Порядок информирования о правилах предоставлени</w:t>
      </w:r>
      <w:r>
        <w:t xml:space="preserve">я </w:t>
      </w:r>
      <w:r w:rsidRPr="004310D5">
        <w:t>муниципальной услуги:</w:t>
      </w:r>
      <w:r w:rsidRPr="00B7052F">
        <w:t xml:space="preserve"> </w:t>
      </w:r>
    </w:p>
    <w:p w:rsidR="00024012" w:rsidRPr="007A6AFC" w:rsidRDefault="00024012" w:rsidP="00024012">
      <w:pPr>
        <w:ind w:firstLine="709"/>
      </w:pPr>
      <w:r>
        <w:t>1.6</w:t>
      </w:r>
      <w:r w:rsidRPr="007A6AFC">
        <w:t>.1. Справочная информация о предоставлении муниципальной услуги р</w:t>
      </w:r>
      <w:r>
        <w:t>азмещается на официальном сайте Абрамовского</w:t>
      </w:r>
      <w:r w:rsidRPr="007A6AFC">
        <w:t xml:space="preserve"> сельсовета Куйбышевского района Новосибирской области в сети «Интернет» (далее - официальный сайт </w:t>
      </w:r>
      <w:r>
        <w:t>Абрамовского</w:t>
      </w:r>
      <w:r w:rsidRPr="007A6AFC">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024012" w:rsidRPr="007A6AFC" w:rsidRDefault="00024012" w:rsidP="00024012">
      <w:pPr>
        <w:ind w:firstLine="709"/>
      </w:pPr>
      <w:r>
        <w:t>1.6</w:t>
      </w:r>
      <w:r w:rsidRPr="007A6AFC">
        <w:t>.2. К справочной информации относится следующая информация:</w:t>
      </w:r>
    </w:p>
    <w:p w:rsidR="00024012" w:rsidRPr="007A6AFC" w:rsidRDefault="00024012" w:rsidP="00024012">
      <w:pPr>
        <w:ind w:firstLine="709"/>
      </w:pPr>
      <w:r w:rsidRPr="007A6AFC">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24012" w:rsidRPr="007A6AFC" w:rsidRDefault="00024012" w:rsidP="00024012">
      <w:pPr>
        <w:ind w:firstLine="709"/>
      </w:pPr>
      <w:r w:rsidRPr="007A6AFC">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7A6AFC">
        <w:t>телефона-автоинформатора</w:t>
      </w:r>
      <w:proofErr w:type="spellEnd"/>
      <w:r w:rsidRPr="007A6AFC">
        <w:t>;</w:t>
      </w:r>
    </w:p>
    <w:p w:rsidR="00024012" w:rsidRPr="007A6AFC" w:rsidRDefault="00024012" w:rsidP="00024012">
      <w:pPr>
        <w:ind w:firstLine="709"/>
      </w:pPr>
      <w:r w:rsidRPr="007A6AFC">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24012" w:rsidRPr="007A6AFC" w:rsidRDefault="00024012" w:rsidP="00024012">
      <w:pPr>
        <w:ind w:firstLine="709"/>
      </w:pPr>
      <w:r>
        <w:t>1.6</w:t>
      </w:r>
      <w:r w:rsidRPr="007A6AFC">
        <w:t>.3.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24012" w:rsidRPr="007A6AFC" w:rsidRDefault="00024012" w:rsidP="00024012">
      <w:pPr>
        <w:ind w:firstLine="709"/>
      </w:pPr>
      <w:r w:rsidRPr="007A6AFC">
        <w:t>- в устной форме лично в часы приема Администрации или по телефону в соответствии с графиком работы Администрации;</w:t>
      </w:r>
    </w:p>
    <w:p w:rsidR="00024012" w:rsidRPr="007A6AFC" w:rsidRDefault="00024012" w:rsidP="00024012">
      <w:pPr>
        <w:ind w:firstLine="709"/>
      </w:pPr>
      <w:r w:rsidRPr="007A6AFC">
        <w:t>- в письменной форме лично или почтовым отправлением в адрес Администрации;</w:t>
      </w:r>
    </w:p>
    <w:p w:rsidR="00024012" w:rsidRPr="007A6AFC" w:rsidRDefault="00024012" w:rsidP="00024012">
      <w:pPr>
        <w:ind w:firstLine="709"/>
      </w:pPr>
      <w:r w:rsidRPr="007A6AFC">
        <w:t xml:space="preserve">- в электронной форме посредством электронной почты Администрации, на официальном сайте </w:t>
      </w:r>
      <w:r>
        <w:t>Абрамовского</w:t>
      </w:r>
      <w:r w:rsidRPr="007A6AFC">
        <w:t xml:space="preserve"> сельсовета, а также через ЕПГУ;</w:t>
      </w:r>
    </w:p>
    <w:p w:rsidR="00024012" w:rsidRPr="007A6AFC" w:rsidRDefault="00024012" w:rsidP="00024012">
      <w:pPr>
        <w:ind w:firstLine="709"/>
      </w:pPr>
      <w:r w:rsidRPr="007A6AFC">
        <w:t>- на информационных стендах Администрации.</w:t>
      </w:r>
    </w:p>
    <w:p w:rsidR="00024012" w:rsidRPr="007A6AFC" w:rsidRDefault="00024012" w:rsidP="00024012">
      <w:pPr>
        <w:ind w:firstLine="709"/>
      </w:pPr>
      <w:r>
        <w:lastRenderedPageBreak/>
        <w:t>1.6</w:t>
      </w:r>
      <w:r w:rsidRPr="007A6AFC">
        <w:t xml:space="preserve">.4. Информация, размещаемая на официальном сайте </w:t>
      </w:r>
      <w:r>
        <w:t>Абрамовского</w:t>
      </w:r>
      <w:r w:rsidRPr="007A6AFC">
        <w:t xml:space="preserve"> сельсовета, на ЕПГУ и информационных стендах, обновляется по мере ее изменения.</w:t>
      </w:r>
    </w:p>
    <w:p w:rsidR="00024012" w:rsidRPr="007A6AFC" w:rsidRDefault="00024012" w:rsidP="00024012">
      <w:pPr>
        <w:ind w:firstLine="709"/>
      </w:pPr>
      <w:r>
        <w:t>1.6</w:t>
      </w:r>
      <w:r w:rsidRPr="007A6AFC">
        <w:t xml:space="preserve">.5.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A6AFC">
        <w:t>Times</w:t>
      </w:r>
      <w:proofErr w:type="spellEnd"/>
      <w:r w:rsidRPr="007A6AFC">
        <w:t xml:space="preserve"> </w:t>
      </w:r>
      <w:proofErr w:type="spellStart"/>
      <w:r w:rsidRPr="007A6AFC">
        <w:t>New</w:t>
      </w:r>
      <w:proofErr w:type="spellEnd"/>
      <w:r w:rsidRPr="007A6AFC">
        <w:t xml:space="preserve"> </w:t>
      </w:r>
      <w:proofErr w:type="spellStart"/>
      <w:r w:rsidRPr="007A6AFC">
        <w:t>Roman</w:t>
      </w:r>
      <w:proofErr w:type="spellEnd"/>
      <w:r w:rsidRPr="007A6AFC">
        <w:t xml:space="preserve"> размером не менее 14.</w:t>
      </w:r>
    </w:p>
    <w:p w:rsidR="00024012" w:rsidRPr="007A6AFC" w:rsidRDefault="00024012" w:rsidP="00024012">
      <w:pPr>
        <w:ind w:firstLine="709"/>
      </w:pPr>
      <w:r>
        <w:t>1.6</w:t>
      </w:r>
      <w:r w:rsidRPr="007A6AFC">
        <w:t>.6. На ЕПГУ размещается следующая информация:</w:t>
      </w:r>
    </w:p>
    <w:p w:rsidR="00024012" w:rsidRPr="007A6AFC" w:rsidRDefault="00024012" w:rsidP="00024012">
      <w:pPr>
        <w:ind w:firstLine="709"/>
      </w:pPr>
      <w:r w:rsidRPr="007A6AFC">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4012" w:rsidRPr="007A6AFC" w:rsidRDefault="00024012" w:rsidP="00024012">
      <w:pPr>
        <w:ind w:firstLine="709"/>
      </w:pPr>
      <w:r w:rsidRPr="007A6AFC">
        <w:t>2) круг заявителей;</w:t>
      </w:r>
    </w:p>
    <w:p w:rsidR="00024012" w:rsidRPr="007A6AFC" w:rsidRDefault="00024012" w:rsidP="00024012">
      <w:pPr>
        <w:ind w:firstLine="709"/>
      </w:pPr>
      <w:r w:rsidRPr="007A6AFC">
        <w:t>3) срок предоставления муниципальной услуги;</w:t>
      </w:r>
    </w:p>
    <w:p w:rsidR="00024012" w:rsidRPr="007A6AFC" w:rsidRDefault="00024012" w:rsidP="00024012">
      <w:pPr>
        <w:ind w:firstLine="709"/>
      </w:pPr>
      <w:r w:rsidRPr="007A6AF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4012" w:rsidRPr="007A6AFC" w:rsidRDefault="00024012" w:rsidP="00024012">
      <w:pPr>
        <w:ind w:firstLine="709"/>
      </w:pPr>
      <w:r w:rsidRPr="007A6AFC">
        <w:t>5) размер государственной пошлины, взимаемой за предоставление</w:t>
      </w:r>
    </w:p>
    <w:p w:rsidR="00024012" w:rsidRPr="007A6AFC" w:rsidRDefault="00024012" w:rsidP="00024012">
      <w:pPr>
        <w:ind w:firstLine="709"/>
      </w:pPr>
      <w:r w:rsidRPr="007A6AFC">
        <w:t>муниципальной услуги;</w:t>
      </w:r>
    </w:p>
    <w:p w:rsidR="00024012" w:rsidRPr="007A6AFC" w:rsidRDefault="00024012" w:rsidP="00024012">
      <w:pPr>
        <w:ind w:firstLine="709"/>
      </w:pPr>
      <w:r w:rsidRPr="007A6AFC">
        <w:t>6) исчерпывающий перечень оснований для приостановления или отказа в предоставлении муниципальной услуги;</w:t>
      </w:r>
    </w:p>
    <w:p w:rsidR="00024012" w:rsidRPr="007A6AFC" w:rsidRDefault="00024012" w:rsidP="00024012">
      <w:pPr>
        <w:ind w:firstLine="709"/>
      </w:pPr>
      <w:r w:rsidRPr="007A6AFC">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4012" w:rsidRPr="007A6AFC" w:rsidRDefault="00024012" w:rsidP="00024012">
      <w:pPr>
        <w:ind w:firstLine="709"/>
      </w:pPr>
      <w:r w:rsidRPr="007A6AFC">
        <w:t>8) формы заявлений (уведомлений, сообщений), используемые при предоставлении муниципальной услуги.</w:t>
      </w:r>
    </w:p>
    <w:p w:rsidR="00024012" w:rsidRPr="007A6AFC" w:rsidRDefault="00024012" w:rsidP="00024012">
      <w:pPr>
        <w:ind w:firstLine="709"/>
      </w:pPr>
      <w:r w:rsidRPr="007A6AFC">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4012" w:rsidRPr="007A6AFC" w:rsidRDefault="00024012" w:rsidP="00024012">
      <w:pPr>
        <w:ind w:firstLine="709"/>
      </w:pPr>
      <w:proofErr w:type="gramStart"/>
      <w:r w:rsidRPr="007A6AF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4012" w:rsidRPr="007A6AFC" w:rsidRDefault="00024012" w:rsidP="00024012">
      <w:pPr>
        <w:ind w:firstLine="709"/>
      </w:pPr>
      <w:r>
        <w:t>1.6</w:t>
      </w:r>
      <w:r w:rsidRPr="007A6AFC">
        <w:t>.7.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24012" w:rsidRPr="007A6AFC" w:rsidRDefault="00024012" w:rsidP="00024012">
      <w:pPr>
        <w:ind w:firstLine="709"/>
      </w:pPr>
      <w:r>
        <w:t>1.6</w:t>
      </w:r>
      <w:r w:rsidRPr="007A6AFC">
        <w:t>.8.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24012" w:rsidRPr="007A6AFC" w:rsidRDefault="00024012" w:rsidP="00024012">
      <w:pPr>
        <w:ind w:firstLine="709"/>
      </w:pPr>
      <w:r w:rsidRPr="007A6AFC">
        <w:lastRenderedPageBreak/>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24012" w:rsidRPr="007A6AFC" w:rsidRDefault="00024012" w:rsidP="00024012">
      <w:pPr>
        <w:ind w:firstLine="709"/>
      </w:pPr>
      <w:r>
        <w:t>1.6</w:t>
      </w:r>
      <w:r w:rsidRPr="007A6AFC">
        <w:t>.9.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24012" w:rsidRPr="007A6AFC" w:rsidRDefault="00024012" w:rsidP="00024012">
      <w:pPr>
        <w:ind w:firstLine="709"/>
      </w:pPr>
      <w:r w:rsidRPr="007A6AFC">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24012" w:rsidRPr="007A6AFC" w:rsidRDefault="00024012" w:rsidP="00024012">
      <w:pPr>
        <w:ind w:firstLine="709"/>
      </w:pPr>
      <w:r>
        <w:t>1.6</w:t>
      </w:r>
      <w:r w:rsidRPr="007A6AFC">
        <w:t>.10.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024012" w:rsidRPr="007A6AFC" w:rsidRDefault="00024012" w:rsidP="00024012">
      <w:pPr>
        <w:ind w:firstLine="709"/>
      </w:pPr>
      <w:r>
        <w:t>1.6</w:t>
      </w:r>
      <w:r w:rsidRPr="007A6AFC">
        <w:t>.11. Письме</w:t>
      </w:r>
      <w:r>
        <w:t xml:space="preserve">нный ответ подписывается Главой Абрамовского </w:t>
      </w:r>
      <w:r w:rsidRPr="007A6AFC">
        <w:t xml:space="preserve">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A6AFC">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7A6AFC">
        <w:t xml:space="preserve"> </w:t>
      </w:r>
      <w:proofErr w:type="gramStart"/>
      <w:r w:rsidRPr="007A6AFC">
        <w:t>сайте</w:t>
      </w:r>
      <w:proofErr w:type="gramEnd"/>
      <w:r w:rsidRPr="007A6AFC">
        <w:t xml:space="preserve"> </w:t>
      </w:r>
      <w:r>
        <w:t>Абрамовского</w:t>
      </w:r>
      <w:r w:rsidRPr="007A6AFC">
        <w:t xml:space="preserve"> сельсовета.</w:t>
      </w:r>
    </w:p>
    <w:p w:rsidR="00024012" w:rsidRPr="007A6AFC" w:rsidRDefault="00024012" w:rsidP="00024012">
      <w:pPr>
        <w:ind w:firstLine="709"/>
      </w:pPr>
      <w:r w:rsidRPr="007A6AFC">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24012" w:rsidRDefault="00024012" w:rsidP="00024012">
      <w:pPr>
        <w:autoSpaceDE w:val="0"/>
        <w:autoSpaceDN w:val="0"/>
        <w:adjustRightInd w:val="0"/>
        <w:jc w:val="both"/>
      </w:pPr>
      <w:proofErr w:type="gramStart"/>
      <w:r w:rsidRPr="007A6AFC">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7A6AFC">
        <w:t>, уведомив гражданина о продлении срока рассмотрения обращения</w:t>
      </w:r>
    </w:p>
    <w:p w:rsidR="00024012" w:rsidRPr="003A530F" w:rsidRDefault="00024012" w:rsidP="00024012">
      <w:pPr>
        <w:autoSpaceDE w:val="0"/>
        <w:autoSpaceDN w:val="0"/>
        <w:adjustRightInd w:val="0"/>
        <w:jc w:val="both"/>
        <w:rPr>
          <w:rFonts w:eastAsia="Calibri"/>
          <w:lang w:eastAsia="en-US"/>
        </w:rPr>
      </w:pPr>
      <w:r>
        <w:t xml:space="preserve"> </w:t>
      </w:r>
      <w:r w:rsidRPr="003A530F">
        <w:rPr>
          <w:bCs/>
        </w:rPr>
        <w:t>(</w:t>
      </w:r>
      <w:r>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108 от 26.08.2019</w:t>
      </w:r>
      <w:r w:rsidRPr="003A530F">
        <w:t>)</w:t>
      </w:r>
    </w:p>
    <w:p w:rsidR="00024012" w:rsidRPr="002878FA" w:rsidRDefault="00024012" w:rsidP="00024012">
      <w:pPr>
        <w:suppressAutoHyphens/>
        <w:jc w:val="both"/>
      </w:pPr>
    </w:p>
    <w:p w:rsidR="00024012" w:rsidRPr="004310D5" w:rsidRDefault="00024012" w:rsidP="00024012">
      <w:pPr>
        <w:autoSpaceDE w:val="0"/>
        <w:autoSpaceDN w:val="0"/>
        <w:adjustRightInd w:val="0"/>
        <w:ind w:firstLine="709"/>
        <w:jc w:val="both"/>
        <w:rPr>
          <w:rFonts w:eastAsiaTheme="minorHAnsi"/>
          <w:color w:val="auto"/>
          <w:lang w:eastAsia="en-US"/>
        </w:rPr>
      </w:pPr>
    </w:p>
    <w:p w:rsidR="009C5FEC" w:rsidRPr="004310D5" w:rsidRDefault="009C5FEC" w:rsidP="008C13AD">
      <w:pPr>
        <w:numPr>
          <w:ilvl w:val="0"/>
          <w:numId w:val="20"/>
        </w:numPr>
        <w:ind w:left="0" w:firstLine="709"/>
        <w:jc w:val="center"/>
        <w:rPr>
          <w:color w:val="auto"/>
        </w:rPr>
      </w:pPr>
      <w:r w:rsidRPr="004310D5">
        <w:rPr>
          <w:color w:val="auto"/>
        </w:rPr>
        <w:t>Стандарт предоставления муниципальной услуги</w:t>
      </w:r>
    </w:p>
    <w:p w:rsidR="000B2EFD" w:rsidRDefault="000B2EFD" w:rsidP="000B2EFD">
      <w:pPr>
        <w:ind w:left="709"/>
        <w:rPr>
          <w:color w:val="auto"/>
        </w:rPr>
      </w:pPr>
    </w:p>
    <w:p w:rsidR="009C5FEC" w:rsidRPr="000B2EFD" w:rsidRDefault="009C5FEC" w:rsidP="000B2EFD">
      <w:pPr>
        <w:ind w:firstLine="709"/>
        <w:jc w:val="both"/>
        <w:rPr>
          <w:color w:val="auto"/>
        </w:rPr>
      </w:pPr>
      <w:r w:rsidRPr="000B2EFD">
        <w:rPr>
          <w:color w:val="auto"/>
        </w:rPr>
        <w:lastRenderedPageBreak/>
        <w:t>2.1. Наименование муниципальной услуги: «</w:t>
      </w:r>
      <w:r w:rsidR="00E94B60" w:rsidRPr="000B2EFD">
        <w:rPr>
          <w:color w:val="auto"/>
        </w:rPr>
        <w:t>Присвоение и аннулирование адресов объектов адресации</w:t>
      </w:r>
      <w:r w:rsidRPr="000B2EFD">
        <w:rPr>
          <w:color w:val="auto"/>
        </w:rPr>
        <w:t>».</w:t>
      </w:r>
    </w:p>
    <w:p w:rsidR="009C5FEC" w:rsidRPr="004310D5" w:rsidRDefault="009C5FEC" w:rsidP="000B2EFD">
      <w:pPr>
        <w:ind w:right="-1" w:firstLine="709"/>
        <w:jc w:val="both"/>
        <w:rPr>
          <w:color w:val="auto"/>
        </w:rPr>
      </w:pPr>
      <w:r w:rsidRPr="004310D5">
        <w:rPr>
          <w:color w:val="auto"/>
        </w:rPr>
        <w:t xml:space="preserve">2.2. Муниципальная услуга предоставляется Администрацией. </w:t>
      </w:r>
    </w:p>
    <w:p w:rsidR="009C5FEC" w:rsidRPr="004310D5" w:rsidRDefault="009C5FEC" w:rsidP="000B2EFD">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C5FEC" w:rsidRPr="004310D5" w:rsidRDefault="009C5FEC" w:rsidP="008C13AD">
      <w:pPr>
        <w:ind w:firstLine="709"/>
        <w:jc w:val="both"/>
        <w:rPr>
          <w:color w:val="auto"/>
        </w:rPr>
      </w:pPr>
      <w:r w:rsidRPr="004310D5">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C5FEC" w:rsidRPr="004310D5" w:rsidRDefault="009002A4" w:rsidP="00332E1B">
      <w:pPr>
        <w:ind w:right="-2" w:firstLine="709"/>
        <w:jc w:val="both"/>
        <w:rPr>
          <w:color w:val="auto"/>
        </w:rPr>
      </w:pPr>
      <w:r w:rsidRPr="004310D5">
        <w:rPr>
          <w:color w:val="auto"/>
        </w:rPr>
        <w:t>2.3. </w:t>
      </w:r>
      <w:r w:rsidR="009C5FEC" w:rsidRPr="004310D5">
        <w:rPr>
          <w:color w:val="auto"/>
        </w:rPr>
        <w:t xml:space="preserve">Описание результата предоставления </w:t>
      </w:r>
      <w:r w:rsidR="004310D5" w:rsidRPr="004310D5">
        <w:rPr>
          <w:color w:val="auto"/>
        </w:rPr>
        <w:t xml:space="preserve">муниципальной </w:t>
      </w:r>
      <w:r w:rsidR="009C5FEC" w:rsidRPr="004310D5">
        <w:rPr>
          <w:color w:val="auto"/>
        </w:rPr>
        <w:t>услуги.</w:t>
      </w:r>
    </w:p>
    <w:p w:rsidR="009C5FEC" w:rsidRPr="004310D5" w:rsidRDefault="009002A4" w:rsidP="00332E1B">
      <w:pPr>
        <w:widowControl w:val="0"/>
        <w:autoSpaceDE w:val="0"/>
        <w:autoSpaceDN w:val="0"/>
        <w:adjustRightInd w:val="0"/>
        <w:ind w:firstLine="709"/>
        <w:jc w:val="both"/>
        <w:rPr>
          <w:color w:val="auto"/>
        </w:rPr>
      </w:pPr>
      <w:r w:rsidRPr="004310D5">
        <w:rPr>
          <w:color w:val="auto"/>
        </w:rPr>
        <w:t>2.3.1. </w:t>
      </w:r>
      <w:r w:rsidR="009C5FEC" w:rsidRPr="004310D5">
        <w:rPr>
          <w:color w:val="auto"/>
        </w:rPr>
        <w:t>Результатом предоставления муниципальной услуги является:</w:t>
      </w:r>
    </w:p>
    <w:p w:rsidR="009C5FEC" w:rsidRPr="004310D5" w:rsidRDefault="003E0353" w:rsidP="00332E1B">
      <w:pPr>
        <w:widowControl w:val="0"/>
        <w:tabs>
          <w:tab w:val="left" w:pos="851"/>
        </w:tabs>
        <w:autoSpaceDE w:val="0"/>
        <w:autoSpaceDN w:val="0"/>
        <w:adjustRightInd w:val="0"/>
        <w:ind w:right="-1" w:firstLine="709"/>
        <w:jc w:val="both"/>
        <w:rPr>
          <w:color w:val="auto"/>
        </w:rPr>
      </w:pPr>
      <w:r w:rsidRPr="004310D5">
        <w:rPr>
          <w:color w:val="auto"/>
        </w:rPr>
        <w:t>- постановление Администрации о присвоении или аннулировании адресов объектов адресации</w:t>
      </w:r>
      <w:r w:rsidR="001D027E" w:rsidRPr="004310D5">
        <w:rPr>
          <w:color w:val="auto"/>
        </w:rPr>
        <w:t xml:space="preserve"> (далее – Постановление)</w:t>
      </w:r>
      <w:r w:rsidR="006F4237" w:rsidRPr="004310D5">
        <w:rPr>
          <w:color w:val="auto"/>
        </w:rPr>
        <w:t>;</w:t>
      </w:r>
    </w:p>
    <w:p w:rsidR="009C5FEC" w:rsidRPr="004310D5" w:rsidRDefault="003E0353" w:rsidP="00CC42F2">
      <w:pPr>
        <w:widowControl w:val="0"/>
        <w:tabs>
          <w:tab w:val="left" w:pos="851"/>
        </w:tabs>
        <w:autoSpaceDE w:val="0"/>
        <w:autoSpaceDN w:val="0"/>
        <w:adjustRightInd w:val="0"/>
        <w:ind w:right="-1" w:firstLine="709"/>
        <w:jc w:val="both"/>
        <w:rPr>
          <w:color w:val="auto"/>
        </w:rPr>
      </w:pPr>
      <w:proofErr w:type="gramStart"/>
      <w:r w:rsidRPr="004310D5">
        <w:rPr>
          <w:color w:val="auto"/>
        </w:rPr>
        <w:t>- </w:t>
      </w:r>
      <w:r w:rsidR="009C5FEC" w:rsidRPr="004310D5">
        <w:rPr>
          <w:color w:val="auto"/>
        </w:rPr>
        <w:t xml:space="preserve">решение об отказе в </w:t>
      </w:r>
      <w:r w:rsidRPr="004310D5">
        <w:rPr>
          <w:color w:val="auto"/>
        </w:rPr>
        <w:t xml:space="preserve">присвоении или аннулировании адресов объектов адресации </w:t>
      </w:r>
      <w:r w:rsidR="009C5FEC" w:rsidRPr="004310D5">
        <w:rPr>
          <w:color w:val="auto"/>
        </w:rPr>
        <w:t>с указанием оснований отказа</w:t>
      </w:r>
      <w:r w:rsidRPr="004310D5">
        <w:rPr>
          <w:color w:val="auto"/>
        </w:rPr>
        <w:t xml:space="preserve"> по форме, утвержденной Приказом Мин</w:t>
      </w:r>
      <w:r w:rsidR="00CC42F2" w:rsidRPr="004310D5">
        <w:rPr>
          <w:color w:val="auto"/>
        </w:rPr>
        <w:t xml:space="preserve">истерства </w:t>
      </w:r>
      <w:r w:rsidRPr="004310D5">
        <w:rPr>
          <w:color w:val="auto"/>
        </w:rPr>
        <w:t>фина</w:t>
      </w:r>
      <w:r w:rsidR="00CC42F2" w:rsidRPr="004310D5">
        <w:rPr>
          <w:color w:val="auto"/>
        </w:rPr>
        <w:t>нсов</w:t>
      </w:r>
      <w:r w:rsidRPr="004310D5">
        <w:rPr>
          <w:color w:val="auto"/>
        </w:rPr>
        <w:t xml:space="preserve"> Росси</w:t>
      </w:r>
      <w:r w:rsidR="00DA1F4F" w:rsidRPr="004310D5">
        <w:rPr>
          <w:color w:val="auto"/>
        </w:rPr>
        <w:t>йской Федерации</w:t>
      </w:r>
      <w:r w:rsidRPr="004310D5">
        <w:rPr>
          <w:color w:val="auto"/>
        </w:rPr>
        <w:t xml:space="preserve"> от 11.12.2014 </w:t>
      </w:r>
      <w:r w:rsidR="00CC42F2" w:rsidRPr="004310D5">
        <w:rPr>
          <w:color w:val="auto"/>
        </w:rPr>
        <w:t>№</w:t>
      </w:r>
      <w:r w:rsidRPr="004310D5">
        <w:rPr>
          <w:color w:val="auto"/>
        </w:rPr>
        <w:t xml:space="preserve"> 146н </w:t>
      </w:r>
      <w:r w:rsidR="00CC42F2" w:rsidRPr="004310D5">
        <w:rPr>
          <w:color w:val="auto"/>
        </w:rPr>
        <w:t>«</w:t>
      </w:r>
      <w:r w:rsidRPr="004310D5">
        <w:rPr>
          <w:color w:val="auto"/>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A1F4F" w:rsidRPr="004310D5">
        <w:rPr>
          <w:color w:val="auto"/>
        </w:rPr>
        <w:t>»</w:t>
      </w:r>
      <w:r w:rsidR="001D027E" w:rsidRPr="004310D5">
        <w:rPr>
          <w:color w:val="auto"/>
        </w:rPr>
        <w:t xml:space="preserve"> (далее – Решение об отказе)</w:t>
      </w:r>
      <w:r w:rsidR="00DA1F4F" w:rsidRPr="004310D5">
        <w:rPr>
          <w:color w:val="auto"/>
        </w:rPr>
        <w:t>.</w:t>
      </w:r>
      <w:proofErr w:type="gramEnd"/>
    </w:p>
    <w:p w:rsidR="001C0715" w:rsidRPr="004310D5" w:rsidRDefault="001C0715" w:rsidP="00CC42F2">
      <w:pPr>
        <w:widowControl w:val="0"/>
        <w:tabs>
          <w:tab w:val="left" w:pos="851"/>
        </w:tabs>
        <w:autoSpaceDE w:val="0"/>
        <w:autoSpaceDN w:val="0"/>
        <w:adjustRightInd w:val="0"/>
        <w:ind w:right="-1" w:firstLine="709"/>
        <w:jc w:val="both"/>
        <w:rPr>
          <w:color w:val="auto"/>
        </w:rPr>
      </w:pPr>
      <w:r w:rsidRPr="004310D5">
        <w:rPr>
          <w:color w:val="auto"/>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59177D" w:rsidRPr="004310D5">
        <w:rPr>
          <w:color w:val="auto"/>
        </w:rPr>
        <w:t xml:space="preserve"> (далее – ФИАС)</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 xml:space="preserve">2.3.2. Решение о присвоении объекту адресации адреса или аннулировании его адреса </w:t>
      </w:r>
      <w:r w:rsidR="001C0715" w:rsidRPr="004310D5">
        <w:rPr>
          <w:color w:val="auto"/>
        </w:rPr>
        <w:t>подлежит обязательному внесению Администрацией в государственный адресный реестр в течение 3 (трех) рабочих дней со дня принятия такого решения</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Датой присв</w:t>
      </w:r>
      <w:r w:rsidR="006F4237" w:rsidRPr="004310D5">
        <w:rPr>
          <w:color w:val="auto"/>
        </w:rPr>
        <w:t xml:space="preserve">оения объекту адресации адреса </w:t>
      </w:r>
      <w:r w:rsidRPr="004310D5">
        <w:rPr>
          <w:color w:val="auto"/>
        </w:rPr>
        <w:t>или аннулирования его адреса признается дата внесения сведений об адресе объекта адресации в государственный адресный реестр.</w:t>
      </w:r>
    </w:p>
    <w:p w:rsidR="00B21957" w:rsidRPr="00853122" w:rsidRDefault="009C5FEC" w:rsidP="00B21957">
      <w:pPr>
        <w:ind w:right="-1" w:firstLine="709"/>
        <w:jc w:val="both"/>
        <w:rPr>
          <w:color w:val="auto"/>
        </w:rPr>
      </w:pPr>
      <w:r w:rsidRPr="00853122">
        <w:rPr>
          <w:color w:val="auto"/>
        </w:rPr>
        <w:t>2.4.</w:t>
      </w:r>
      <w:r w:rsidR="002F5D5B" w:rsidRPr="00853122">
        <w:rPr>
          <w:color w:val="auto"/>
        </w:rPr>
        <w:t> </w:t>
      </w:r>
      <w:r w:rsidR="00693BE1" w:rsidRPr="00865113">
        <w:t xml:space="preserve"> </w:t>
      </w:r>
      <w:r w:rsidRPr="00853122">
        <w:rPr>
          <w:color w:val="auto"/>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2F5D5B" w:rsidRPr="00853122">
        <w:rPr>
          <w:color w:val="auto"/>
        </w:rPr>
        <w:t>12</w:t>
      </w:r>
      <w:r w:rsidRPr="00853122">
        <w:rPr>
          <w:color w:val="auto"/>
        </w:rPr>
        <w:t xml:space="preserve"> (</w:t>
      </w:r>
      <w:r w:rsidR="002F5D5B" w:rsidRPr="00853122">
        <w:rPr>
          <w:color w:val="auto"/>
        </w:rPr>
        <w:t>двена</w:t>
      </w:r>
      <w:r w:rsidRPr="00853122">
        <w:rPr>
          <w:color w:val="auto"/>
        </w:rPr>
        <w:t xml:space="preserve">дцати) </w:t>
      </w:r>
      <w:r w:rsidR="002F5D5B" w:rsidRPr="00853122">
        <w:rPr>
          <w:color w:val="auto"/>
        </w:rPr>
        <w:t>рабочих</w:t>
      </w:r>
      <w:r w:rsidRPr="00853122">
        <w:rPr>
          <w:color w:val="auto"/>
        </w:rPr>
        <w:t xml:space="preserve"> дней со дня </w:t>
      </w:r>
      <w:r w:rsidR="00B21957" w:rsidRPr="00853122">
        <w:rPr>
          <w:color w:val="auto"/>
        </w:rPr>
        <w:t xml:space="preserve">поступления </w:t>
      </w:r>
      <w:r w:rsidRPr="00853122">
        <w:rPr>
          <w:color w:val="auto"/>
        </w:rPr>
        <w:t>надлежащим образом оформленного заявления на предоставление муниципальной услуги.</w:t>
      </w:r>
      <w:r w:rsidR="00B21957" w:rsidRPr="00853122">
        <w:rPr>
          <w:color w:val="auto"/>
        </w:rPr>
        <w:t xml:space="preserve"> </w:t>
      </w:r>
    </w:p>
    <w:p w:rsidR="009C5FEC" w:rsidRDefault="009C5FEC" w:rsidP="002C0A76">
      <w:pPr>
        <w:autoSpaceDE w:val="0"/>
        <w:autoSpaceDN w:val="0"/>
        <w:adjustRightInd w:val="0"/>
        <w:ind w:firstLine="709"/>
        <w:jc w:val="both"/>
        <w:rPr>
          <w:color w:val="auto"/>
          <w:spacing w:val="-4"/>
        </w:rPr>
      </w:pPr>
      <w:r w:rsidRPr="00853122">
        <w:rPr>
          <w:color w:val="auto"/>
          <w:spacing w:val="-4"/>
        </w:rPr>
        <w:t>В случае обращения за предоставлением муниципальной услуги в электронной форме посредством ЕПГУ</w:t>
      </w:r>
      <w:r w:rsidR="002F5D5B" w:rsidRPr="00853122">
        <w:rPr>
          <w:color w:val="auto"/>
          <w:spacing w:val="-4"/>
        </w:rPr>
        <w:t xml:space="preserve"> или </w:t>
      </w:r>
      <w:r w:rsidR="00714F48" w:rsidRPr="00853122">
        <w:rPr>
          <w:rFonts w:eastAsiaTheme="minorHAnsi"/>
          <w:color w:val="auto"/>
          <w:lang w:eastAsia="en-US"/>
        </w:rPr>
        <w:t xml:space="preserve">портала </w:t>
      </w:r>
      <w:r w:rsidR="0059177D" w:rsidRPr="00853122">
        <w:rPr>
          <w:rFonts w:eastAsiaTheme="minorHAnsi"/>
          <w:color w:val="auto"/>
          <w:lang w:eastAsia="en-US"/>
        </w:rPr>
        <w:t>ФИАС</w:t>
      </w:r>
      <w:r w:rsidR="00714F48" w:rsidRPr="00853122">
        <w:rPr>
          <w:rFonts w:eastAsiaTheme="minorHAnsi"/>
          <w:color w:val="auto"/>
          <w:lang w:eastAsia="en-US"/>
        </w:rPr>
        <w:t xml:space="preserve"> в информационно-телекоммуникационной сети «Интернет» (далее - портал </w:t>
      </w:r>
      <w:r w:rsidR="0059177D" w:rsidRPr="00853122">
        <w:rPr>
          <w:rFonts w:eastAsiaTheme="minorHAnsi"/>
          <w:color w:val="auto"/>
          <w:lang w:eastAsia="en-US"/>
        </w:rPr>
        <w:t>ФИАС</w:t>
      </w:r>
      <w:r w:rsidR="00714F48" w:rsidRPr="00853122">
        <w:rPr>
          <w:rFonts w:eastAsiaTheme="minorHAnsi"/>
          <w:color w:val="auto"/>
          <w:lang w:eastAsia="en-US"/>
        </w:rPr>
        <w:t>)</w:t>
      </w:r>
      <w:r w:rsidRPr="00853122">
        <w:rPr>
          <w:color w:val="auto"/>
          <w:spacing w:val="-4"/>
        </w:rPr>
        <w:t>, срок начала предоставления муниципальной услуги определяется датой подачи запроса в электронной форме (посредством личного кабинета ЕПГУ</w:t>
      </w:r>
      <w:r w:rsidR="002F5D5B" w:rsidRPr="00853122">
        <w:rPr>
          <w:color w:val="auto"/>
          <w:spacing w:val="-4"/>
        </w:rPr>
        <w:t xml:space="preserve"> или </w:t>
      </w:r>
      <w:r w:rsidR="00714F48" w:rsidRPr="00853122">
        <w:rPr>
          <w:rFonts w:eastAsiaTheme="minorHAnsi"/>
          <w:color w:val="auto"/>
          <w:lang w:eastAsia="en-US"/>
        </w:rPr>
        <w:t xml:space="preserve">портала </w:t>
      </w:r>
      <w:r w:rsidR="0059177D" w:rsidRPr="00853122">
        <w:rPr>
          <w:rFonts w:eastAsiaTheme="minorHAnsi"/>
          <w:color w:val="auto"/>
          <w:lang w:eastAsia="en-US"/>
        </w:rPr>
        <w:t>ФИАС</w:t>
      </w:r>
      <w:r w:rsidRPr="00853122">
        <w:rPr>
          <w:color w:val="auto"/>
          <w:spacing w:val="-4"/>
        </w:rPr>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024012" w:rsidRDefault="009D3292" w:rsidP="00024012">
      <w:pPr>
        <w:suppressAutoHyphens/>
        <w:jc w:val="both"/>
      </w:pPr>
      <w:r>
        <w:rPr>
          <w:color w:val="auto"/>
        </w:rPr>
        <w:t xml:space="preserve">          </w:t>
      </w:r>
      <w:r w:rsidR="0059177D" w:rsidRPr="004310D5">
        <w:rPr>
          <w:color w:val="auto"/>
        </w:rPr>
        <w:t>2.5</w:t>
      </w:r>
      <w:r w:rsidR="00024012">
        <w:rPr>
          <w:color w:val="auto"/>
        </w:rPr>
        <w:t>.</w:t>
      </w:r>
      <w:r w:rsidR="00024012" w:rsidRPr="00024012">
        <w:t xml:space="preserve"> </w:t>
      </w:r>
      <w:r w:rsidR="00024012">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00024012" w:rsidRPr="002878FA">
        <w:t>.</w:t>
      </w:r>
    </w:p>
    <w:p w:rsidR="00024012" w:rsidRPr="003A530F" w:rsidRDefault="00024012" w:rsidP="00024012">
      <w:pPr>
        <w:autoSpaceDE w:val="0"/>
        <w:autoSpaceDN w:val="0"/>
        <w:adjustRightInd w:val="0"/>
        <w:jc w:val="both"/>
        <w:rPr>
          <w:rFonts w:eastAsia="Calibri"/>
          <w:lang w:eastAsia="en-US"/>
        </w:rPr>
      </w:pPr>
      <w:r w:rsidRPr="003A530F">
        <w:rPr>
          <w:bCs/>
        </w:rPr>
        <w:lastRenderedPageBreak/>
        <w:t>(</w:t>
      </w:r>
      <w:r>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108 от 26.08.2019</w:t>
      </w:r>
      <w:r w:rsidRPr="003A530F">
        <w:t>)</w:t>
      </w:r>
    </w:p>
    <w:p w:rsidR="00024012" w:rsidRPr="002878FA" w:rsidRDefault="00024012" w:rsidP="00024012">
      <w:pPr>
        <w:suppressAutoHyphens/>
        <w:jc w:val="both"/>
      </w:pPr>
    </w:p>
    <w:p w:rsidR="009C5FEC" w:rsidRPr="00024012" w:rsidRDefault="009C5FEC" w:rsidP="00024012">
      <w:pPr>
        <w:ind w:firstLine="709"/>
        <w:jc w:val="both"/>
        <w:rPr>
          <w:b/>
        </w:rPr>
      </w:pPr>
    </w:p>
    <w:p w:rsidR="009C5FEC" w:rsidRPr="004310D5" w:rsidRDefault="001C0715" w:rsidP="008C13AD">
      <w:pPr>
        <w:ind w:firstLine="709"/>
        <w:jc w:val="both"/>
        <w:rPr>
          <w:color w:val="auto"/>
        </w:rPr>
      </w:pPr>
      <w:r w:rsidRPr="004310D5">
        <w:rPr>
          <w:color w:val="auto"/>
        </w:rPr>
        <w:t>2.6. </w:t>
      </w:r>
      <w:r w:rsidR="009C5FEC" w:rsidRPr="004310D5">
        <w:rPr>
          <w:color w:val="auto"/>
        </w:rPr>
        <w:t xml:space="preserve">Перечень документов, необходимых для </w:t>
      </w:r>
      <w:r w:rsidR="004310D5">
        <w:rPr>
          <w:color w:val="auto"/>
        </w:rPr>
        <w:t xml:space="preserve">предоставления </w:t>
      </w:r>
      <w:r w:rsidR="009C5FEC" w:rsidRPr="004310D5">
        <w:rPr>
          <w:color w:val="auto"/>
        </w:rPr>
        <w:t>муниципальной услуги:</w:t>
      </w:r>
    </w:p>
    <w:p w:rsidR="009C5FEC" w:rsidRPr="004310D5" w:rsidRDefault="000E77AB" w:rsidP="008C13AD">
      <w:pPr>
        <w:ind w:firstLine="709"/>
        <w:jc w:val="both"/>
        <w:rPr>
          <w:color w:val="auto"/>
        </w:rPr>
      </w:pPr>
      <w:r w:rsidRPr="004310D5">
        <w:rPr>
          <w:color w:val="auto"/>
        </w:rPr>
        <w:t>2.6.1. </w:t>
      </w:r>
      <w:r w:rsidR="009C5FEC" w:rsidRPr="004310D5">
        <w:rPr>
          <w:color w:val="auto"/>
        </w:rPr>
        <w:t>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9C5FEC" w:rsidRPr="004310D5" w:rsidRDefault="000E77AB" w:rsidP="008C13AD">
      <w:pPr>
        <w:ind w:right="-2" w:firstLine="709"/>
        <w:jc w:val="both"/>
        <w:rPr>
          <w:color w:val="auto"/>
        </w:rPr>
      </w:pPr>
      <w:r w:rsidRPr="004310D5">
        <w:rPr>
          <w:color w:val="auto"/>
        </w:rPr>
        <w:t>- </w:t>
      </w:r>
      <w:r w:rsidR="009C5FEC" w:rsidRPr="004310D5">
        <w:rPr>
          <w:color w:val="auto"/>
        </w:rPr>
        <w:t>непосредственно специалисту Администрации на бумажном носителе;</w:t>
      </w:r>
    </w:p>
    <w:p w:rsidR="009C5FEC" w:rsidRPr="004310D5" w:rsidRDefault="009C5FEC" w:rsidP="008C13AD">
      <w:pPr>
        <w:ind w:right="-1" w:firstLine="709"/>
        <w:jc w:val="both"/>
        <w:rPr>
          <w:color w:val="auto"/>
        </w:rPr>
      </w:pPr>
      <w:r w:rsidRPr="004310D5">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C5FEC" w:rsidRPr="004310D5" w:rsidRDefault="009C5FEC" w:rsidP="008C13AD">
      <w:pPr>
        <w:ind w:right="-1" w:firstLine="709"/>
        <w:jc w:val="both"/>
        <w:rPr>
          <w:color w:val="auto"/>
        </w:rPr>
      </w:pPr>
      <w:r w:rsidRPr="004310D5">
        <w:rPr>
          <w:color w:val="auto"/>
        </w:rPr>
        <w:t>- направляются в электронной форме на адрес электронной почты Администрации</w:t>
      </w:r>
      <w:r w:rsidR="00444B62" w:rsidRPr="004310D5">
        <w:rPr>
          <w:color w:val="auto"/>
        </w:rPr>
        <w:t xml:space="preserve">, </w:t>
      </w:r>
      <w:r w:rsidRPr="004310D5">
        <w:rPr>
          <w:color w:val="auto"/>
        </w:rPr>
        <w:t>посредством личного кабинета ЕПГУ</w:t>
      </w:r>
      <w:r w:rsidR="00714F48" w:rsidRPr="004310D5">
        <w:rPr>
          <w:color w:val="auto"/>
        </w:rPr>
        <w:t xml:space="preserve"> или </w:t>
      </w:r>
      <w:r w:rsidR="00714F48" w:rsidRPr="004310D5">
        <w:rPr>
          <w:rFonts w:eastAsiaTheme="minorHAnsi"/>
          <w:color w:val="auto"/>
          <w:lang w:eastAsia="en-US"/>
        </w:rPr>
        <w:t xml:space="preserve">портала </w:t>
      </w:r>
      <w:r w:rsidR="005C1471" w:rsidRPr="004310D5">
        <w:rPr>
          <w:rFonts w:eastAsiaTheme="minorHAnsi"/>
          <w:color w:val="auto"/>
          <w:lang w:eastAsia="en-US"/>
        </w:rPr>
        <w:t>ФИАС</w:t>
      </w:r>
      <w:r w:rsidRPr="004310D5">
        <w:rPr>
          <w:color w:val="auto"/>
        </w:rPr>
        <w:t>.</w:t>
      </w:r>
    </w:p>
    <w:p w:rsidR="009C5FEC" w:rsidRPr="004310D5" w:rsidRDefault="009C5FEC" w:rsidP="008C13AD">
      <w:pPr>
        <w:ind w:firstLine="709"/>
        <w:jc w:val="both"/>
        <w:rPr>
          <w:color w:val="auto"/>
        </w:rPr>
      </w:pPr>
      <w:r w:rsidRPr="004310D5">
        <w:rPr>
          <w:rStyle w:val="apple-style-span"/>
          <w:color w:val="auto"/>
        </w:rPr>
        <w:t>2.6.2. </w:t>
      </w:r>
      <w:r w:rsidRPr="004310D5">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sidR="004310D5">
        <w:rPr>
          <w:rFonts w:ascii="Times New Roman" w:hAnsi="Times New Roman" w:cs="Times New Roman"/>
          <w:sz w:val="28"/>
          <w:szCs w:val="28"/>
        </w:rPr>
        <w:t xml:space="preserve">на предоставлении муниципальной услуги </w:t>
      </w:r>
      <w:r w:rsidR="00714F48" w:rsidRPr="004310D5">
        <w:rPr>
          <w:rFonts w:ascii="Times New Roman" w:hAnsi="Times New Roman" w:cs="Times New Roman"/>
          <w:sz w:val="28"/>
          <w:szCs w:val="28"/>
        </w:rPr>
        <w:t xml:space="preserve">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4310D5">
        <w:rPr>
          <w:rFonts w:ascii="Times New Roman" w:hAnsi="Times New Roman" w:cs="Times New Roman"/>
          <w:sz w:val="28"/>
          <w:szCs w:val="28"/>
        </w:rPr>
        <w:t>(</w:t>
      </w:r>
      <w:r w:rsidR="00714F48" w:rsidRPr="004310D5">
        <w:rPr>
          <w:rFonts w:ascii="Times New Roman" w:hAnsi="Times New Roman" w:cs="Times New Roman"/>
          <w:sz w:val="28"/>
          <w:szCs w:val="28"/>
        </w:rPr>
        <w:t>далее - заявление</w:t>
      </w:r>
      <w:r w:rsidRPr="004310D5">
        <w:rPr>
          <w:rFonts w:ascii="Times New Roman" w:hAnsi="Times New Roman" w:cs="Times New Roman"/>
          <w:sz w:val="28"/>
          <w:szCs w:val="28"/>
        </w:rPr>
        <w:t>).</w:t>
      </w:r>
    </w:p>
    <w:p w:rsidR="009C5FEC" w:rsidRPr="004310D5" w:rsidRDefault="009C5FEC" w:rsidP="008C13AD">
      <w:pPr>
        <w:pStyle w:val="ConsPlusNormal"/>
        <w:ind w:firstLine="709"/>
        <w:jc w:val="both"/>
        <w:rPr>
          <w:rFonts w:ascii="Times New Roman" w:hAnsi="Times New Roman" w:cs="Times New Roman"/>
          <w:sz w:val="28"/>
          <w:szCs w:val="28"/>
        </w:rPr>
      </w:pPr>
      <w:bookmarkStart w:id="0" w:name="P208"/>
      <w:bookmarkEnd w:id="0"/>
      <w:r w:rsidRPr="004310D5">
        <w:rPr>
          <w:rFonts w:ascii="Times New Roman" w:hAnsi="Times New Roman" w:cs="Times New Roman"/>
          <w:sz w:val="28"/>
          <w:szCs w:val="28"/>
        </w:rPr>
        <w:t>К заявлению прилагаются следующие документы:</w:t>
      </w:r>
    </w:p>
    <w:p w:rsidR="009C5FEC" w:rsidRPr="004310D5" w:rsidRDefault="00301A53" w:rsidP="008C13AD">
      <w:pPr>
        <w:pStyle w:val="ConsPlusNormal"/>
        <w:ind w:firstLine="709"/>
        <w:jc w:val="both"/>
        <w:rPr>
          <w:rFonts w:ascii="Times New Roman" w:hAnsi="Times New Roman" w:cs="Times New Roman"/>
          <w:sz w:val="28"/>
          <w:szCs w:val="28"/>
        </w:rPr>
      </w:pPr>
      <w:bookmarkStart w:id="1" w:name="P209"/>
      <w:bookmarkStart w:id="2" w:name="P212"/>
      <w:bookmarkEnd w:id="1"/>
      <w:bookmarkEnd w:id="2"/>
      <w:r w:rsidRPr="004310D5">
        <w:rPr>
          <w:rFonts w:ascii="Times New Roman" w:hAnsi="Times New Roman" w:cs="Times New Roman"/>
          <w:sz w:val="28"/>
          <w:szCs w:val="28"/>
        </w:rPr>
        <w:t>1) </w:t>
      </w:r>
      <w:r w:rsidR="009C5FEC" w:rsidRPr="004310D5">
        <w:rPr>
          <w:rFonts w:ascii="Times New Roman" w:hAnsi="Times New Roman" w:cs="Times New Roman"/>
          <w:sz w:val="28"/>
          <w:szCs w:val="28"/>
        </w:rPr>
        <w:t>документ, удостоверяющий личность заявителя;</w:t>
      </w:r>
    </w:p>
    <w:p w:rsidR="009C5FEC" w:rsidRPr="004310D5" w:rsidRDefault="00301A53"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w:t>
      </w:r>
      <w:r w:rsidR="009C5FEC" w:rsidRPr="004310D5">
        <w:rPr>
          <w:rFonts w:ascii="Times New Roman" w:hAnsi="Times New Roman" w:cs="Times New Roman"/>
          <w:sz w:val="28"/>
          <w:szCs w:val="28"/>
        </w:rPr>
        <w:t>документ, удостоверяющий права (полномочия) представителя заявителя (при обращении представителя заявителя);</w:t>
      </w:r>
    </w:p>
    <w:p w:rsidR="00301A53" w:rsidRPr="004310D5" w:rsidRDefault="00301A53"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3) правоустанавливающие и (или) </w:t>
      </w:r>
      <w:proofErr w:type="spellStart"/>
      <w:r w:rsidRPr="004310D5">
        <w:rPr>
          <w:rFonts w:ascii="Times New Roman" w:hAnsi="Times New Roman" w:cs="Times New Roman"/>
          <w:sz w:val="28"/>
          <w:szCs w:val="28"/>
        </w:rPr>
        <w:t>правоудостоверяющие</w:t>
      </w:r>
      <w:proofErr w:type="spellEnd"/>
      <w:r w:rsidRPr="004310D5">
        <w:rPr>
          <w:rFonts w:ascii="Times New Roman" w:hAnsi="Times New Roman" w:cs="Times New Roman"/>
          <w:sz w:val="28"/>
          <w:szCs w:val="28"/>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9C5FEC" w:rsidRPr="004310D5" w:rsidRDefault="009C5FEC"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4310D5">
        <w:rPr>
          <w:rFonts w:ascii="Times New Roman" w:hAnsi="Times New Roman" w:cs="Times New Roman"/>
          <w:sz w:val="28"/>
          <w:szCs w:val="28"/>
        </w:rPr>
        <w:t xml:space="preserve"> персональных данных.</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2.6.3.</w:t>
      </w:r>
      <w:r w:rsidR="00FB584F" w:rsidRPr="004310D5">
        <w:rPr>
          <w:sz w:val="28"/>
          <w:szCs w:val="28"/>
        </w:rPr>
        <w:t> </w:t>
      </w:r>
      <w:r w:rsidRPr="004310D5">
        <w:rPr>
          <w:sz w:val="28"/>
          <w:szCs w:val="28"/>
        </w:rPr>
        <w:t xml:space="preserve">Перечень документов и информации, запрашиваемых, в том числе в электронной форме по каналам межведомственного взаимодействия, </w:t>
      </w:r>
      <w:r w:rsidRPr="004310D5">
        <w:rPr>
          <w:sz w:val="28"/>
          <w:szCs w:val="28"/>
        </w:rPr>
        <w:lastRenderedPageBreak/>
        <w:t>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1</w:t>
      </w:r>
      <w:r w:rsidR="00301A53" w:rsidRPr="004310D5">
        <w:rPr>
          <w:rFonts w:ascii="Times New Roman" w:hAnsi="Times New Roman" w:cs="Times New Roman"/>
          <w:sz w:val="28"/>
          <w:szCs w:val="28"/>
        </w:rPr>
        <w:t xml:space="preserve">) правоустанавливающие и (или) </w:t>
      </w:r>
      <w:proofErr w:type="spellStart"/>
      <w:r w:rsidR="00301A53" w:rsidRPr="004310D5">
        <w:rPr>
          <w:rFonts w:ascii="Times New Roman" w:hAnsi="Times New Roman" w:cs="Times New Roman"/>
          <w:sz w:val="28"/>
          <w:szCs w:val="28"/>
        </w:rPr>
        <w:t>правоудостоверяющие</w:t>
      </w:r>
      <w:proofErr w:type="spellEnd"/>
      <w:r w:rsidR="00301A53" w:rsidRPr="004310D5">
        <w:rPr>
          <w:rFonts w:ascii="Times New Roman" w:hAnsi="Times New Roman" w:cs="Times New Roman"/>
          <w:sz w:val="28"/>
          <w:szCs w:val="28"/>
        </w:rPr>
        <w:t xml:space="preserve"> документы на объект (объекты) адресации (при наличии сведений в Едином государственном реестре недвижимости)</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w:t>
      </w:r>
      <w:r w:rsidR="00301A53" w:rsidRPr="004310D5">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310D5">
        <w:rPr>
          <w:rFonts w:ascii="Times New Roman" w:hAnsi="Times New Roman" w:cs="Times New Roman"/>
          <w:sz w:val="28"/>
          <w:szCs w:val="28"/>
        </w:rPr>
        <w:t>)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w:t>
      </w:r>
      <w:r w:rsidR="00301A53" w:rsidRPr="004310D5">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4310D5">
        <w:rPr>
          <w:rFonts w:ascii="Times New Roman" w:hAnsi="Times New Roman" w:cs="Times New Roman"/>
          <w:sz w:val="28"/>
          <w:szCs w:val="28"/>
        </w:rPr>
        <w:t xml:space="preserve"> – в администрации Куйбышевского район</w:t>
      </w:r>
      <w:r w:rsidR="00B35090">
        <w:rPr>
          <w:rFonts w:ascii="Times New Roman" w:hAnsi="Times New Roman" w:cs="Times New Roman"/>
          <w:sz w:val="28"/>
          <w:szCs w:val="28"/>
        </w:rPr>
        <w:t xml:space="preserve">а или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4</w:t>
      </w:r>
      <w:r w:rsidR="00301A53" w:rsidRPr="004310D5">
        <w:rPr>
          <w:rFonts w:ascii="Times New Roman" w:hAnsi="Times New Roman" w:cs="Times New Roman"/>
          <w:sz w:val="28"/>
          <w:szCs w:val="28"/>
        </w:rPr>
        <w:t>) схема расположения объекта адресации на кадастровом плане соответствующей территории (в случае присвоения земельному участку адреса)</w:t>
      </w:r>
      <w:r w:rsidRPr="004310D5">
        <w:rPr>
          <w:rFonts w:ascii="Times New Roman" w:hAnsi="Times New Roman" w:cs="Times New Roman"/>
          <w:sz w:val="28"/>
          <w:szCs w:val="28"/>
        </w:rPr>
        <w:t xml:space="preserve"> – в администрации Куйбышевского район</w:t>
      </w:r>
      <w:r w:rsidR="00B35090">
        <w:rPr>
          <w:rFonts w:ascii="Times New Roman" w:hAnsi="Times New Roman" w:cs="Times New Roman"/>
          <w:sz w:val="28"/>
          <w:szCs w:val="28"/>
        </w:rPr>
        <w:t xml:space="preserve">а или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w:t>
      </w:r>
      <w:r w:rsidR="00301A53" w:rsidRPr="004310D5">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6</w:t>
      </w:r>
      <w:r w:rsidR="00301A53" w:rsidRPr="004310D5">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4310D5">
        <w:rPr>
          <w:rFonts w:ascii="Times New Roman" w:hAnsi="Times New Roman" w:cs="Times New Roman"/>
          <w:sz w:val="28"/>
          <w:szCs w:val="28"/>
        </w:rPr>
        <w:t xml:space="preserve"> – в адми</w:t>
      </w:r>
      <w:r w:rsidR="00B35090">
        <w:rPr>
          <w:rFonts w:ascii="Times New Roman" w:hAnsi="Times New Roman" w:cs="Times New Roman"/>
          <w:sz w:val="28"/>
          <w:szCs w:val="28"/>
        </w:rPr>
        <w:t xml:space="preserve">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7</w:t>
      </w:r>
      <w:r w:rsidR="00301A53" w:rsidRPr="004310D5">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B35090">
        <w:rPr>
          <w:rFonts w:ascii="Times New Roman" w:hAnsi="Times New Roman" w:cs="Times New Roman"/>
          <w:sz w:val="28"/>
          <w:szCs w:val="28"/>
        </w:rPr>
        <w:t xml:space="preserve"> – в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8</w:t>
      </w:r>
      <w:r w:rsidR="00301A53" w:rsidRPr="004310D5">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w:t>
      </w:r>
      <w:r w:rsidR="00243EEC" w:rsidRPr="004310D5">
        <w:rPr>
          <w:rFonts w:ascii="Times New Roman" w:hAnsi="Times New Roman" w:cs="Times New Roman"/>
          <w:sz w:val="28"/>
          <w:szCs w:val="28"/>
        </w:rPr>
        <w:t>«а»</w:t>
      </w:r>
      <w:r w:rsidR="00301A53" w:rsidRPr="004310D5">
        <w:rPr>
          <w:rFonts w:ascii="Times New Roman" w:hAnsi="Times New Roman" w:cs="Times New Roman"/>
          <w:sz w:val="28"/>
          <w:szCs w:val="28"/>
        </w:rPr>
        <w:t xml:space="preserve"> пункта 14 Правил</w:t>
      </w:r>
      <w:r w:rsidR="00243EEC" w:rsidRPr="004310D5">
        <w:t xml:space="preserve"> </w:t>
      </w:r>
      <w:r w:rsidR="00243EEC"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w:t>
      </w:r>
      <w:r w:rsidR="002D101C" w:rsidRPr="004310D5">
        <w:rPr>
          <w:rFonts w:ascii="Times New Roman" w:hAnsi="Times New Roman" w:cs="Times New Roman"/>
          <w:sz w:val="28"/>
          <w:szCs w:val="28"/>
        </w:rPr>
        <w:t xml:space="preserve"> (далее – Правила адресации</w:t>
      </w:r>
      <w:r w:rsidR="00301A53" w:rsidRPr="004310D5">
        <w:rPr>
          <w:rFonts w:ascii="Times New Roman" w:hAnsi="Times New Roman" w:cs="Times New Roman"/>
          <w:sz w:val="28"/>
          <w:szCs w:val="28"/>
        </w:rPr>
        <w:t>)</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9</w:t>
      </w:r>
      <w:r w:rsidR="00301A53" w:rsidRPr="004310D5">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б</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 xml:space="preserve"> пункта 14 Правил</w:t>
      </w:r>
      <w:r w:rsidR="002D101C" w:rsidRPr="004310D5">
        <w:rPr>
          <w:rFonts w:ascii="Times New Roman" w:hAnsi="Times New Roman" w:cs="Times New Roman"/>
          <w:sz w:val="28"/>
          <w:szCs w:val="28"/>
        </w:rPr>
        <w:t xml:space="preserve"> </w:t>
      </w:r>
      <w:r w:rsidR="002D101C" w:rsidRPr="004310D5">
        <w:rPr>
          <w:rFonts w:ascii="Times New Roman" w:hAnsi="Times New Roman" w:cs="Times New Roman"/>
          <w:sz w:val="28"/>
          <w:szCs w:val="28"/>
        </w:rPr>
        <w:lastRenderedPageBreak/>
        <w:t>адресации</w:t>
      </w:r>
      <w:r w:rsidR="00301A53" w:rsidRPr="004310D5">
        <w:rPr>
          <w:rFonts w:ascii="Times New Roman" w:hAnsi="Times New Roman" w:cs="Times New Roman"/>
          <w:sz w:val="28"/>
          <w:szCs w:val="28"/>
        </w:rPr>
        <w:t xml:space="preserve">). </w:t>
      </w:r>
    </w:p>
    <w:p w:rsidR="009C5FEC" w:rsidRDefault="009C5FEC" w:rsidP="00F123C1">
      <w:pPr>
        <w:autoSpaceDE w:val="0"/>
        <w:autoSpaceDN w:val="0"/>
        <w:adjustRightInd w:val="0"/>
        <w:ind w:firstLine="709"/>
        <w:jc w:val="both"/>
        <w:rPr>
          <w:color w:val="auto"/>
        </w:rPr>
      </w:pPr>
      <w:r w:rsidRPr="004310D5">
        <w:rPr>
          <w:color w:val="auto"/>
        </w:rPr>
        <w:t>2.7. Запрещается требовать от заявителя:</w:t>
      </w:r>
      <w:r w:rsidR="00A97271">
        <w:rPr>
          <w:color w:val="auto"/>
        </w:rPr>
        <w:t xml:space="preserve"> </w:t>
      </w:r>
    </w:p>
    <w:p w:rsidR="00A97271" w:rsidRPr="00194757" w:rsidRDefault="00A97271" w:rsidP="00A97271">
      <w:pPr>
        <w:tabs>
          <w:tab w:val="left" w:pos="0"/>
          <w:tab w:val="left" w:pos="142"/>
        </w:tabs>
        <w:ind w:firstLine="709"/>
        <w:jc w:val="both"/>
      </w:pPr>
      <w:r w:rsidRPr="00194757">
        <w:t xml:space="preserve">- представления документов (их копий или сведений, содержащихся в них)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7271" w:rsidRPr="00194757" w:rsidRDefault="00A97271" w:rsidP="00A97271">
      <w:pPr>
        <w:tabs>
          <w:tab w:val="left" w:pos="0"/>
          <w:tab w:val="left" w:pos="142"/>
        </w:tabs>
        <w:ind w:firstLine="709"/>
        <w:jc w:val="both"/>
      </w:pPr>
      <w:proofErr w:type="gramStart"/>
      <w:r w:rsidRPr="00194757">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194757">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w:t>
      </w:r>
      <w:proofErr w:type="gramStart"/>
      <w:r w:rsidRPr="00194757">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A97271" w:rsidRPr="00194757" w:rsidRDefault="00A97271" w:rsidP="00A97271">
      <w:pPr>
        <w:tabs>
          <w:tab w:val="left" w:pos="0"/>
          <w:tab w:val="left" w:pos="142"/>
        </w:tabs>
        <w:ind w:firstLine="709"/>
        <w:jc w:val="both"/>
      </w:pPr>
      <w:r w:rsidRPr="0019475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7271" w:rsidRPr="00194757" w:rsidRDefault="00A97271" w:rsidP="00A97271">
      <w:pPr>
        <w:tabs>
          <w:tab w:val="left" w:pos="0"/>
          <w:tab w:val="left" w:pos="142"/>
        </w:tabs>
        <w:ind w:firstLine="709"/>
        <w:jc w:val="both"/>
      </w:pPr>
      <w:r w:rsidRPr="0019475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271" w:rsidRPr="00194757" w:rsidRDefault="00A97271" w:rsidP="00A97271">
      <w:pPr>
        <w:tabs>
          <w:tab w:val="left" w:pos="0"/>
          <w:tab w:val="left" w:pos="142"/>
        </w:tabs>
        <w:ind w:firstLine="709"/>
        <w:jc w:val="both"/>
      </w:pPr>
      <w:r w:rsidRPr="0019475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271" w:rsidRPr="00194757" w:rsidRDefault="00A97271" w:rsidP="00A97271">
      <w:pPr>
        <w:tabs>
          <w:tab w:val="left" w:pos="0"/>
          <w:tab w:val="left" w:pos="142"/>
        </w:tabs>
        <w:ind w:firstLine="709"/>
        <w:jc w:val="both"/>
      </w:pPr>
      <w:r w:rsidRPr="0019475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7271" w:rsidRPr="00E076F1" w:rsidRDefault="00A97271" w:rsidP="00A97271">
      <w:pPr>
        <w:autoSpaceDE w:val="0"/>
        <w:autoSpaceDN w:val="0"/>
        <w:adjustRightInd w:val="0"/>
        <w:jc w:val="both"/>
        <w:rPr>
          <w:rFonts w:eastAsia="Calibri"/>
          <w:lang w:eastAsia="en-US"/>
        </w:rPr>
      </w:pPr>
      <w:proofErr w:type="gramStart"/>
      <w:r w:rsidRPr="00194757">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w:t>
      </w:r>
      <w:proofErr w:type="gramEnd"/>
      <w:r w:rsidRPr="00194757">
        <w:t xml:space="preserve">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 </w:t>
      </w:r>
    </w:p>
    <w:p w:rsidR="00A97271" w:rsidRDefault="00F123C1" w:rsidP="00A97271">
      <w:pPr>
        <w:tabs>
          <w:tab w:val="left" w:pos="0"/>
          <w:tab w:val="left" w:pos="142"/>
        </w:tabs>
        <w:ind w:firstLine="709"/>
        <w:jc w:val="both"/>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 xml:space="preserve">Абрамовского сельсовета Куйбышевского </w:t>
      </w:r>
      <w:r>
        <w:rPr>
          <w:color w:val="auto"/>
          <w:sz w:val="24"/>
          <w:szCs w:val="24"/>
        </w:rPr>
        <w:t>района Новосибирской области №117от 05.12</w:t>
      </w:r>
      <w:r w:rsidRPr="004D29ED">
        <w:rPr>
          <w:color w:val="auto"/>
          <w:sz w:val="24"/>
          <w:szCs w:val="24"/>
        </w:rPr>
        <w:t>.2018)</w:t>
      </w:r>
    </w:p>
    <w:p w:rsidR="009C5FEC" w:rsidRPr="004310D5" w:rsidRDefault="009C5FEC" w:rsidP="008C13AD">
      <w:pPr>
        <w:ind w:firstLine="709"/>
        <w:jc w:val="both"/>
        <w:rPr>
          <w:color w:val="auto"/>
        </w:rPr>
      </w:pPr>
      <w:r w:rsidRPr="004310D5">
        <w:rPr>
          <w:color w:val="auto"/>
        </w:rPr>
        <w:lastRenderedPageBreak/>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9C5FEC" w:rsidRPr="004310D5" w:rsidRDefault="00EC5BCB" w:rsidP="008C13AD">
      <w:pPr>
        <w:pStyle w:val="af0"/>
        <w:spacing w:before="0" w:beforeAutospacing="0" w:after="0" w:afterAutospacing="0"/>
        <w:ind w:firstLine="709"/>
        <w:jc w:val="both"/>
        <w:rPr>
          <w:sz w:val="28"/>
          <w:szCs w:val="28"/>
        </w:rPr>
      </w:pPr>
      <w:r>
        <w:rPr>
          <w:sz w:val="28"/>
          <w:szCs w:val="28"/>
        </w:rPr>
        <w:t>2</w:t>
      </w:r>
      <w:r w:rsidR="009C5FEC" w:rsidRPr="004310D5">
        <w:rPr>
          <w:sz w:val="28"/>
          <w:szCs w:val="28"/>
        </w:rPr>
        <w:t>)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9C5FEC" w:rsidRPr="004310D5" w:rsidRDefault="00EC5BCB" w:rsidP="008C13AD">
      <w:pPr>
        <w:pStyle w:val="af0"/>
        <w:spacing w:before="0" w:beforeAutospacing="0" w:after="0" w:afterAutospacing="0"/>
        <w:ind w:firstLine="709"/>
        <w:jc w:val="both"/>
        <w:rPr>
          <w:sz w:val="28"/>
          <w:szCs w:val="28"/>
        </w:rPr>
      </w:pPr>
      <w:r>
        <w:rPr>
          <w:sz w:val="28"/>
          <w:szCs w:val="28"/>
        </w:rPr>
        <w:t>3</w:t>
      </w:r>
      <w:r w:rsidR="009C5FEC" w:rsidRPr="004310D5">
        <w:rPr>
          <w:sz w:val="28"/>
          <w:szCs w:val="28"/>
        </w:rPr>
        <w:t>)</w:t>
      </w:r>
      <w:r w:rsidR="00EF4143" w:rsidRPr="004310D5">
        <w:rPr>
          <w:sz w:val="28"/>
          <w:szCs w:val="28"/>
        </w:rPr>
        <w:t> </w:t>
      </w:r>
      <w:r w:rsidR="009C5FEC" w:rsidRPr="004310D5">
        <w:rPr>
          <w:sz w:val="28"/>
          <w:szCs w:val="28"/>
        </w:rPr>
        <w:t>заявление и другие представленные документы составлены на иностранном языке без перевода;</w:t>
      </w:r>
    </w:p>
    <w:p w:rsidR="009C5FEC" w:rsidRPr="004310D5" w:rsidRDefault="00EC5BCB" w:rsidP="008C13AD">
      <w:pPr>
        <w:pStyle w:val="af0"/>
        <w:spacing w:before="0" w:beforeAutospacing="0" w:after="0" w:afterAutospacing="0"/>
        <w:ind w:firstLine="709"/>
        <w:jc w:val="both"/>
        <w:rPr>
          <w:sz w:val="28"/>
          <w:szCs w:val="28"/>
        </w:rPr>
      </w:pPr>
      <w:r>
        <w:rPr>
          <w:sz w:val="28"/>
          <w:szCs w:val="28"/>
        </w:rPr>
        <w:t>4</w:t>
      </w:r>
      <w:r w:rsidR="009C5FEC" w:rsidRPr="004310D5">
        <w:rPr>
          <w:sz w:val="28"/>
          <w:szCs w:val="28"/>
        </w:rPr>
        <w:t>) текст в заявлении и других представленных документах не поддается прочтению либо отсутствует.</w:t>
      </w:r>
    </w:p>
    <w:p w:rsidR="009C5FEC" w:rsidRPr="004310D5" w:rsidRDefault="009C5FEC" w:rsidP="008C13AD">
      <w:pPr>
        <w:ind w:firstLine="709"/>
        <w:jc w:val="both"/>
        <w:rPr>
          <w:color w:val="auto"/>
        </w:rPr>
      </w:pPr>
      <w:r w:rsidRPr="004310D5">
        <w:rPr>
          <w:color w:val="auto"/>
        </w:rPr>
        <w:t>2.9. Основания для приостановления предоставления муниципальной услуги отсутствуют.</w:t>
      </w:r>
    </w:p>
    <w:p w:rsidR="009C5FEC" w:rsidRPr="004310D5" w:rsidRDefault="00C037F3" w:rsidP="008C13AD">
      <w:pPr>
        <w:ind w:firstLine="709"/>
        <w:jc w:val="both"/>
        <w:rPr>
          <w:color w:val="auto"/>
        </w:rPr>
      </w:pPr>
      <w:r w:rsidRPr="004310D5">
        <w:rPr>
          <w:color w:val="auto"/>
        </w:rPr>
        <w:t>2.10. </w:t>
      </w:r>
      <w:r w:rsidR="009C5FEC" w:rsidRPr="004310D5">
        <w:rPr>
          <w:color w:val="auto"/>
        </w:rPr>
        <w:t>Основаниями для отказа в предоставлении муниципальной услуги являются:</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1) </w:t>
      </w:r>
      <w:r w:rsidR="00243EEC" w:rsidRPr="004310D5">
        <w:rPr>
          <w:color w:val="auto"/>
        </w:rPr>
        <w:t>с заявлением обратилось лицо, не указанное в пункт</w:t>
      </w:r>
      <w:r w:rsidRPr="004310D5">
        <w:rPr>
          <w:color w:val="auto"/>
        </w:rPr>
        <w:t>е</w:t>
      </w:r>
      <w:r w:rsidR="00243EEC" w:rsidRPr="004310D5">
        <w:rPr>
          <w:color w:val="auto"/>
        </w:rPr>
        <w:t xml:space="preserve"> </w:t>
      </w:r>
      <w:r w:rsidRPr="004310D5">
        <w:rPr>
          <w:color w:val="auto"/>
        </w:rPr>
        <w:t>1.2</w:t>
      </w:r>
      <w:r w:rsidR="00243EEC" w:rsidRPr="004310D5">
        <w:rPr>
          <w:color w:val="auto"/>
        </w:rPr>
        <w:t xml:space="preserve"> настоящ</w:t>
      </w:r>
      <w:r w:rsidRPr="004310D5">
        <w:rPr>
          <w:color w:val="auto"/>
        </w:rPr>
        <w:t>его</w:t>
      </w:r>
      <w:r w:rsidR="00243EEC" w:rsidRPr="004310D5">
        <w:rPr>
          <w:color w:val="auto"/>
        </w:rPr>
        <w:t xml:space="preserve"> </w:t>
      </w:r>
      <w:r w:rsidRPr="004310D5">
        <w:rPr>
          <w:color w:val="auto"/>
        </w:rPr>
        <w:t>Административного регламента</w:t>
      </w:r>
      <w:r w:rsidR="00243EEC" w:rsidRPr="004310D5">
        <w:rPr>
          <w:color w:val="auto"/>
        </w:rPr>
        <w:t>;</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2) </w:t>
      </w:r>
      <w:r w:rsidR="00243EEC" w:rsidRPr="004310D5">
        <w:rPr>
          <w:color w:val="auto"/>
        </w:rPr>
        <w:t xml:space="preserve">ответ на межведомственный запрос свидетельствует об отсутствии документа и (или) информации, </w:t>
      </w:r>
      <w:proofErr w:type="gramStart"/>
      <w:r w:rsidR="00243EEC" w:rsidRPr="004310D5">
        <w:rPr>
          <w:color w:val="auto"/>
        </w:rPr>
        <w:t>необходимых</w:t>
      </w:r>
      <w:proofErr w:type="gramEnd"/>
      <w:r w:rsidR="00243EEC" w:rsidRPr="004310D5">
        <w:rPr>
          <w:color w:val="auto"/>
        </w:rPr>
        <w:t xml:space="preserve"> для присвоения объекту адресации адреса или аннулирования его адреса, и соответствующий документ не был представлен заявителем (</w:t>
      </w:r>
      <w:r w:rsidRPr="004310D5">
        <w:rPr>
          <w:color w:val="auto"/>
        </w:rPr>
        <w:t xml:space="preserve">в том числе </w:t>
      </w:r>
      <w:r w:rsidR="00243EEC" w:rsidRPr="004310D5">
        <w:rPr>
          <w:color w:val="auto"/>
        </w:rPr>
        <w:t>представителем заявителя) по собственной инициативе;</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3) </w:t>
      </w:r>
      <w:r w:rsidR="00243EEC" w:rsidRPr="004310D5">
        <w:rPr>
          <w:color w:val="auto"/>
        </w:rPr>
        <w:t xml:space="preserve">документы, </w:t>
      </w:r>
      <w:r w:rsidR="004310D5" w:rsidRPr="004310D5">
        <w:rPr>
          <w:color w:val="auto"/>
        </w:rPr>
        <w:t>предусмотренные пунктом 2.6.2 настоящего Административного регламента</w:t>
      </w:r>
      <w:r w:rsidR="00243EEC" w:rsidRPr="004310D5">
        <w:rPr>
          <w:color w:val="auto"/>
        </w:rPr>
        <w:t>, выданы с нарушением порядка, установленного законодательством Российской Федерации;</w:t>
      </w:r>
    </w:p>
    <w:p w:rsidR="00147499" w:rsidRPr="004310D5" w:rsidRDefault="002D101C" w:rsidP="00243EEC">
      <w:pPr>
        <w:tabs>
          <w:tab w:val="left" w:pos="851"/>
        </w:tabs>
        <w:autoSpaceDE w:val="0"/>
        <w:autoSpaceDN w:val="0"/>
        <w:adjustRightInd w:val="0"/>
        <w:ind w:firstLine="709"/>
        <w:jc w:val="both"/>
        <w:rPr>
          <w:color w:val="auto"/>
        </w:rPr>
      </w:pPr>
      <w:r w:rsidRPr="004310D5">
        <w:rPr>
          <w:color w:val="auto"/>
        </w:rPr>
        <w:t>4) </w:t>
      </w:r>
      <w:r w:rsidR="00147499" w:rsidRPr="004310D5">
        <w:rPr>
          <w:color w:val="auto"/>
        </w:rPr>
        <w:t>объект, указанный в заявлении</w:t>
      </w:r>
      <w:r w:rsidR="00D47CEC" w:rsidRPr="004310D5">
        <w:rPr>
          <w:color w:val="auto"/>
        </w:rPr>
        <w:t xml:space="preserve">, не является объектом адресации в соответствии с </w:t>
      </w:r>
      <w:r w:rsidR="009406C1" w:rsidRPr="004310D5">
        <w:rPr>
          <w:color w:val="auto"/>
        </w:rPr>
        <w:t xml:space="preserve">абзацем вторым </w:t>
      </w:r>
      <w:r w:rsidR="00D47CEC" w:rsidRPr="004310D5">
        <w:rPr>
          <w:color w:val="auto"/>
        </w:rPr>
        <w:t>пункт</w:t>
      </w:r>
      <w:r w:rsidR="009406C1" w:rsidRPr="004310D5">
        <w:rPr>
          <w:color w:val="auto"/>
        </w:rPr>
        <w:t>а</w:t>
      </w:r>
      <w:r w:rsidR="00D47CEC" w:rsidRPr="004310D5">
        <w:rPr>
          <w:color w:val="auto"/>
        </w:rPr>
        <w:t xml:space="preserve"> 1.</w:t>
      </w:r>
      <w:r w:rsidR="009406C1" w:rsidRPr="004310D5">
        <w:rPr>
          <w:color w:val="auto"/>
        </w:rPr>
        <w:t>1</w:t>
      </w:r>
      <w:r w:rsidR="00FB584F" w:rsidRPr="004310D5">
        <w:rPr>
          <w:color w:val="auto"/>
        </w:rPr>
        <w:t xml:space="preserve"> настоящего Административного регламента</w:t>
      </w:r>
      <w:r w:rsidR="00332E1B" w:rsidRPr="004310D5">
        <w:rPr>
          <w:color w:val="auto"/>
        </w:rPr>
        <w:t>;</w:t>
      </w:r>
    </w:p>
    <w:p w:rsidR="00243EEC" w:rsidRPr="004310D5" w:rsidRDefault="00147499" w:rsidP="00243EEC">
      <w:pPr>
        <w:tabs>
          <w:tab w:val="left" w:pos="851"/>
        </w:tabs>
        <w:autoSpaceDE w:val="0"/>
        <w:autoSpaceDN w:val="0"/>
        <w:adjustRightInd w:val="0"/>
        <w:ind w:firstLine="709"/>
        <w:jc w:val="both"/>
        <w:rPr>
          <w:color w:val="auto"/>
        </w:rPr>
      </w:pPr>
      <w:r w:rsidRPr="004310D5">
        <w:rPr>
          <w:color w:val="auto"/>
        </w:rPr>
        <w:t>5) </w:t>
      </w:r>
      <w:r w:rsidR="00243EEC" w:rsidRPr="004310D5">
        <w:rPr>
          <w:color w:val="auto"/>
        </w:rPr>
        <w:t>отсутствуют случаи и условия для присвоения объекту адресации адреса или аннулирования его адреса, указанные в пункт</w:t>
      </w:r>
      <w:r w:rsidR="00B97F3C" w:rsidRPr="004310D5">
        <w:rPr>
          <w:color w:val="auto"/>
        </w:rPr>
        <w:t>ах</w:t>
      </w:r>
      <w:r w:rsidR="00243EEC" w:rsidRPr="004310D5">
        <w:rPr>
          <w:color w:val="auto"/>
        </w:rPr>
        <w:t xml:space="preserve"> </w:t>
      </w:r>
      <w:r w:rsidR="00BD2C98" w:rsidRPr="004310D5">
        <w:rPr>
          <w:color w:val="auto"/>
        </w:rPr>
        <w:t>1.</w:t>
      </w:r>
      <w:r w:rsidR="002E1549" w:rsidRPr="004310D5">
        <w:rPr>
          <w:color w:val="auto"/>
        </w:rPr>
        <w:t>4</w:t>
      </w:r>
      <w:r w:rsidR="00B97F3C" w:rsidRPr="004310D5">
        <w:rPr>
          <w:color w:val="auto"/>
        </w:rPr>
        <w:t>.1-1.</w:t>
      </w:r>
      <w:r w:rsidR="002E1549" w:rsidRPr="004310D5">
        <w:rPr>
          <w:color w:val="auto"/>
        </w:rPr>
        <w:t>4</w:t>
      </w:r>
      <w:r w:rsidR="00B97F3C" w:rsidRPr="004310D5">
        <w:rPr>
          <w:color w:val="auto"/>
        </w:rPr>
        <w:t>.4, 1.</w:t>
      </w:r>
      <w:r w:rsidR="002E1549" w:rsidRPr="004310D5">
        <w:rPr>
          <w:color w:val="auto"/>
        </w:rPr>
        <w:t>4</w:t>
      </w:r>
      <w:r w:rsidR="00B97F3C" w:rsidRPr="004310D5">
        <w:rPr>
          <w:color w:val="auto"/>
        </w:rPr>
        <w:t>.6-1.</w:t>
      </w:r>
      <w:r w:rsidR="002E1549" w:rsidRPr="004310D5">
        <w:rPr>
          <w:color w:val="auto"/>
        </w:rPr>
        <w:t>4</w:t>
      </w:r>
      <w:r w:rsidR="00B97F3C" w:rsidRPr="004310D5">
        <w:rPr>
          <w:color w:val="auto"/>
        </w:rPr>
        <w:t>.10</w:t>
      </w:r>
      <w:r w:rsidR="00BD2C98" w:rsidRPr="004310D5">
        <w:rPr>
          <w:color w:val="auto"/>
        </w:rPr>
        <w:t xml:space="preserve"> настоящего Административного регламента</w:t>
      </w:r>
      <w:r w:rsidR="00243EEC" w:rsidRPr="004310D5">
        <w:rPr>
          <w:color w:val="auto"/>
        </w:rPr>
        <w:t xml:space="preserve">. </w:t>
      </w:r>
    </w:p>
    <w:p w:rsidR="009C5FEC" w:rsidRPr="004310D5" w:rsidRDefault="009C5FEC" w:rsidP="008C13AD">
      <w:pPr>
        <w:ind w:firstLine="709"/>
        <w:jc w:val="both"/>
        <w:rPr>
          <w:color w:val="auto"/>
        </w:rPr>
      </w:pPr>
      <w:r w:rsidRPr="004310D5">
        <w:rPr>
          <w:color w:val="auto"/>
        </w:rPr>
        <w:t xml:space="preserve">Неполучение или несвоевременное получение запрошенных документов в соответствии с </w:t>
      </w:r>
      <w:r w:rsidR="009406C1" w:rsidRPr="004310D5">
        <w:rPr>
          <w:color w:val="auto"/>
        </w:rPr>
        <w:t>пунктом 2.6.3</w:t>
      </w:r>
      <w:r w:rsidRPr="004310D5">
        <w:rPr>
          <w:color w:val="auto"/>
        </w:rPr>
        <w:t xml:space="preserve"> Административного регламента не является основанием для отказа в предоставлении муниципальной услуги.</w:t>
      </w:r>
    </w:p>
    <w:p w:rsidR="009C5FEC" w:rsidRPr="004310D5" w:rsidRDefault="009C5FEC" w:rsidP="008C13AD">
      <w:pPr>
        <w:ind w:firstLine="709"/>
        <w:jc w:val="both"/>
        <w:rPr>
          <w:color w:val="auto"/>
        </w:rPr>
      </w:pPr>
      <w:r w:rsidRPr="004310D5">
        <w:rPr>
          <w:color w:val="auto"/>
        </w:rPr>
        <w:t>2.11.</w:t>
      </w:r>
      <w:r w:rsidR="00864841" w:rsidRPr="004310D5">
        <w:rPr>
          <w:color w:val="auto"/>
        </w:rPr>
        <w:t> </w:t>
      </w:r>
      <w:r w:rsidRPr="004310D5">
        <w:rPr>
          <w:color w:val="auto"/>
        </w:rPr>
        <w:t>Услуги, которые являются необходимыми и обязательными для предоставления муниципальной услуги:</w:t>
      </w:r>
    </w:p>
    <w:p w:rsidR="009C5FEC" w:rsidRPr="004310D5" w:rsidRDefault="00864841"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отсутствуют.</w:t>
      </w:r>
    </w:p>
    <w:p w:rsidR="009C5FEC" w:rsidRPr="004310D5" w:rsidRDefault="009C5FEC" w:rsidP="008C13AD">
      <w:pPr>
        <w:ind w:firstLine="709"/>
        <w:jc w:val="both"/>
        <w:rPr>
          <w:color w:val="auto"/>
        </w:rPr>
      </w:pPr>
      <w:r w:rsidRPr="004310D5">
        <w:rPr>
          <w:color w:val="auto"/>
        </w:rPr>
        <w:t>2.12.</w:t>
      </w:r>
      <w:r w:rsidR="00864841" w:rsidRPr="004310D5">
        <w:rPr>
          <w:color w:val="auto"/>
        </w:rPr>
        <w:t> </w:t>
      </w:r>
      <w:r w:rsidRPr="004310D5">
        <w:rPr>
          <w:color w:val="auto"/>
        </w:rPr>
        <w:t xml:space="preserve">Муниципальная услуга предоставляется бесплатно. </w:t>
      </w:r>
    </w:p>
    <w:p w:rsidR="009C5FEC" w:rsidRPr="004310D5" w:rsidRDefault="009C5FEC" w:rsidP="008C13AD">
      <w:pPr>
        <w:ind w:firstLine="709"/>
        <w:jc w:val="both"/>
        <w:rPr>
          <w:color w:val="auto"/>
        </w:rPr>
      </w:pPr>
      <w:r w:rsidRPr="004310D5">
        <w:rPr>
          <w:color w:val="auto"/>
        </w:rPr>
        <w:t>2.13.</w:t>
      </w:r>
      <w:r w:rsidR="00864841" w:rsidRPr="004310D5">
        <w:rPr>
          <w:color w:val="auto"/>
        </w:rPr>
        <w:t> </w:t>
      </w:r>
      <w:r w:rsidRPr="004310D5">
        <w:rPr>
          <w:color w:val="auto"/>
        </w:rPr>
        <w:t xml:space="preserve">Максимальный срок ожидания заявителя в очереди при подаче заявления и пакета документов – не более 15 (пятнадцати) минут. </w:t>
      </w:r>
    </w:p>
    <w:p w:rsidR="009C5FEC" w:rsidRPr="004310D5" w:rsidRDefault="009C5FEC" w:rsidP="008C13AD">
      <w:pPr>
        <w:ind w:firstLine="709"/>
        <w:jc w:val="both"/>
        <w:rPr>
          <w:color w:val="auto"/>
        </w:rPr>
      </w:pPr>
      <w:r w:rsidRPr="004310D5">
        <w:rPr>
          <w:color w:val="auto"/>
        </w:rPr>
        <w:t xml:space="preserve">Время ожидания заявителя в очереди при получении результата </w:t>
      </w:r>
      <w:r w:rsidR="004310D5">
        <w:rPr>
          <w:color w:val="auto"/>
        </w:rPr>
        <w:t xml:space="preserve">предоставления муниципальной </w:t>
      </w:r>
      <w:r w:rsidRPr="004310D5">
        <w:rPr>
          <w:color w:val="auto"/>
        </w:rPr>
        <w:t xml:space="preserve">услуги – не более 15 (пятнадцати) минут. </w:t>
      </w:r>
    </w:p>
    <w:p w:rsidR="009C5FEC" w:rsidRPr="004310D5" w:rsidRDefault="009C5FEC" w:rsidP="008C13AD">
      <w:pPr>
        <w:ind w:firstLine="709"/>
        <w:jc w:val="both"/>
        <w:rPr>
          <w:color w:val="auto"/>
        </w:rPr>
      </w:pPr>
      <w:r w:rsidRPr="004310D5">
        <w:rPr>
          <w:color w:val="auto"/>
        </w:rPr>
        <w:t xml:space="preserve">2.14. Регистрация заявления и пакета документов осуществляется: </w:t>
      </w:r>
    </w:p>
    <w:p w:rsidR="009C5FEC" w:rsidRPr="004310D5" w:rsidRDefault="009C5FEC" w:rsidP="008C13AD">
      <w:pPr>
        <w:ind w:firstLine="709"/>
        <w:jc w:val="both"/>
        <w:rPr>
          <w:color w:val="auto"/>
        </w:rPr>
      </w:pPr>
      <w:r w:rsidRPr="004310D5">
        <w:rPr>
          <w:color w:val="auto"/>
        </w:rPr>
        <w:t>- при подаче, непосредственно, в бумажном виде – в течение одного рабочего дня;</w:t>
      </w:r>
    </w:p>
    <w:p w:rsidR="009C5FEC" w:rsidRPr="004310D5" w:rsidRDefault="009C5FEC" w:rsidP="008C13AD">
      <w:pPr>
        <w:ind w:firstLine="709"/>
        <w:jc w:val="both"/>
        <w:rPr>
          <w:color w:val="auto"/>
        </w:rPr>
      </w:pPr>
      <w:r w:rsidRPr="004310D5">
        <w:rPr>
          <w:color w:val="auto"/>
        </w:rPr>
        <w:lastRenderedPageBreak/>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9C5FEC" w:rsidRPr="004310D5" w:rsidRDefault="009C5FEC" w:rsidP="008C13AD">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2E1549" w:rsidRPr="004310D5">
        <w:rPr>
          <w:color w:val="auto"/>
        </w:rPr>
        <w:t xml:space="preserve">, </w:t>
      </w:r>
      <w:r w:rsidR="00CA2A17" w:rsidRPr="004310D5">
        <w:rPr>
          <w:color w:val="auto"/>
        </w:rPr>
        <w:t xml:space="preserve">портала </w:t>
      </w:r>
      <w:r w:rsidR="002E1549" w:rsidRPr="004310D5">
        <w:rPr>
          <w:color w:val="auto"/>
        </w:rPr>
        <w:t>ФИАС</w:t>
      </w:r>
      <w:r w:rsidRPr="004310D5">
        <w:rPr>
          <w:color w:val="auto"/>
        </w:rPr>
        <w:t xml:space="preserve"> – не позднее рабочего дня, следующего за днем поступления заявления и пакета документов в Администрацию.</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2.15. Требования к помещениям, в которых предоставляется муниципальная услуга:</w:t>
      </w:r>
    </w:p>
    <w:p w:rsidR="009C5FEC" w:rsidRDefault="00646EB7" w:rsidP="008C13AD">
      <w:pPr>
        <w:widowControl w:val="0"/>
        <w:autoSpaceDE w:val="0"/>
        <w:autoSpaceDN w:val="0"/>
        <w:adjustRightInd w:val="0"/>
        <w:ind w:right="-1" w:firstLine="709"/>
        <w:jc w:val="both"/>
        <w:rPr>
          <w:color w:val="auto"/>
        </w:rPr>
      </w:pPr>
      <w:r>
        <w:rPr>
          <w:color w:val="auto"/>
        </w:rPr>
        <w:t>2.15.1</w:t>
      </w:r>
      <w:r w:rsidR="009C5FEC" w:rsidRPr="004310D5">
        <w:rPr>
          <w:color w:val="auto"/>
        </w:rPr>
        <w:t>.</w:t>
      </w:r>
      <w:r w:rsidR="009406C1" w:rsidRPr="004310D5">
        <w:rPr>
          <w:color w:val="auto"/>
        </w:rPr>
        <w:t> </w:t>
      </w:r>
      <w:r w:rsidR="009C5FEC" w:rsidRPr="004310D5">
        <w:rPr>
          <w:color w:val="auto"/>
        </w:rPr>
        <w:t>Вход в здание оформляется табличкой, информирующей о наименовании органа (организации), предоставляющего муниципальную услугу.</w:t>
      </w:r>
    </w:p>
    <w:p w:rsidR="006A467E" w:rsidRDefault="00BF4E37" w:rsidP="00BF4E37">
      <w:pPr>
        <w:jc w:val="both"/>
        <w:rPr>
          <w:bCs/>
        </w:rPr>
      </w:pPr>
      <w:r>
        <w:rPr>
          <w:shd w:val="clear" w:color="auto" w:fill="F9F9F9"/>
        </w:rPr>
        <w:t xml:space="preserve">            </w:t>
      </w:r>
      <w:r w:rsidRPr="00BF4E37">
        <w:rPr>
          <w:shd w:val="clear" w:color="auto" w:fill="F9F9F9"/>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 На парковке общего пользования выделяется не менее 10 процентов мест (но не менее одного места</w:t>
      </w:r>
      <w:proofErr w:type="gramStart"/>
      <w:r w:rsidRPr="00BF4E37">
        <w:rPr>
          <w:shd w:val="clear" w:color="auto" w:fill="F9F9F9"/>
        </w:rPr>
        <w:t>)д</w:t>
      </w:r>
      <w:proofErr w:type="gramEnd"/>
      <w:r w:rsidRPr="00BF4E37">
        <w:rPr>
          <w:shd w:val="clear" w:color="auto" w:fill="F9F9F9"/>
        </w:rPr>
        <w:t>ля бесплатной парковке транспортных средств управляемых инвалидами 1,2,3 групп, и транспортных средств перевозящих таких инвалидов и(или) детей</w:t>
      </w:r>
      <w:r>
        <w:rPr>
          <w:shd w:val="clear" w:color="auto" w:fill="F9F9F9"/>
        </w:rPr>
        <w:t xml:space="preserve"> </w:t>
      </w:r>
      <w:r w:rsidRPr="00BF4E37">
        <w:rPr>
          <w:shd w:val="clear" w:color="auto" w:fill="F9F9F9"/>
        </w:rPr>
        <w:t>- 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shd w:val="clear" w:color="auto" w:fill="F9F9F9"/>
        </w:rPr>
        <w:t>.</w:t>
      </w:r>
      <w:proofErr w:type="gramStart"/>
      <w:r w:rsidRPr="00BF4E37">
        <w:rPr>
          <w:bCs/>
        </w:rPr>
        <w:t xml:space="preserve"> )</w:t>
      </w:r>
      <w:proofErr w:type="gramEnd"/>
      <w:r w:rsidR="006A467E">
        <w:rPr>
          <w:bCs/>
        </w:rPr>
        <w:t xml:space="preserve"> </w:t>
      </w:r>
    </w:p>
    <w:p w:rsidR="00BF4E37" w:rsidRPr="006A467E" w:rsidRDefault="00BF4E37" w:rsidP="00BF4E37">
      <w:pPr>
        <w:jc w:val="both"/>
        <w:rPr>
          <w:color w:val="auto"/>
        </w:rPr>
      </w:pPr>
      <w:r>
        <w:rPr>
          <w:bCs/>
          <w:sz w:val="24"/>
          <w:szCs w:val="24"/>
        </w:rPr>
        <w:t>(</w:t>
      </w:r>
      <w:r w:rsidRPr="006A467E">
        <w:rPr>
          <w:bCs/>
        </w:rPr>
        <w:t>в ред. постановления администрации</w:t>
      </w:r>
      <w:r w:rsidRPr="006A467E">
        <w:t xml:space="preserve"> Абрамовского сельсовета Куйбышевского района Новосибирской области №</w:t>
      </w:r>
      <w:r w:rsidR="006A467E" w:rsidRPr="006A467E">
        <w:t>12  от 09.02</w:t>
      </w:r>
      <w:r w:rsidRPr="006A467E">
        <w:t>.2021)</w:t>
      </w:r>
    </w:p>
    <w:p w:rsidR="00BF4E37" w:rsidRPr="006A467E" w:rsidRDefault="00BF4E37" w:rsidP="008C13AD">
      <w:pPr>
        <w:widowControl w:val="0"/>
        <w:autoSpaceDE w:val="0"/>
        <w:autoSpaceDN w:val="0"/>
        <w:adjustRightInd w:val="0"/>
        <w:ind w:right="-1" w:firstLine="709"/>
        <w:jc w:val="both"/>
        <w:rPr>
          <w:color w:val="auto"/>
        </w:rPr>
      </w:pP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C5FEC" w:rsidRPr="004310D5" w:rsidRDefault="00EC5BCB" w:rsidP="00EC5BCB">
      <w:pPr>
        <w:widowControl w:val="0"/>
        <w:autoSpaceDE w:val="0"/>
        <w:autoSpaceDN w:val="0"/>
        <w:adjustRightInd w:val="0"/>
        <w:ind w:right="-1"/>
        <w:jc w:val="both"/>
        <w:rPr>
          <w:color w:val="auto"/>
        </w:rPr>
      </w:pPr>
      <w:r>
        <w:rPr>
          <w:color w:val="auto"/>
        </w:rPr>
        <w:t xml:space="preserve">       </w:t>
      </w:r>
      <w:r w:rsidR="009C5FEC" w:rsidRPr="004310D5">
        <w:rPr>
          <w:color w:val="auto"/>
        </w:rPr>
        <w:t>Места ожидания в очереди оборудуются стульями, кресельными секциями, соответствуют комфортным условиям для заявителей.</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w:t>
      </w:r>
      <w:r w:rsidR="00864841" w:rsidRPr="004310D5">
        <w:rPr>
          <w:sz w:val="28"/>
          <w:szCs w:val="28"/>
        </w:rPr>
        <w:t> </w:t>
      </w:r>
      <w:r w:rsidRPr="004310D5">
        <w:rPr>
          <w:sz w:val="28"/>
          <w:szCs w:val="28"/>
        </w:rPr>
        <w:t>Показатели доступности и качества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2.16.1.</w:t>
      </w:r>
      <w:r w:rsidR="00864841" w:rsidRPr="004310D5">
        <w:rPr>
          <w:sz w:val="28"/>
          <w:szCs w:val="28"/>
        </w:rPr>
        <w:t> </w:t>
      </w:r>
      <w:r w:rsidRPr="004310D5">
        <w:rPr>
          <w:sz w:val="28"/>
          <w:szCs w:val="28"/>
        </w:rPr>
        <w:t>Показателями качества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своевременность и полнота предоставления муниципальной услуги;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соблюдение порядка выполнения административных процедур;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отсутствие обоснованных жалоб на решения и действия (бездействие) </w:t>
      </w:r>
      <w:r w:rsidR="00864841"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2.16.2.</w:t>
      </w:r>
      <w:r w:rsidR="00864841" w:rsidRPr="004310D5">
        <w:rPr>
          <w:sz w:val="28"/>
          <w:szCs w:val="28"/>
        </w:rPr>
        <w:t> </w:t>
      </w:r>
      <w:r w:rsidRPr="004310D5">
        <w:rPr>
          <w:sz w:val="28"/>
          <w:szCs w:val="28"/>
        </w:rPr>
        <w:t>Показателями доступности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sidR="004310D5">
        <w:rPr>
          <w:sz w:val="28"/>
          <w:szCs w:val="28"/>
        </w:rPr>
        <w:t>предоставляется муниципальная</w:t>
      </w:r>
      <w:r w:rsidRPr="004310D5">
        <w:rPr>
          <w:sz w:val="28"/>
          <w:szCs w:val="28"/>
        </w:rPr>
        <w:t xml:space="preserve"> услуга;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r w:rsidR="00CA2A17" w:rsidRPr="004310D5">
        <w:rPr>
          <w:sz w:val="28"/>
          <w:szCs w:val="28"/>
        </w:rPr>
        <w:t xml:space="preserve"> и портала 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2.17.1. При предоставлении </w:t>
      </w:r>
      <w:r w:rsidR="004310D5">
        <w:rPr>
          <w:sz w:val="28"/>
          <w:szCs w:val="28"/>
        </w:rPr>
        <w:t xml:space="preserve">муниципальных </w:t>
      </w:r>
      <w:r w:rsidRPr="004310D5">
        <w:rPr>
          <w:sz w:val="28"/>
          <w:szCs w:val="28"/>
        </w:rPr>
        <w:t xml:space="preserve">услуг в электронной форме посредством ЕПГУ, </w:t>
      </w:r>
      <w:r w:rsidR="00CA2A17" w:rsidRPr="004310D5">
        <w:rPr>
          <w:sz w:val="28"/>
          <w:szCs w:val="28"/>
        </w:rPr>
        <w:t xml:space="preserve">портала ФИАС, </w:t>
      </w:r>
      <w:r w:rsidRPr="004310D5">
        <w:rPr>
          <w:sz w:val="28"/>
          <w:szCs w:val="28"/>
        </w:rPr>
        <w:t>официального сайта Администрации заявителю обеспечивается: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sid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3) прием и регистрация Администрацией заявления и пакета документов, необходимых для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получение решения об отказе;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6) осуществление оценки качества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7) досудебное (внесудебное) обжалование решений и действий (бездействия) </w:t>
      </w:r>
      <w:r w:rsidR="00CA2A17"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r w:rsidR="00CA2A17" w:rsidRPr="004310D5">
        <w:rPr>
          <w:sz w:val="28"/>
          <w:szCs w:val="28"/>
        </w:rPr>
        <w:t xml:space="preserve"> в личном кабинете ЕПГУ</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из списка муниципальных услуг выбрать соответствующую муниципальную услугу;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5) отправить заявление и пакет документов в Администрацию.</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2.17.3. Возможность формирования заявления в электронной форме посредством </w:t>
      </w:r>
      <w:r w:rsidR="009C4845" w:rsidRPr="004310D5">
        <w:rPr>
          <w:sz w:val="28"/>
          <w:szCs w:val="28"/>
        </w:rPr>
        <w:t>портала ФИАС</w:t>
      </w:r>
      <w:r w:rsidRPr="004310D5">
        <w:rPr>
          <w:sz w:val="28"/>
          <w:szCs w:val="28"/>
        </w:rPr>
        <w:t xml:space="preserve">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w:t>
      </w:r>
      <w:r w:rsidR="009C4845" w:rsidRPr="004310D5">
        <w:rPr>
          <w:sz w:val="28"/>
          <w:szCs w:val="28"/>
        </w:rPr>
        <w:t>портала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Если заявитель не зарегистрирован на </w:t>
      </w:r>
      <w:r w:rsidR="009C4845" w:rsidRPr="004310D5">
        <w:rPr>
          <w:sz w:val="28"/>
          <w:szCs w:val="28"/>
        </w:rPr>
        <w:t>портале ФИАС</w:t>
      </w:r>
      <w:r w:rsidRPr="004310D5">
        <w:rPr>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sidR="009C4845" w:rsidRPr="004310D5">
        <w:rPr>
          <w:sz w:val="28"/>
          <w:szCs w:val="28"/>
        </w:rPr>
        <w:t>портале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Для формирования заявления посредством </w:t>
      </w:r>
      <w:r w:rsidR="009C4845" w:rsidRPr="004310D5">
        <w:rPr>
          <w:sz w:val="28"/>
          <w:szCs w:val="28"/>
        </w:rPr>
        <w:t>портала ФИАС</w:t>
      </w:r>
      <w:r w:rsidRPr="004310D5">
        <w:rPr>
          <w:sz w:val="28"/>
          <w:szCs w:val="28"/>
        </w:rPr>
        <w:t xml:space="preserve"> заявителю необходимо:</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1) авторизоваться на </w:t>
      </w:r>
      <w:r w:rsidR="009C4845" w:rsidRPr="004310D5">
        <w:rPr>
          <w:sz w:val="28"/>
          <w:szCs w:val="28"/>
        </w:rPr>
        <w:t xml:space="preserve">портале ФИАС </w:t>
      </w:r>
      <w:r w:rsidRPr="004310D5">
        <w:rPr>
          <w:sz w:val="28"/>
          <w:szCs w:val="28"/>
        </w:rPr>
        <w:t>(войти в личный кабинет);</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3) нажатием кнопки «</w:t>
      </w:r>
      <w:r w:rsidR="009C4845" w:rsidRPr="004310D5">
        <w:rPr>
          <w:sz w:val="28"/>
          <w:szCs w:val="28"/>
        </w:rPr>
        <w:t>Далее</w:t>
      </w:r>
      <w:r w:rsidRPr="004310D5">
        <w:rPr>
          <w:sz w:val="28"/>
          <w:szCs w:val="28"/>
        </w:rPr>
        <w:t>» инициализировать операцию по заполнению электронной формы заявления;</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w:t>
      </w:r>
      <w:r w:rsidR="009C4845" w:rsidRPr="004310D5">
        <w:rPr>
          <w:sz w:val="28"/>
          <w:szCs w:val="28"/>
        </w:rPr>
        <w:t xml:space="preserve">нести в личный кабинет сведения, содержащиеся в </w:t>
      </w:r>
      <w:r w:rsidRPr="004310D5">
        <w:rPr>
          <w:sz w:val="28"/>
          <w:szCs w:val="28"/>
        </w:rPr>
        <w:t>документ</w:t>
      </w:r>
      <w:r w:rsidR="009C4845" w:rsidRPr="004310D5">
        <w:rPr>
          <w:sz w:val="28"/>
          <w:szCs w:val="28"/>
        </w:rPr>
        <w:t>ах</w:t>
      </w:r>
      <w:r w:rsidRPr="004310D5">
        <w:rPr>
          <w:sz w:val="28"/>
          <w:szCs w:val="28"/>
        </w:rPr>
        <w:t>, необходимы</w:t>
      </w:r>
      <w:r w:rsidR="009C4845" w:rsidRPr="004310D5">
        <w:rPr>
          <w:sz w:val="28"/>
          <w:szCs w:val="28"/>
        </w:rPr>
        <w:t>х</w:t>
      </w:r>
      <w:r w:rsidRPr="004310D5">
        <w:rPr>
          <w:sz w:val="28"/>
          <w:szCs w:val="28"/>
        </w:rPr>
        <w:t xml:space="preserve"> для предоставления муниципальной услуги</w:t>
      </w:r>
      <w:r w:rsidR="009C4845" w:rsidRPr="004310D5">
        <w:rPr>
          <w:sz w:val="28"/>
          <w:szCs w:val="28"/>
        </w:rPr>
        <w:t>, а также, при необходимости, электронные образы этих документов</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9C5FEC" w:rsidRPr="004310D5" w:rsidRDefault="009C4845" w:rsidP="008C13AD">
      <w:pPr>
        <w:pStyle w:val="af0"/>
        <w:spacing w:before="0" w:beforeAutospacing="0" w:after="0" w:afterAutospacing="0"/>
        <w:ind w:firstLine="709"/>
        <w:jc w:val="both"/>
        <w:rPr>
          <w:sz w:val="28"/>
          <w:szCs w:val="28"/>
        </w:rPr>
      </w:pPr>
      <w:r w:rsidRPr="004310D5">
        <w:rPr>
          <w:sz w:val="28"/>
          <w:szCs w:val="28"/>
        </w:rPr>
        <w:t>2.17.4. </w:t>
      </w:r>
      <w:r w:rsidR="009C5FEC" w:rsidRPr="004310D5">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w:t>
      </w:r>
      <w:r w:rsidRPr="004310D5">
        <w:rPr>
          <w:sz w:val="28"/>
          <w:szCs w:val="28"/>
        </w:rPr>
        <w:t xml:space="preserve"> </w:t>
      </w:r>
      <w:r w:rsidR="009C5FEC" w:rsidRPr="004310D5">
        <w:rPr>
          <w:sz w:val="28"/>
          <w:szCs w:val="28"/>
        </w:rPr>
        <w:t>06.04.2011 №</w:t>
      </w:r>
      <w:r w:rsidRPr="004310D5">
        <w:rPr>
          <w:sz w:val="28"/>
          <w:szCs w:val="28"/>
        </w:rPr>
        <w:t xml:space="preserve"> </w:t>
      </w:r>
      <w:r w:rsidR="009C5FEC" w:rsidRPr="004310D5">
        <w:rPr>
          <w:sz w:val="28"/>
          <w:szCs w:val="28"/>
        </w:rPr>
        <w:t>63-ФЗ «Об электронной подписи» и статьями 21.1 и 21.2 Федерального закона от</w:t>
      </w:r>
      <w:r w:rsidRPr="004310D5">
        <w:rPr>
          <w:sz w:val="28"/>
          <w:szCs w:val="28"/>
        </w:rPr>
        <w:t xml:space="preserve"> </w:t>
      </w:r>
      <w:r w:rsidR="009C5FEC" w:rsidRPr="004310D5">
        <w:rPr>
          <w:sz w:val="28"/>
          <w:szCs w:val="28"/>
        </w:rPr>
        <w:t>27.07.2010 №</w:t>
      </w:r>
      <w:r w:rsidRPr="004310D5">
        <w:rPr>
          <w:sz w:val="28"/>
          <w:szCs w:val="28"/>
        </w:rPr>
        <w:t xml:space="preserve"> </w:t>
      </w:r>
      <w:r w:rsidR="009C5FEC" w:rsidRPr="004310D5">
        <w:rPr>
          <w:sz w:val="28"/>
          <w:szCs w:val="28"/>
        </w:rPr>
        <w:t xml:space="preserve">210-ФЗ «Об организации предоставления государственных и муниципальных услуг».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C5FEC" w:rsidRPr="004310D5" w:rsidRDefault="00864841" w:rsidP="008C13AD">
      <w:pPr>
        <w:pStyle w:val="af0"/>
        <w:spacing w:before="0" w:beforeAutospacing="0" w:after="0" w:afterAutospacing="0"/>
        <w:ind w:firstLine="709"/>
        <w:jc w:val="both"/>
        <w:rPr>
          <w:sz w:val="28"/>
          <w:szCs w:val="28"/>
        </w:rPr>
      </w:pPr>
      <w:r w:rsidRPr="004310D5">
        <w:rPr>
          <w:sz w:val="28"/>
          <w:szCs w:val="28"/>
        </w:rPr>
        <w:t>2.17.</w:t>
      </w:r>
      <w:r w:rsidR="009C4845" w:rsidRPr="004310D5">
        <w:rPr>
          <w:sz w:val="28"/>
          <w:szCs w:val="28"/>
        </w:rPr>
        <w:t>5</w:t>
      </w:r>
      <w:r w:rsidRPr="004310D5">
        <w:rPr>
          <w:sz w:val="28"/>
          <w:szCs w:val="28"/>
        </w:rPr>
        <w:t>. </w:t>
      </w:r>
      <w:r w:rsidR="009C5FEC" w:rsidRPr="004310D5">
        <w:rPr>
          <w:sz w:val="28"/>
          <w:szCs w:val="28"/>
        </w:rPr>
        <w:t>Муниципальная услуга не предоставляется в МФЦ.</w:t>
      </w:r>
    </w:p>
    <w:p w:rsidR="009C5FEC" w:rsidRPr="004310D5" w:rsidRDefault="009C5FEC" w:rsidP="008C13AD">
      <w:pPr>
        <w:pStyle w:val="af0"/>
        <w:spacing w:before="0" w:beforeAutospacing="0" w:after="0" w:afterAutospacing="0"/>
        <w:ind w:firstLine="709"/>
        <w:jc w:val="both"/>
        <w:rPr>
          <w:sz w:val="28"/>
          <w:szCs w:val="28"/>
        </w:rPr>
      </w:pPr>
    </w:p>
    <w:p w:rsidR="009C5FEC" w:rsidRDefault="009C5FEC" w:rsidP="008C13AD">
      <w:pPr>
        <w:ind w:firstLine="709"/>
        <w:jc w:val="center"/>
        <w:rPr>
          <w:color w:val="auto"/>
        </w:rPr>
      </w:pPr>
      <w:r w:rsidRPr="004310D5">
        <w:rPr>
          <w:color w:val="auto"/>
          <w:lang w:val="en-US"/>
        </w:rPr>
        <w:t>III</w:t>
      </w:r>
      <w:r w:rsidRPr="004310D5">
        <w:rPr>
          <w:color w:val="auto"/>
        </w:rPr>
        <w:t>. Состав, последовательность и сроки выполнения административных процедур, требования к порядку их выполнения</w:t>
      </w:r>
      <w:r w:rsidR="00693BE1" w:rsidRPr="00693BE1">
        <w:t xml:space="preserve"> </w:t>
      </w:r>
      <w:r w:rsidR="00693BE1" w:rsidRPr="00704EBB">
        <w:t>в том числе особенности выполнения административных процедур (действий) в электронной форме</w:t>
      </w:r>
    </w:p>
    <w:p w:rsidR="002C0A76" w:rsidRPr="00E076F1" w:rsidRDefault="002C0A76" w:rsidP="002C0A76">
      <w:pPr>
        <w:autoSpaceDE w:val="0"/>
        <w:autoSpaceDN w:val="0"/>
        <w:adjustRightInd w:val="0"/>
        <w:jc w:val="center"/>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864841" w:rsidRPr="004310D5" w:rsidRDefault="00864841" w:rsidP="008C13AD">
      <w:pPr>
        <w:ind w:firstLine="709"/>
        <w:jc w:val="center"/>
        <w:rPr>
          <w:color w:val="auto"/>
        </w:rPr>
      </w:pPr>
    </w:p>
    <w:p w:rsidR="009C5FEC" w:rsidRPr="004310D5" w:rsidRDefault="009C5FEC" w:rsidP="008C13AD">
      <w:pPr>
        <w:ind w:firstLine="709"/>
        <w:jc w:val="both"/>
        <w:rPr>
          <w:color w:val="auto"/>
        </w:rPr>
      </w:pPr>
      <w:r w:rsidRPr="004310D5">
        <w:rPr>
          <w:color w:val="auto"/>
        </w:rPr>
        <w:t>3.1.</w:t>
      </w:r>
      <w:r w:rsidR="00864841" w:rsidRPr="004310D5">
        <w:rPr>
          <w:color w:val="auto"/>
        </w:rPr>
        <w:t> </w:t>
      </w:r>
      <w:r w:rsidRPr="004310D5">
        <w:rPr>
          <w:color w:val="auto"/>
        </w:rPr>
        <w:t>Предоставление муниципальной услуги включает в себя следующие административные процедуры:</w:t>
      </w:r>
    </w:p>
    <w:p w:rsidR="009C5FEC" w:rsidRPr="004310D5" w:rsidRDefault="009C5FEC" w:rsidP="008C13AD">
      <w:pPr>
        <w:ind w:firstLine="709"/>
        <w:jc w:val="both"/>
        <w:rPr>
          <w:color w:val="auto"/>
        </w:rPr>
      </w:pPr>
      <w:r w:rsidRPr="004310D5">
        <w:rPr>
          <w:color w:val="auto"/>
        </w:rPr>
        <w:t>3.1.1.</w:t>
      </w:r>
      <w:r w:rsidR="00190920" w:rsidRPr="004310D5">
        <w:rPr>
          <w:color w:val="auto"/>
        </w:rPr>
        <w:t> </w:t>
      </w:r>
      <w:r w:rsidRPr="004310D5">
        <w:rPr>
          <w:color w:val="auto"/>
        </w:rPr>
        <w:t>Прием заявления и пакета документов и регистрация заявления.</w:t>
      </w:r>
    </w:p>
    <w:p w:rsidR="009C5FEC" w:rsidRPr="004310D5" w:rsidRDefault="009C5FEC" w:rsidP="008C13AD">
      <w:pPr>
        <w:ind w:firstLine="709"/>
        <w:jc w:val="both"/>
        <w:rPr>
          <w:color w:val="auto"/>
        </w:rPr>
      </w:pPr>
      <w:r w:rsidRPr="004310D5">
        <w:rPr>
          <w:color w:val="auto"/>
        </w:rPr>
        <w:t>3.1.2.</w:t>
      </w:r>
      <w:r w:rsidR="00190920" w:rsidRPr="004310D5">
        <w:rPr>
          <w:color w:val="auto"/>
        </w:rPr>
        <w:t> </w:t>
      </w:r>
      <w:r w:rsidRPr="004310D5">
        <w:rPr>
          <w:color w:val="auto"/>
        </w:rPr>
        <w:t>Истребование документов (сведений) в рамках межведомственного взаимодействия.</w:t>
      </w:r>
    </w:p>
    <w:p w:rsidR="009C5FEC" w:rsidRPr="004310D5" w:rsidRDefault="00190920" w:rsidP="008C13AD">
      <w:pPr>
        <w:ind w:firstLine="709"/>
        <w:jc w:val="both"/>
        <w:rPr>
          <w:color w:val="auto"/>
        </w:rPr>
      </w:pPr>
      <w:r w:rsidRPr="004310D5">
        <w:rPr>
          <w:color w:val="auto"/>
        </w:rPr>
        <w:t>3.1.3. </w:t>
      </w:r>
      <w:r w:rsidR="009C5FEC" w:rsidRPr="004310D5">
        <w:rPr>
          <w:color w:val="auto"/>
        </w:rPr>
        <w:t xml:space="preserve">Рассмотрение заявления и пакета документов.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3.1.4.</w:t>
      </w:r>
      <w:r w:rsidR="00190920" w:rsidRPr="004310D5">
        <w:rPr>
          <w:sz w:val="28"/>
          <w:szCs w:val="28"/>
        </w:rPr>
        <w:t> </w:t>
      </w:r>
      <w:r w:rsidRPr="004310D5">
        <w:rPr>
          <w:sz w:val="28"/>
          <w:szCs w:val="28"/>
        </w:rPr>
        <w:t xml:space="preserve">Выдача результата </w:t>
      </w:r>
      <w:r w:rsidR="004310D5">
        <w:rPr>
          <w:sz w:val="28"/>
          <w:szCs w:val="28"/>
        </w:rPr>
        <w:t xml:space="preserve">предоставления </w:t>
      </w:r>
      <w:r w:rsidRPr="004310D5">
        <w:rPr>
          <w:sz w:val="28"/>
          <w:szCs w:val="28"/>
        </w:rPr>
        <w:t>муниципальной услуги.</w:t>
      </w:r>
    </w:p>
    <w:p w:rsidR="009C5FEC" w:rsidRPr="004310D5" w:rsidRDefault="00CD0124" w:rsidP="008C13AD">
      <w:pPr>
        <w:ind w:firstLine="709"/>
        <w:jc w:val="both"/>
        <w:rPr>
          <w:color w:val="auto"/>
        </w:rPr>
      </w:pPr>
      <w:r>
        <w:rPr>
          <w:color w:val="auto"/>
        </w:rPr>
        <w:t>3.2</w:t>
      </w:r>
      <w:r w:rsidR="009C5FEC" w:rsidRPr="004310D5">
        <w:rPr>
          <w:color w:val="auto"/>
        </w:rPr>
        <w:t>.</w:t>
      </w:r>
      <w:r w:rsidR="00190920" w:rsidRPr="004310D5">
        <w:rPr>
          <w:color w:val="auto"/>
        </w:rPr>
        <w:t> </w:t>
      </w:r>
      <w:r w:rsidR="009C5FEC" w:rsidRPr="004310D5">
        <w:rPr>
          <w:color w:val="auto"/>
        </w:rPr>
        <w:t>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9C5FEC" w:rsidRPr="004310D5" w:rsidRDefault="00CD0124" w:rsidP="008C13AD">
      <w:pPr>
        <w:ind w:firstLine="709"/>
        <w:jc w:val="both"/>
        <w:rPr>
          <w:color w:val="auto"/>
        </w:rPr>
      </w:pPr>
      <w:r>
        <w:rPr>
          <w:color w:val="auto"/>
        </w:rPr>
        <w:lastRenderedPageBreak/>
        <w:t>3.2</w:t>
      </w:r>
      <w:r w:rsidR="009C5FEC" w:rsidRPr="004310D5">
        <w:rPr>
          <w:color w:val="auto"/>
        </w:rPr>
        <w:t>.1.</w:t>
      </w:r>
      <w:r w:rsidR="00190920" w:rsidRPr="004310D5">
        <w:rPr>
          <w:color w:val="auto"/>
        </w:rPr>
        <w:t> </w:t>
      </w:r>
      <w:r w:rsidR="009C5FEC" w:rsidRPr="004310D5">
        <w:rPr>
          <w:color w:val="auto"/>
        </w:rPr>
        <w:t>Для получения</w:t>
      </w:r>
      <w:r w:rsidR="004310D5">
        <w:rPr>
          <w:color w:val="auto"/>
        </w:rPr>
        <w:t xml:space="preserve"> </w:t>
      </w:r>
      <w:r w:rsidR="004310D5" w:rsidRPr="004310D5">
        <w:rPr>
          <w:color w:val="auto"/>
        </w:rPr>
        <w:t>муниципальной</w:t>
      </w:r>
      <w:r w:rsidR="009C5FEC" w:rsidRPr="004310D5">
        <w:rPr>
          <w:color w:val="auto"/>
        </w:rPr>
        <w:t xml:space="preserve"> услуги заявитель </w:t>
      </w:r>
      <w:r w:rsidR="00FF2B59" w:rsidRPr="004310D5">
        <w:rPr>
          <w:color w:val="auto"/>
        </w:rPr>
        <w:t>по выбору в соответствии с пунктом 2.6.1</w:t>
      </w:r>
      <w:r w:rsidR="009C4845" w:rsidRPr="004310D5">
        <w:rPr>
          <w:color w:val="auto"/>
        </w:rPr>
        <w:t xml:space="preserve"> </w:t>
      </w:r>
      <w:r w:rsidR="00FF2B59" w:rsidRPr="004310D5">
        <w:rPr>
          <w:color w:val="auto"/>
        </w:rPr>
        <w:t>настоящего Административного регламента представляет заявление и пакет документов в соответствии с пунктом 2.6.2</w:t>
      </w:r>
      <w:r w:rsidR="009C5FEC" w:rsidRPr="004310D5">
        <w:rPr>
          <w:color w:val="auto"/>
        </w:rPr>
        <w:t>.</w:t>
      </w:r>
    </w:p>
    <w:p w:rsidR="009C5FEC" w:rsidRPr="004310D5" w:rsidRDefault="009C5FEC" w:rsidP="008C13AD">
      <w:pPr>
        <w:ind w:firstLine="709"/>
        <w:jc w:val="both"/>
        <w:rPr>
          <w:color w:val="auto"/>
        </w:rPr>
      </w:pPr>
      <w:r w:rsidRPr="004310D5">
        <w:rPr>
          <w:color w:val="auto"/>
        </w:rPr>
        <w:t>Специалист Администрации, осуществляющий прием документов, в ходе приема документов:</w:t>
      </w:r>
    </w:p>
    <w:p w:rsidR="009C5FEC" w:rsidRPr="004310D5" w:rsidRDefault="009C5FEC" w:rsidP="008C13AD">
      <w:pPr>
        <w:ind w:firstLine="709"/>
        <w:jc w:val="both"/>
        <w:rPr>
          <w:color w:val="auto"/>
        </w:rPr>
      </w:pPr>
      <w:r w:rsidRPr="004310D5">
        <w:rPr>
          <w:color w:val="auto"/>
        </w:rPr>
        <w:t>-</w:t>
      </w:r>
      <w:r w:rsidR="00190920" w:rsidRPr="004310D5">
        <w:rPr>
          <w:color w:val="auto"/>
        </w:rPr>
        <w:t> </w:t>
      </w:r>
      <w:r w:rsidRPr="004310D5">
        <w:rPr>
          <w:color w:val="auto"/>
        </w:rPr>
        <w:t>устанавливает предмет обращения;</w:t>
      </w:r>
    </w:p>
    <w:p w:rsidR="009C5FEC" w:rsidRPr="004310D5" w:rsidRDefault="009C5FEC" w:rsidP="008C13AD">
      <w:pPr>
        <w:ind w:firstLine="709"/>
        <w:jc w:val="both"/>
        <w:rPr>
          <w:color w:val="auto"/>
        </w:rPr>
      </w:pPr>
      <w:r w:rsidRPr="004310D5">
        <w:rPr>
          <w:color w:val="auto"/>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9C5FEC" w:rsidRPr="004310D5" w:rsidRDefault="009C5FEC" w:rsidP="008C13AD">
      <w:pPr>
        <w:ind w:firstLine="709"/>
        <w:jc w:val="both"/>
        <w:rPr>
          <w:color w:val="auto"/>
        </w:rPr>
      </w:pPr>
      <w:r w:rsidRPr="004310D5">
        <w:rPr>
          <w:color w:val="auto"/>
        </w:rPr>
        <w:t>- проверяет правильность оформления заявления и комплектность прилагаемых к нему документов, указанных в заявлении;</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не имеют серьезных повреждений, наличие которых не позволяет однозначно истолковать их содержание</w:t>
      </w:r>
      <w:r w:rsidR="00214C96" w:rsidRPr="004310D5">
        <w:rPr>
          <w:color w:val="auto"/>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В случае обнаружения </w:t>
      </w:r>
      <w:r w:rsidR="00534D96" w:rsidRPr="004310D5">
        <w:rPr>
          <w:sz w:val="28"/>
          <w:szCs w:val="28"/>
        </w:rPr>
        <w:t xml:space="preserve">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w:t>
      </w:r>
      <w:r w:rsidRPr="004310D5">
        <w:rPr>
          <w:sz w:val="28"/>
          <w:szCs w:val="28"/>
        </w:rPr>
        <w:t>обнаруженные несоответствия</w:t>
      </w:r>
      <w:r w:rsidR="00534D96" w:rsidRPr="004310D5">
        <w:rPr>
          <w:sz w:val="28"/>
          <w:szCs w:val="28"/>
        </w:rPr>
        <w:t>.</w:t>
      </w:r>
      <w:r w:rsidRPr="004310D5">
        <w:rPr>
          <w:sz w:val="28"/>
          <w:szCs w:val="28"/>
        </w:rPr>
        <w:t xml:space="preserve"> </w:t>
      </w:r>
      <w:r w:rsidR="00534D96" w:rsidRPr="004310D5">
        <w:rPr>
          <w:sz w:val="28"/>
          <w:szCs w:val="28"/>
        </w:rPr>
        <w:t xml:space="preserve">В случае если устранение выявленных несоответствий требует более 15 минут, специалист Администрации отказывает в приеме </w:t>
      </w:r>
      <w:r w:rsidR="00C66D42" w:rsidRPr="004310D5">
        <w:rPr>
          <w:sz w:val="28"/>
          <w:szCs w:val="28"/>
        </w:rPr>
        <w:t xml:space="preserve">заявления и пакета </w:t>
      </w:r>
      <w:r w:rsidR="00534D96" w:rsidRPr="004310D5">
        <w:rPr>
          <w:sz w:val="28"/>
          <w:szCs w:val="28"/>
        </w:rPr>
        <w:t>документов</w:t>
      </w:r>
      <w:r w:rsidRPr="004310D5">
        <w:rPr>
          <w:sz w:val="28"/>
          <w:szCs w:val="28"/>
        </w:rPr>
        <w:t>;</w:t>
      </w:r>
    </w:p>
    <w:p w:rsidR="009C5FEC" w:rsidRPr="004310D5" w:rsidRDefault="00534D96" w:rsidP="008C13AD">
      <w:pPr>
        <w:ind w:firstLine="709"/>
        <w:jc w:val="both"/>
        <w:rPr>
          <w:color w:val="auto"/>
        </w:rPr>
      </w:pPr>
      <w:proofErr w:type="gramStart"/>
      <w:r w:rsidRPr="004310D5">
        <w:rPr>
          <w:color w:val="auto"/>
        </w:rPr>
        <w:t>- </w:t>
      </w:r>
      <w:r w:rsidR="00C66D42" w:rsidRPr="004310D5">
        <w:rPr>
          <w:color w:val="auto"/>
        </w:rPr>
        <w:t xml:space="preserve">при отсутствии оснований для отказа в приеме документов, предусмотренных пунктом 2.8 настоящего Административного регламента специалист Администрации </w:t>
      </w:r>
      <w:r w:rsidR="009C5FEC" w:rsidRPr="004310D5">
        <w:rPr>
          <w:color w:val="auto"/>
        </w:rPr>
        <w:t xml:space="preserve">принимает заявление и пакет документов заявителя и выдает ему расписку (приложение № </w:t>
      </w:r>
      <w:r w:rsidRPr="004310D5">
        <w:rPr>
          <w:color w:val="auto"/>
        </w:rPr>
        <w:t>1</w:t>
      </w:r>
      <w:r w:rsidR="009C5FEC" w:rsidRPr="004310D5">
        <w:rPr>
          <w:color w:val="auto"/>
        </w:rPr>
        <w:t>)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009C5FEC" w:rsidRPr="004310D5">
        <w:rPr>
          <w:color w:val="auto"/>
        </w:rPr>
        <w:t xml:space="preserve"> </w:t>
      </w:r>
      <w:proofErr w:type="gramStart"/>
      <w:r w:rsidR="009C5FEC" w:rsidRPr="004310D5">
        <w:rPr>
          <w:color w:val="auto"/>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9C5FEC" w:rsidRPr="004310D5" w:rsidRDefault="00CD0124" w:rsidP="008C13AD">
      <w:pPr>
        <w:ind w:firstLine="709"/>
        <w:jc w:val="both"/>
        <w:rPr>
          <w:color w:val="auto"/>
        </w:rPr>
      </w:pPr>
      <w:r>
        <w:rPr>
          <w:color w:val="auto"/>
        </w:rPr>
        <w:t>3.2</w:t>
      </w:r>
      <w:r w:rsidR="009C5FEC" w:rsidRPr="004310D5">
        <w:rPr>
          <w:color w:val="auto"/>
        </w:rPr>
        <w:t>.2.</w:t>
      </w:r>
      <w:r w:rsidR="00C66D42" w:rsidRPr="004310D5">
        <w:rPr>
          <w:color w:val="auto"/>
        </w:rPr>
        <w:t> </w:t>
      </w:r>
      <w:r w:rsidR="009C5FEC" w:rsidRPr="004310D5">
        <w:rPr>
          <w:color w:val="auto"/>
        </w:rPr>
        <w:t>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C5FEC" w:rsidRPr="004310D5" w:rsidRDefault="00CD0124" w:rsidP="008C13AD">
      <w:pPr>
        <w:pStyle w:val="af0"/>
        <w:spacing w:before="0" w:beforeAutospacing="0" w:after="0" w:afterAutospacing="0"/>
        <w:ind w:firstLine="709"/>
        <w:jc w:val="both"/>
        <w:rPr>
          <w:sz w:val="28"/>
          <w:szCs w:val="28"/>
        </w:rPr>
      </w:pPr>
      <w:r>
        <w:rPr>
          <w:sz w:val="28"/>
          <w:szCs w:val="28"/>
        </w:rPr>
        <w:t>3.2</w:t>
      </w:r>
      <w:r w:rsidR="009C5FEC" w:rsidRPr="004310D5">
        <w:rPr>
          <w:sz w:val="28"/>
          <w:szCs w:val="28"/>
        </w:rPr>
        <w:t>.3.</w:t>
      </w:r>
      <w:r w:rsidR="00C66D42" w:rsidRPr="004310D5">
        <w:rPr>
          <w:sz w:val="28"/>
          <w:szCs w:val="28"/>
        </w:rPr>
        <w:t> </w:t>
      </w:r>
      <w:r w:rsidR="009C5FEC" w:rsidRPr="004310D5">
        <w:rPr>
          <w:sz w:val="28"/>
          <w:szCs w:val="28"/>
        </w:rPr>
        <w:t>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находит в МАИС соответствующее заявление (в случае поступления заявления и пакета документов посредством ЕПГУ</w:t>
      </w:r>
      <w:r w:rsidR="00214C96" w:rsidRPr="004310D5">
        <w:rPr>
          <w:sz w:val="28"/>
          <w:szCs w:val="28"/>
        </w:rPr>
        <w:t xml:space="preserve"> или </w:t>
      </w:r>
      <w:r w:rsidR="008969AC" w:rsidRPr="004310D5">
        <w:rPr>
          <w:sz w:val="28"/>
          <w:szCs w:val="28"/>
        </w:rPr>
        <w:t xml:space="preserve">портала </w:t>
      </w:r>
      <w:r w:rsidR="00214C96" w:rsidRPr="004310D5">
        <w:rPr>
          <w:sz w:val="28"/>
          <w:szCs w:val="28"/>
        </w:rPr>
        <w:t>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оформляет заявление и пакет документов на бумажном носителе;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осуществляет действия, установленные пунктом 3.3.1 Административного регламента</w:t>
      </w:r>
      <w:r w:rsidR="00214C96"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w:t>
      </w:r>
      <w:r w:rsidR="00214C96" w:rsidRPr="004310D5">
        <w:rPr>
          <w:sz w:val="28"/>
          <w:szCs w:val="28"/>
          <w:lang w:val="en-US"/>
        </w:rPr>
        <w:t> </w:t>
      </w:r>
      <w:r w:rsidRPr="004310D5">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C5FEC" w:rsidRPr="004310D5" w:rsidRDefault="00CD0124" w:rsidP="008C13AD">
      <w:pPr>
        <w:ind w:firstLine="709"/>
        <w:jc w:val="both"/>
        <w:rPr>
          <w:color w:val="auto"/>
        </w:rPr>
      </w:pPr>
      <w:r>
        <w:rPr>
          <w:color w:val="auto"/>
        </w:rPr>
        <w:t>3.2</w:t>
      </w:r>
      <w:r w:rsidR="009C5FEC" w:rsidRPr="004310D5">
        <w:rPr>
          <w:color w:val="auto"/>
        </w:rPr>
        <w:t>.4.</w:t>
      </w:r>
      <w:r w:rsidR="00C66D42" w:rsidRPr="004310D5">
        <w:rPr>
          <w:color w:val="auto"/>
        </w:rPr>
        <w:t> </w:t>
      </w:r>
      <w:proofErr w:type="gramStart"/>
      <w:r w:rsidR="009C5FEC" w:rsidRPr="004310D5">
        <w:rPr>
          <w:color w:val="auto"/>
        </w:rPr>
        <w:t xml:space="preserve">В случае направления </w:t>
      </w:r>
      <w:r w:rsidR="00C66D42" w:rsidRPr="004310D5">
        <w:rPr>
          <w:color w:val="auto"/>
        </w:rPr>
        <w:t xml:space="preserve">заявления и </w:t>
      </w:r>
      <w:r w:rsidR="009C5FEC" w:rsidRPr="004310D5">
        <w:rPr>
          <w:color w:val="auto"/>
        </w:rPr>
        <w:t>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w:t>
      </w:r>
      <w:r w:rsidR="00C66D42" w:rsidRPr="004310D5">
        <w:rPr>
          <w:color w:val="auto"/>
        </w:rPr>
        <w:t xml:space="preserve"> либо уведомление об отказе в приеме документов, необходимых для предоставления муниципальной услуги, предусмотренн</w:t>
      </w:r>
      <w:r w:rsidR="00771E7A" w:rsidRPr="004310D5">
        <w:rPr>
          <w:color w:val="auto"/>
        </w:rPr>
        <w:t>ом</w:t>
      </w:r>
      <w:r w:rsidR="00C66D42" w:rsidRPr="004310D5">
        <w:rPr>
          <w:color w:val="auto"/>
        </w:rPr>
        <w:t xml:space="preserve"> пунктом 2.8 настоящего Административного</w:t>
      </w:r>
      <w:proofErr w:type="gramEnd"/>
      <w:r w:rsidR="00C66D42" w:rsidRPr="004310D5">
        <w:rPr>
          <w:color w:val="auto"/>
        </w:rPr>
        <w:t xml:space="preserve"> регламента</w:t>
      </w:r>
      <w:r w:rsidR="009C5FEC" w:rsidRPr="004310D5">
        <w:rPr>
          <w:color w:val="auto"/>
        </w:rPr>
        <w:t xml:space="preserve">. Специалист Администрации вносит данные в МАИС в соответствии с принятым </w:t>
      </w:r>
      <w:r w:rsidR="007D436F" w:rsidRPr="004310D5">
        <w:rPr>
          <w:color w:val="auto"/>
        </w:rPr>
        <w:t xml:space="preserve">заявлением и </w:t>
      </w:r>
      <w:r w:rsidR="009C5FEC" w:rsidRPr="004310D5">
        <w:rPr>
          <w:color w:val="auto"/>
        </w:rPr>
        <w:t>пакетом документов, а также сканированные копии представленных заявителем документов.</w:t>
      </w:r>
      <w:r w:rsidR="00C66D42" w:rsidRPr="004310D5">
        <w:rPr>
          <w:color w:val="auto"/>
        </w:rPr>
        <w:t xml:space="preserve"> </w:t>
      </w:r>
    </w:p>
    <w:p w:rsidR="009C5FEC" w:rsidRPr="004310D5" w:rsidRDefault="00CD0124" w:rsidP="008C13AD">
      <w:pPr>
        <w:ind w:firstLine="709"/>
        <w:jc w:val="both"/>
        <w:rPr>
          <w:color w:val="auto"/>
        </w:rPr>
      </w:pPr>
      <w:r>
        <w:rPr>
          <w:color w:val="auto"/>
        </w:rPr>
        <w:t>3.2</w:t>
      </w:r>
      <w:r w:rsidR="009C5FEC" w:rsidRPr="004310D5">
        <w:rPr>
          <w:color w:val="auto"/>
        </w:rPr>
        <w:t>.</w:t>
      </w:r>
      <w:r w:rsidR="007D436F" w:rsidRPr="004310D5">
        <w:rPr>
          <w:color w:val="auto"/>
        </w:rPr>
        <w:t>5</w:t>
      </w:r>
      <w:r w:rsidR="009C5FEC" w:rsidRPr="004310D5">
        <w:rPr>
          <w:color w:val="auto"/>
        </w:rPr>
        <w:t>.</w:t>
      </w:r>
      <w:r w:rsidR="007D436F" w:rsidRPr="004310D5">
        <w:rPr>
          <w:color w:val="auto"/>
        </w:rPr>
        <w:t> </w:t>
      </w:r>
      <w:r w:rsidR="009C5FEC" w:rsidRPr="004310D5">
        <w:rPr>
          <w:color w:val="auto"/>
        </w:rPr>
        <w:t>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9C5FEC" w:rsidRPr="004310D5" w:rsidRDefault="00CD0124" w:rsidP="008C13AD">
      <w:pPr>
        <w:ind w:firstLine="709"/>
        <w:jc w:val="both"/>
        <w:rPr>
          <w:color w:val="auto"/>
        </w:rPr>
      </w:pPr>
      <w:r>
        <w:rPr>
          <w:color w:val="auto"/>
        </w:rPr>
        <w:t>3.2</w:t>
      </w:r>
      <w:r w:rsidR="009C5FEC" w:rsidRPr="004310D5">
        <w:rPr>
          <w:color w:val="auto"/>
        </w:rPr>
        <w:t>.</w:t>
      </w:r>
      <w:r w:rsidR="007D436F" w:rsidRPr="004310D5">
        <w:rPr>
          <w:color w:val="auto"/>
        </w:rPr>
        <w:t>6</w:t>
      </w:r>
      <w:r w:rsidR="009C5FEC" w:rsidRPr="004310D5">
        <w:rPr>
          <w:color w:val="auto"/>
        </w:rPr>
        <w:t>.</w:t>
      </w:r>
      <w:r w:rsidR="007D436F" w:rsidRPr="004310D5">
        <w:rPr>
          <w:color w:val="auto"/>
        </w:rPr>
        <w:t> </w:t>
      </w:r>
      <w:r w:rsidR="009C5FEC" w:rsidRPr="004310D5">
        <w:rPr>
          <w:color w:val="auto"/>
        </w:rPr>
        <w:t>Максимальный срок исполнения административной процедуры составляет 1 (один) рабочий день.</w:t>
      </w:r>
    </w:p>
    <w:p w:rsidR="009C5FEC" w:rsidRPr="004310D5" w:rsidRDefault="00CD0124" w:rsidP="008C13AD">
      <w:pPr>
        <w:ind w:firstLine="709"/>
        <w:jc w:val="both"/>
        <w:rPr>
          <w:color w:val="auto"/>
        </w:rPr>
      </w:pPr>
      <w:r>
        <w:rPr>
          <w:color w:val="auto"/>
        </w:rPr>
        <w:t>3.3</w:t>
      </w:r>
      <w:r w:rsidR="009C5FEC" w:rsidRPr="004310D5">
        <w:rPr>
          <w:color w:val="auto"/>
        </w:rPr>
        <w:t>.</w:t>
      </w:r>
      <w:r w:rsidR="007D436F" w:rsidRPr="004310D5">
        <w:rPr>
          <w:color w:val="auto"/>
        </w:rPr>
        <w:t> </w:t>
      </w:r>
      <w:r w:rsidR="009C5FEC" w:rsidRPr="004310D5">
        <w:rPr>
          <w:color w:val="auto"/>
        </w:rPr>
        <w:t xml:space="preserve">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w:t>
      </w:r>
      <w:r w:rsidR="007D436F" w:rsidRPr="004310D5">
        <w:rPr>
          <w:color w:val="auto"/>
        </w:rPr>
        <w:t>предусмотренных пунктом 2.6.3 настоящего Административного регламента</w:t>
      </w:r>
      <w:r w:rsidR="009C5FEC" w:rsidRPr="004310D5">
        <w:rPr>
          <w:color w:val="auto"/>
        </w:rPr>
        <w:t>.</w:t>
      </w:r>
    </w:p>
    <w:p w:rsidR="009C5FEC" w:rsidRPr="004310D5" w:rsidRDefault="00CD0124" w:rsidP="008C13AD">
      <w:pPr>
        <w:ind w:firstLine="709"/>
        <w:jc w:val="both"/>
        <w:rPr>
          <w:color w:val="auto"/>
        </w:rPr>
      </w:pPr>
      <w:r>
        <w:rPr>
          <w:color w:val="auto"/>
        </w:rPr>
        <w:t>3.3</w:t>
      </w:r>
      <w:r w:rsidR="009C5FEC" w:rsidRPr="004310D5">
        <w:rPr>
          <w:color w:val="auto"/>
        </w:rPr>
        <w:t>.1.</w:t>
      </w:r>
      <w:r w:rsidR="007D436F" w:rsidRPr="004310D5">
        <w:rPr>
          <w:color w:val="auto"/>
        </w:rPr>
        <w:t> </w:t>
      </w:r>
      <w:r w:rsidR="009C5FEC" w:rsidRPr="004310D5">
        <w:rPr>
          <w:color w:val="auto"/>
        </w:rP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w:t>
      </w:r>
      <w:r w:rsidR="007D436F" w:rsidRPr="004310D5">
        <w:rPr>
          <w:color w:val="auto"/>
        </w:rPr>
        <w:t>настояще</w:t>
      </w:r>
      <w:r w:rsidR="009C5FEC" w:rsidRPr="004310D5">
        <w:rPr>
          <w:color w:val="auto"/>
        </w:rPr>
        <w:t>го Административного регламента.</w:t>
      </w:r>
    </w:p>
    <w:p w:rsidR="009C5FEC" w:rsidRPr="004310D5" w:rsidRDefault="009C5FEC" w:rsidP="008C13AD">
      <w:pPr>
        <w:widowControl w:val="0"/>
        <w:shd w:val="clear" w:color="auto" w:fill="FFFFFF"/>
        <w:autoSpaceDE w:val="0"/>
        <w:autoSpaceDN w:val="0"/>
        <w:adjustRightInd w:val="0"/>
        <w:spacing w:line="312" w:lineRule="exact"/>
        <w:ind w:firstLine="709"/>
        <w:jc w:val="both"/>
        <w:rPr>
          <w:color w:val="auto"/>
        </w:rPr>
      </w:pPr>
      <w:r w:rsidRPr="004310D5">
        <w:rPr>
          <w:color w:val="auto"/>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w:t>
      </w:r>
      <w:r w:rsidR="008969AC" w:rsidRPr="004310D5">
        <w:rPr>
          <w:color w:val="auto"/>
        </w:rPr>
        <w:t xml:space="preserve">от 27.07.2010 </w:t>
      </w:r>
      <w:r w:rsidRPr="004310D5">
        <w:rPr>
          <w:color w:val="auto"/>
        </w:rPr>
        <w:t xml:space="preserve">№ 210-ФЗ «Об организации предоставления государственных и муниципальных услуг» и направляются почтовым </w:t>
      </w:r>
      <w:r w:rsidRPr="004310D5">
        <w:rPr>
          <w:color w:val="auto"/>
        </w:rPr>
        <w:lastRenderedPageBreak/>
        <w:t>сообщением или курьером.</w:t>
      </w:r>
    </w:p>
    <w:p w:rsidR="009C5FEC" w:rsidRPr="004310D5" w:rsidRDefault="009C5FEC" w:rsidP="008C13AD">
      <w:pPr>
        <w:ind w:firstLine="709"/>
        <w:jc w:val="both"/>
        <w:rPr>
          <w:color w:val="auto"/>
        </w:rPr>
      </w:pPr>
      <w:r w:rsidRPr="004310D5">
        <w:rPr>
          <w:color w:val="auto"/>
        </w:rPr>
        <w:t>В случае направления письменного запроса, его подписывает Глава. В запросе указывается:</w:t>
      </w:r>
    </w:p>
    <w:p w:rsidR="009C5FEC" w:rsidRPr="004310D5" w:rsidRDefault="009C5FEC" w:rsidP="008C13AD">
      <w:pPr>
        <w:ind w:firstLine="709"/>
        <w:jc w:val="both"/>
        <w:rPr>
          <w:color w:val="auto"/>
        </w:rPr>
      </w:pPr>
      <w:r w:rsidRPr="004310D5">
        <w:rPr>
          <w:color w:val="auto"/>
        </w:rPr>
        <w:t>1)</w:t>
      </w:r>
      <w:r w:rsidRPr="004310D5">
        <w:rPr>
          <w:color w:val="auto"/>
          <w:lang w:val="en-US"/>
        </w:rPr>
        <w:t> </w:t>
      </w:r>
      <w:r w:rsidRPr="004310D5">
        <w:rPr>
          <w:color w:val="auto"/>
        </w:rPr>
        <w:t>наименование органа или организации, направляющих межведомственный запрос;</w:t>
      </w:r>
    </w:p>
    <w:p w:rsidR="009C5FEC" w:rsidRPr="004310D5" w:rsidRDefault="009C5FEC" w:rsidP="008C13AD">
      <w:pPr>
        <w:ind w:firstLine="709"/>
        <w:jc w:val="both"/>
        <w:rPr>
          <w:color w:val="auto"/>
        </w:rPr>
      </w:pPr>
      <w:r w:rsidRPr="004310D5">
        <w:rPr>
          <w:color w:val="auto"/>
        </w:rPr>
        <w:t>2)</w:t>
      </w:r>
      <w:r w:rsidR="007D436F" w:rsidRPr="004310D5">
        <w:rPr>
          <w:color w:val="auto"/>
        </w:rPr>
        <w:t> </w:t>
      </w:r>
      <w:r w:rsidRPr="004310D5">
        <w:rPr>
          <w:color w:val="auto"/>
        </w:rPr>
        <w:t>наименование органа или организации, в адрес которых направляется межведомственный запрос;</w:t>
      </w:r>
    </w:p>
    <w:p w:rsidR="009C5FEC" w:rsidRPr="004310D5" w:rsidRDefault="009C5FEC" w:rsidP="008C13AD">
      <w:pPr>
        <w:ind w:firstLine="709"/>
        <w:jc w:val="both"/>
        <w:rPr>
          <w:color w:val="auto"/>
        </w:rPr>
      </w:pPr>
      <w:r w:rsidRPr="004310D5">
        <w:rPr>
          <w:color w:val="auto"/>
        </w:rPr>
        <w:t>3)</w:t>
      </w:r>
      <w:r w:rsidRPr="004310D5">
        <w:rPr>
          <w:color w:val="auto"/>
          <w:lang w:val="en-US"/>
        </w:rPr>
        <w:t> </w:t>
      </w:r>
      <w:r w:rsidRPr="004310D5">
        <w:rPr>
          <w:color w:val="auto"/>
        </w:rPr>
        <w:t>наименование муниципальной услуги, для предоставления которой необходимо представление документа и (или) информации;</w:t>
      </w:r>
    </w:p>
    <w:p w:rsidR="009C5FEC" w:rsidRPr="004310D5" w:rsidRDefault="009C5FEC" w:rsidP="008C13AD">
      <w:pPr>
        <w:ind w:firstLine="709"/>
        <w:jc w:val="both"/>
        <w:rPr>
          <w:color w:val="auto"/>
        </w:rPr>
      </w:pPr>
      <w:r w:rsidRPr="004310D5">
        <w:rPr>
          <w:color w:val="auto"/>
        </w:rPr>
        <w:t>4)</w:t>
      </w:r>
      <w:r w:rsidRPr="004310D5">
        <w:rPr>
          <w:color w:val="auto"/>
          <w:lang w:val="en-US"/>
        </w:rPr>
        <w:t> </w:t>
      </w:r>
      <w:r w:rsidRPr="004310D5">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C5FEC" w:rsidRPr="004310D5" w:rsidRDefault="009C5FEC" w:rsidP="008C13AD">
      <w:pPr>
        <w:ind w:firstLine="709"/>
        <w:jc w:val="both"/>
        <w:rPr>
          <w:color w:val="auto"/>
        </w:rPr>
      </w:pPr>
      <w:r w:rsidRPr="004310D5">
        <w:rPr>
          <w:color w:val="auto"/>
        </w:rPr>
        <w:t>5)</w:t>
      </w:r>
      <w:r w:rsidR="007D436F" w:rsidRPr="004310D5">
        <w:rPr>
          <w:color w:val="auto"/>
        </w:rPr>
        <w:t> </w:t>
      </w:r>
      <w:r w:rsidRPr="004310D5">
        <w:rPr>
          <w:color w:val="auto"/>
        </w:rPr>
        <w:t>контактная информация для направления ответа на межведомственный запрос;</w:t>
      </w:r>
    </w:p>
    <w:p w:rsidR="009C5FEC" w:rsidRPr="004310D5" w:rsidRDefault="009C5FEC" w:rsidP="008C13AD">
      <w:pPr>
        <w:ind w:firstLine="709"/>
        <w:jc w:val="both"/>
        <w:rPr>
          <w:color w:val="auto"/>
        </w:rPr>
      </w:pPr>
      <w:r w:rsidRPr="004310D5">
        <w:rPr>
          <w:color w:val="auto"/>
        </w:rPr>
        <w:t>6)</w:t>
      </w:r>
      <w:r w:rsidR="00214C96" w:rsidRPr="004310D5">
        <w:rPr>
          <w:color w:val="auto"/>
        </w:rPr>
        <w:t> </w:t>
      </w:r>
      <w:r w:rsidRPr="004310D5">
        <w:rPr>
          <w:color w:val="auto"/>
        </w:rPr>
        <w:t>дата направления межведомственного запроса;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7)</w:t>
      </w:r>
      <w:r w:rsidR="00214C96" w:rsidRPr="004310D5">
        <w:rPr>
          <w:sz w:val="28"/>
          <w:szCs w:val="28"/>
        </w:rPr>
        <w:t> </w:t>
      </w:r>
      <w:r w:rsidRPr="004310D5">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9C5FEC" w:rsidRPr="004310D5" w:rsidRDefault="00CD0124" w:rsidP="008C13AD">
      <w:pPr>
        <w:ind w:firstLine="709"/>
        <w:jc w:val="both"/>
        <w:rPr>
          <w:color w:val="auto"/>
        </w:rPr>
      </w:pPr>
      <w:r>
        <w:rPr>
          <w:color w:val="auto"/>
        </w:rPr>
        <w:t>3.3</w:t>
      </w:r>
      <w:r w:rsidR="009C5FEC" w:rsidRPr="004310D5">
        <w:rPr>
          <w:color w:val="auto"/>
        </w:rPr>
        <w:t>.2.</w:t>
      </w:r>
      <w:r w:rsidR="00214C96" w:rsidRPr="004310D5">
        <w:rPr>
          <w:color w:val="auto"/>
        </w:rPr>
        <w:t> </w:t>
      </w:r>
      <w:r w:rsidR="009C5FEC" w:rsidRPr="004310D5">
        <w:rPr>
          <w:color w:val="auto"/>
        </w:rPr>
        <w:t>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9C5FEC" w:rsidRPr="004310D5" w:rsidRDefault="00CD0124" w:rsidP="008C13AD">
      <w:pPr>
        <w:ind w:firstLine="709"/>
        <w:jc w:val="both"/>
        <w:rPr>
          <w:color w:val="auto"/>
        </w:rPr>
      </w:pPr>
      <w:r>
        <w:rPr>
          <w:color w:val="auto"/>
        </w:rPr>
        <w:t>3.3</w:t>
      </w:r>
      <w:r w:rsidR="009C5FEC" w:rsidRPr="004310D5">
        <w:rPr>
          <w:color w:val="auto"/>
        </w:rPr>
        <w:t>.3.</w:t>
      </w:r>
      <w:r w:rsidR="009C5FEC" w:rsidRPr="004310D5">
        <w:rPr>
          <w:color w:val="auto"/>
          <w:lang w:val="en-US"/>
        </w:rPr>
        <w:t> </w:t>
      </w:r>
      <w:r w:rsidR="009C5FEC" w:rsidRPr="004310D5">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C5FEC" w:rsidRPr="004310D5" w:rsidRDefault="00CD0124" w:rsidP="008C13AD">
      <w:pPr>
        <w:ind w:firstLine="709"/>
        <w:jc w:val="both"/>
        <w:rPr>
          <w:color w:val="auto"/>
        </w:rPr>
      </w:pPr>
      <w:r>
        <w:rPr>
          <w:color w:val="auto"/>
        </w:rPr>
        <w:t>3.3</w:t>
      </w:r>
      <w:r w:rsidR="009C5FEC" w:rsidRPr="004310D5">
        <w:rPr>
          <w:color w:val="auto"/>
        </w:rPr>
        <w:t>.4.</w:t>
      </w:r>
      <w:r w:rsidR="009C5FEC" w:rsidRPr="004310D5">
        <w:rPr>
          <w:color w:val="auto"/>
          <w:lang w:val="en-US"/>
        </w:rPr>
        <w:t> </w:t>
      </w:r>
      <w:r w:rsidR="009C5FEC" w:rsidRPr="004310D5">
        <w:rPr>
          <w:color w:val="auto"/>
        </w:rPr>
        <w:t>Максимальный срок выполнения административной процедуры – 5 (пять) рабочих дней.</w:t>
      </w:r>
    </w:p>
    <w:p w:rsidR="009C5FEC" w:rsidRPr="004310D5" w:rsidRDefault="00CD0124" w:rsidP="008C13AD">
      <w:pPr>
        <w:ind w:firstLine="709"/>
        <w:jc w:val="both"/>
        <w:rPr>
          <w:color w:val="auto"/>
        </w:rPr>
      </w:pPr>
      <w:r>
        <w:rPr>
          <w:color w:val="auto"/>
        </w:rPr>
        <w:t>3.4</w:t>
      </w:r>
      <w:r w:rsidR="009C5FEC" w:rsidRPr="004310D5">
        <w:rPr>
          <w:color w:val="auto"/>
        </w:rPr>
        <w:t>.</w:t>
      </w:r>
      <w:r w:rsidR="00214C96" w:rsidRPr="004310D5">
        <w:rPr>
          <w:color w:val="auto"/>
        </w:rPr>
        <w:t> </w:t>
      </w:r>
      <w:r w:rsidR="009C5FEC" w:rsidRPr="004310D5">
        <w:rPr>
          <w:color w:val="auto"/>
        </w:rPr>
        <w:t>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9C5FEC" w:rsidRPr="004310D5" w:rsidRDefault="00CD0124" w:rsidP="008C13AD">
      <w:pPr>
        <w:ind w:firstLine="709"/>
        <w:jc w:val="both"/>
        <w:rPr>
          <w:color w:val="auto"/>
        </w:rPr>
      </w:pPr>
      <w:r>
        <w:rPr>
          <w:color w:val="auto"/>
        </w:rPr>
        <w:t>3.4</w:t>
      </w:r>
      <w:r w:rsidR="009C5FEC" w:rsidRPr="004310D5">
        <w:rPr>
          <w:color w:val="auto"/>
        </w:rPr>
        <w:t>.1.</w:t>
      </w:r>
      <w:r w:rsidR="00214C96" w:rsidRPr="004310D5">
        <w:rPr>
          <w:color w:val="auto"/>
        </w:rPr>
        <w:t> </w:t>
      </w:r>
      <w:r w:rsidR="009C5FEC" w:rsidRPr="004310D5">
        <w:rPr>
          <w:color w:val="auto"/>
        </w:rPr>
        <w:t>Специалист Администрации в ходе рассмотрения документов:</w:t>
      </w:r>
    </w:p>
    <w:p w:rsidR="009C5FEC" w:rsidRPr="004310D5" w:rsidRDefault="001D027E" w:rsidP="00FF2B59">
      <w:pPr>
        <w:ind w:firstLine="709"/>
        <w:jc w:val="both"/>
        <w:rPr>
          <w:color w:val="auto"/>
        </w:rPr>
      </w:pPr>
      <w:r w:rsidRPr="004310D5">
        <w:rPr>
          <w:color w:val="auto"/>
        </w:rPr>
        <w:t>а)</w:t>
      </w:r>
      <w:r w:rsidR="00B07EA9" w:rsidRPr="004310D5">
        <w:rPr>
          <w:color w:val="auto"/>
        </w:rPr>
        <w:t> </w:t>
      </w:r>
      <w:r w:rsidR="009C5FEC" w:rsidRPr="004310D5">
        <w:rPr>
          <w:color w:val="auto"/>
        </w:rPr>
        <w:t>проверяет поступившее заявление на соответствие требованиям Административного регламента;</w:t>
      </w:r>
    </w:p>
    <w:p w:rsidR="009C5FEC" w:rsidRPr="004310D5" w:rsidRDefault="001D027E" w:rsidP="008C13AD">
      <w:pPr>
        <w:ind w:firstLine="709"/>
        <w:jc w:val="both"/>
        <w:rPr>
          <w:color w:val="auto"/>
        </w:rPr>
      </w:pPr>
      <w:r w:rsidRPr="004310D5">
        <w:rPr>
          <w:color w:val="auto"/>
        </w:rPr>
        <w:t>б)</w:t>
      </w:r>
      <w:r w:rsidR="00B07EA9" w:rsidRPr="004310D5">
        <w:rPr>
          <w:color w:val="auto"/>
        </w:rPr>
        <w:t> </w:t>
      </w:r>
      <w:r w:rsidR="009C5FEC" w:rsidRPr="004310D5">
        <w:rPr>
          <w:color w:val="auto"/>
        </w:rPr>
        <w:t>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D027E" w:rsidRPr="004310D5" w:rsidRDefault="001D027E" w:rsidP="001D027E">
      <w:pPr>
        <w:ind w:firstLine="709"/>
        <w:jc w:val="both"/>
        <w:rPr>
          <w:color w:val="auto"/>
        </w:rPr>
      </w:pPr>
      <w:r w:rsidRPr="004310D5">
        <w:rPr>
          <w:color w:val="auto"/>
        </w:rPr>
        <w:t>в) проводит осмотр местонахождения объекта адресации (при необходимости);</w:t>
      </w:r>
    </w:p>
    <w:p w:rsidR="001D027E" w:rsidRPr="004310D5" w:rsidRDefault="001D027E" w:rsidP="001D027E">
      <w:pPr>
        <w:ind w:firstLine="709"/>
        <w:jc w:val="both"/>
        <w:rPr>
          <w:color w:val="auto"/>
        </w:rPr>
      </w:pPr>
      <w:r w:rsidRPr="004310D5">
        <w:rPr>
          <w:color w:val="auto"/>
        </w:rPr>
        <w:t>г) проверяет наличие или отсутствие оснований для отказа в предоставлении муниципальной услуги;</w:t>
      </w:r>
    </w:p>
    <w:p w:rsidR="001D027E" w:rsidRPr="004310D5" w:rsidRDefault="001D027E" w:rsidP="001D027E">
      <w:pPr>
        <w:ind w:firstLine="709"/>
        <w:jc w:val="both"/>
        <w:rPr>
          <w:color w:val="auto"/>
        </w:rPr>
      </w:pPr>
      <w:proofErr w:type="spellStart"/>
      <w:proofErr w:type="gramStart"/>
      <w:r w:rsidRPr="004310D5">
        <w:rPr>
          <w:color w:val="auto"/>
        </w:rPr>
        <w:t>д</w:t>
      </w:r>
      <w:proofErr w:type="spellEnd"/>
      <w:r w:rsidRPr="004310D5">
        <w:rPr>
          <w:color w:val="auto"/>
        </w:rPr>
        <w:t xml:space="preserve">)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w:t>
      </w:r>
      <w:r w:rsidRPr="004310D5">
        <w:rPr>
          <w:color w:val="auto"/>
        </w:rPr>
        <w:lastRenderedPageBreak/>
        <w:t>19.11.2014 № 1221</w:t>
      </w:r>
      <w:r w:rsidR="00771E7A" w:rsidRPr="004310D5">
        <w:rPr>
          <w:color w:val="auto"/>
        </w:rPr>
        <w:t xml:space="preserve"> (далее – Правила адресации)</w:t>
      </w:r>
      <w:r w:rsidRPr="004310D5">
        <w:rPr>
          <w:color w:val="auto"/>
        </w:rPr>
        <w:t xml:space="preserve">, или об отказе в присвоении объекту адресации адреса или аннулировании его адреса. </w:t>
      </w:r>
      <w:proofErr w:type="gramEnd"/>
    </w:p>
    <w:p w:rsidR="009C5FEC" w:rsidRPr="004310D5" w:rsidRDefault="00CD0124" w:rsidP="008C13AD">
      <w:pPr>
        <w:ind w:firstLine="709"/>
        <w:jc w:val="both"/>
        <w:rPr>
          <w:color w:val="auto"/>
        </w:rPr>
      </w:pPr>
      <w:r>
        <w:rPr>
          <w:color w:val="auto"/>
        </w:rPr>
        <w:t>3.4</w:t>
      </w:r>
      <w:r w:rsidR="009C5FEC" w:rsidRPr="004310D5">
        <w:rPr>
          <w:color w:val="auto"/>
        </w:rPr>
        <w:t>.2.</w:t>
      </w:r>
      <w:r w:rsidR="00214C96" w:rsidRPr="004310D5">
        <w:rPr>
          <w:color w:val="auto"/>
        </w:rPr>
        <w:t> </w:t>
      </w:r>
      <w:r w:rsidR="009C5FEC" w:rsidRPr="004310D5">
        <w:rPr>
          <w:color w:val="auto"/>
        </w:rPr>
        <w:t xml:space="preserve">В случае если </w:t>
      </w:r>
      <w:proofErr w:type="gramStart"/>
      <w:r w:rsidR="009C5FEC" w:rsidRPr="004310D5">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009C5FEC" w:rsidRPr="004310D5">
        <w:rPr>
          <w:color w:val="auto"/>
        </w:rPr>
        <w:t xml:space="preserve"> право заявителя на получение муниципальной услуги, специалист Администрации осуществляет подготовку проекта </w:t>
      </w:r>
      <w:r w:rsidR="001D027E" w:rsidRPr="004310D5">
        <w:rPr>
          <w:color w:val="auto"/>
        </w:rPr>
        <w:t>Постановления</w:t>
      </w:r>
      <w:r w:rsidR="009C5FEC" w:rsidRPr="004310D5">
        <w:rPr>
          <w:color w:val="auto"/>
        </w:rPr>
        <w:t>.</w:t>
      </w:r>
    </w:p>
    <w:p w:rsidR="001D027E" w:rsidRPr="004310D5" w:rsidRDefault="00CD0124" w:rsidP="001D027E">
      <w:pPr>
        <w:ind w:firstLine="709"/>
        <w:jc w:val="both"/>
        <w:rPr>
          <w:color w:val="auto"/>
        </w:rPr>
      </w:pPr>
      <w:r>
        <w:rPr>
          <w:color w:val="auto"/>
        </w:rPr>
        <w:t>3.4</w:t>
      </w:r>
      <w:r w:rsidR="001D027E" w:rsidRPr="004310D5">
        <w:rPr>
          <w:color w:val="auto"/>
        </w:rPr>
        <w:t>.3. В случае наличия оснований для отказа</w:t>
      </w:r>
      <w:r w:rsidR="00771E7A" w:rsidRPr="004310D5">
        <w:rPr>
          <w:color w:val="auto"/>
        </w:rPr>
        <w:t xml:space="preserve"> в предоставлении муниципальной услуги</w:t>
      </w:r>
      <w:r w:rsidR="001D027E" w:rsidRPr="004310D5">
        <w:rPr>
          <w:color w:val="auto"/>
        </w:rPr>
        <w:t>, указанных в п. 2.10 настоящего Административного регламента</w:t>
      </w:r>
      <w:r w:rsidR="00771E7A" w:rsidRPr="004310D5">
        <w:rPr>
          <w:color w:val="auto"/>
        </w:rPr>
        <w:t>,</w:t>
      </w:r>
      <w:r w:rsidR="001D027E" w:rsidRPr="004310D5">
        <w:rPr>
          <w:color w:val="auto"/>
        </w:rPr>
        <w:t xml:space="preserve"> специалист Администрации готовит </w:t>
      </w:r>
      <w:r w:rsidR="008969AC" w:rsidRPr="004310D5">
        <w:rPr>
          <w:color w:val="auto"/>
        </w:rPr>
        <w:t xml:space="preserve">проект </w:t>
      </w:r>
      <w:r w:rsidR="001D027E" w:rsidRPr="004310D5">
        <w:rPr>
          <w:color w:val="auto"/>
        </w:rPr>
        <w:t>мотивированно</w:t>
      </w:r>
      <w:r w:rsidR="008969AC" w:rsidRPr="004310D5">
        <w:rPr>
          <w:color w:val="auto"/>
        </w:rPr>
        <w:t>го</w:t>
      </w:r>
      <w:r w:rsidR="001D027E" w:rsidRPr="004310D5">
        <w:rPr>
          <w:color w:val="auto"/>
        </w:rPr>
        <w:t xml:space="preserve"> </w:t>
      </w:r>
      <w:r w:rsidR="00771E7A" w:rsidRPr="004310D5">
        <w:rPr>
          <w:color w:val="auto"/>
        </w:rPr>
        <w:t>Р</w:t>
      </w:r>
      <w:r w:rsidR="001D027E" w:rsidRPr="004310D5">
        <w:rPr>
          <w:color w:val="auto"/>
        </w:rPr>
        <w:t>ешени</w:t>
      </w:r>
      <w:r w:rsidR="008969AC" w:rsidRPr="004310D5">
        <w:rPr>
          <w:color w:val="auto"/>
        </w:rPr>
        <w:t>я</w:t>
      </w:r>
      <w:r w:rsidR="001D027E" w:rsidRPr="004310D5">
        <w:rPr>
          <w:color w:val="auto"/>
        </w:rPr>
        <w:t xml:space="preserve"> об отказе</w:t>
      </w:r>
      <w:r w:rsidR="00771E7A" w:rsidRPr="004310D5">
        <w:rPr>
          <w:color w:val="auto"/>
        </w:rPr>
        <w:t>.</w:t>
      </w:r>
    </w:p>
    <w:p w:rsidR="00771E7A" w:rsidRPr="004310D5" w:rsidRDefault="00771E7A" w:rsidP="00771E7A">
      <w:pPr>
        <w:ind w:firstLine="709"/>
        <w:jc w:val="both"/>
        <w:rPr>
          <w:color w:val="auto"/>
        </w:rPr>
      </w:pPr>
      <w:r w:rsidRPr="004310D5">
        <w:rPr>
          <w:color w:val="auto"/>
        </w:rPr>
        <w:t>Решение об отказе должно содержать причину отказа с обязательной ссылкой на положения пункта 40 Правил адресации, являющи</w:t>
      </w:r>
      <w:r w:rsidR="00AA2646" w:rsidRPr="004310D5">
        <w:rPr>
          <w:color w:val="auto"/>
        </w:rPr>
        <w:t>х</w:t>
      </w:r>
      <w:r w:rsidRPr="004310D5">
        <w:rPr>
          <w:color w:val="auto"/>
        </w:rPr>
        <w:t>ся основанием для принятия такого решения.</w:t>
      </w:r>
    </w:p>
    <w:p w:rsidR="001D027E" w:rsidRPr="004310D5" w:rsidRDefault="001D027E" w:rsidP="001D027E">
      <w:pPr>
        <w:pStyle w:val="af0"/>
        <w:spacing w:before="0" w:beforeAutospacing="0" w:after="0" w:afterAutospacing="0"/>
        <w:ind w:firstLine="709"/>
        <w:jc w:val="both"/>
        <w:rPr>
          <w:sz w:val="28"/>
          <w:szCs w:val="28"/>
        </w:rPr>
      </w:pPr>
      <w:proofErr w:type="gramStart"/>
      <w:r w:rsidRPr="004310D5">
        <w:rPr>
          <w:sz w:val="28"/>
          <w:szCs w:val="28"/>
        </w:rPr>
        <w:t xml:space="preserve">При наличии нескольких оснований для отказа в предоставлении муниципальной услуги в проекте </w:t>
      </w:r>
      <w:r w:rsidR="00771E7A" w:rsidRPr="004310D5">
        <w:rPr>
          <w:sz w:val="28"/>
          <w:szCs w:val="28"/>
        </w:rPr>
        <w:t>Р</w:t>
      </w:r>
      <w:r w:rsidRPr="004310D5">
        <w:rPr>
          <w:sz w:val="28"/>
          <w:szCs w:val="28"/>
        </w:rPr>
        <w:t>ешения об отказе</w:t>
      </w:r>
      <w:proofErr w:type="gramEnd"/>
      <w:r w:rsidRPr="004310D5">
        <w:rPr>
          <w:sz w:val="28"/>
          <w:szCs w:val="28"/>
        </w:rPr>
        <w:t xml:space="preserve"> указываются все основания для отказа.</w:t>
      </w:r>
    </w:p>
    <w:p w:rsidR="00B07EA9" w:rsidRPr="004310D5" w:rsidRDefault="00CD0124" w:rsidP="00B07EA9">
      <w:pPr>
        <w:ind w:firstLine="709"/>
        <w:jc w:val="both"/>
        <w:rPr>
          <w:color w:val="auto"/>
        </w:rPr>
      </w:pPr>
      <w:r>
        <w:rPr>
          <w:color w:val="auto"/>
        </w:rPr>
        <w:t>3.4</w:t>
      </w:r>
      <w:r w:rsidR="00AA2646" w:rsidRPr="004310D5">
        <w:rPr>
          <w:color w:val="auto"/>
        </w:rPr>
        <w:t>.</w:t>
      </w:r>
      <w:r w:rsidR="008969AC" w:rsidRPr="004310D5">
        <w:rPr>
          <w:color w:val="auto"/>
        </w:rPr>
        <w:t>4</w:t>
      </w:r>
      <w:r w:rsidR="00AA2646" w:rsidRPr="004310D5">
        <w:rPr>
          <w:color w:val="auto"/>
        </w:rPr>
        <w:t>. </w:t>
      </w:r>
      <w:r w:rsidR="00B07EA9" w:rsidRPr="004310D5">
        <w:rPr>
          <w:color w:val="auto"/>
        </w:rPr>
        <w:t>Решение о присвоении объекту адресации адреса принимается одновременно:</w:t>
      </w:r>
    </w:p>
    <w:p w:rsidR="00B07EA9" w:rsidRPr="004310D5" w:rsidRDefault="00B07EA9" w:rsidP="00B07EA9">
      <w:pPr>
        <w:ind w:firstLine="709"/>
        <w:jc w:val="both"/>
        <w:rPr>
          <w:color w:val="auto"/>
        </w:rPr>
      </w:pPr>
      <w:r w:rsidRPr="004310D5">
        <w:rPr>
          <w:color w:val="auto"/>
        </w:rPr>
        <w:t>а)</w:t>
      </w:r>
      <w:r w:rsidR="00AA2646" w:rsidRPr="004310D5">
        <w:rPr>
          <w:color w:val="auto"/>
        </w:rPr>
        <w:t> </w:t>
      </w:r>
      <w:r w:rsidRPr="004310D5">
        <w:rPr>
          <w:color w:val="auto"/>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07EA9" w:rsidRPr="004310D5" w:rsidRDefault="00B07EA9" w:rsidP="00B07EA9">
      <w:pPr>
        <w:ind w:firstLine="709"/>
        <w:jc w:val="both"/>
        <w:rPr>
          <w:color w:val="auto"/>
        </w:rPr>
      </w:pPr>
      <w:r w:rsidRPr="004310D5">
        <w:rPr>
          <w:color w:val="auto"/>
        </w:rPr>
        <w:t>б)</w:t>
      </w:r>
      <w:r w:rsidR="00AA2646" w:rsidRPr="004310D5">
        <w:rPr>
          <w:color w:val="auto"/>
        </w:rPr>
        <w:t> </w:t>
      </w:r>
      <w:r w:rsidRPr="004310D5">
        <w:rPr>
          <w:color w:val="auto"/>
        </w:rPr>
        <w:t>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07EA9" w:rsidRPr="004310D5" w:rsidRDefault="00B07EA9" w:rsidP="00B07EA9">
      <w:pPr>
        <w:ind w:firstLine="709"/>
        <w:jc w:val="both"/>
        <w:rPr>
          <w:color w:val="auto"/>
        </w:rPr>
      </w:pPr>
      <w:r w:rsidRPr="004310D5">
        <w:rPr>
          <w:color w:val="auto"/>
        </w:rPr>
        <w:t>в)</w:t>
      </w:r>
      <w:r w:rsidR="00AA2646" w:rsidRPr="004310D5">
        <w:rPr>
          <w:color w:val="auto"/>
        </w:rPr>
        <w:t> </w:t>
      </w:r>
      <w:r w:rsidRPr="004310D5">
        <w:rPr>
          <w:color w:val="auto"/>
        </w:rPr>
        <w:t>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B07EA9" w:rsidRPr="004310D5" w:rsidRDefault="00B07EA9" w:rsidP="00B07EA9">
      <w:pPr>
        <w:ind w:firstLine="709"/>
        <w:jc w:val="both"/>
        <w:rPr>
          <w:color w:val="auto"/>
        </w:rPr>
      </w:pPr>
      <w:r w:rsidRPr="004310D5">
        <w:rPr>
          <w:color w:val="auto"/>
        </w:rPr>
        <w:t>г)</w:t>
      </w:r>
      <w:r w:rsidR="00AA2646" w:rsidRPr="004310D5">
        <w:rPr>
          <w:color w:val="auto"/>
          <w:lang w:val="en-US"/>
        </w:rPr>
        <w:t> </w:t>
      </w:r>
      <w:r w:rsidRPr="004310D5">
        <w:rPr>
          <w:color w:val="auto"/>
        </w:rPr>
        <w:t>с утверждением проекта планировки территории;</w:t>
      </w:r>
    </w:p>
    <w:p w:rsidR="00B07EA9" w:rsidRPr="004310D5" w:rsidRDefault="00AA2646" w:rsidP="00B07EA9">
      <w:pPr>
        <w:ind w:firstLine="709"/>
        <w:jc w:val="both"/>
        <w:rPr>
          <w:color w:val="auto"/>
        </w:rPr>
      </w:pPr>
      <w:proofErr w:type="spellStart"/>
      <w:r w:rsidRPr="004310D5">
        <w:rPr>
          <w:color w:val="auto"/>
        </w:rPr>
        <w:t>д</w:t>
      </w:r>
      <w:proofErr w:type="spellEnd"/>
      <w:r w:rsidRPr="004310D5">
        <w:rPr>
          <w:color w:val="auto"/>
        </w:rPr>
        <w:t>) </w:t>
      </w:r>
      <w:r w:rsidR="00B07EA9" w:rsidRPr="004310D5">
        <w:rPr>
          <w:color w:val="auto"/>
        </w:rPr>
        <w:t>с принятием решения о строительстве объекта адресации.</w:t>
      </w:r>
    </w:p>
    <w:p w:rsidR="00B07EA9" w:rsidRPr="004310D5" w:rsidRDefault="00CD0124" w:rsidP="00B07EA9">
      <w:pPr>
        <w:ind w:firstLine="709"/>
        <w:jc w:val="both"/>
        <w:rPr>
          <w:color w:val="auto"/>
        </w:rPr>
      </w:pPr>
      <w:r>
        <w:rPr>
          <w:color w:val="auto"/>
        </w:rPr>
        <w:t>3.4</w:t>
      </w:r>
      <w:r w:rsidR="00AA2646" w:rsidRPr="004310D5">
        <w:rPr>
          <w:color w:val="auto"/>
        </w:rPr>
        <w:t>.</w:t>
      </w:r>
      <w:r w:rsidR="008969AC" w:rsidRPr="004310D5">
        <w:rPr>
          <w:color w:val="auto"/>
        </w:rPr>
        <w:t>5</w:t>
      </w:r>
      <w:r w:rsidR="00AA2646" w:rsidRPr="004310D5">
        <w:rPr>
          <w:color w:val="auto"/>
        </w:rPr>
        <w:t>. </w:t>
      </w:r>
      <w:r w:rsidR="00B07EA9" w:rsidRPr="004310D5">
        <w:rPr>
          <w:color w:val="auto"/>
        </w:rPr>
        <w:t>Решение о присвоении объекту адресации адреса содержит:</w:t>
      </w:r>
    </w:p>
    <w:p w:rsidR="00B07EA9" w:rsidRPr="004310D5" w:rsidRDefault="00AA2646" w:rsidP="00B07EA9">
      <w:pPr>
        <w:ind w:firstLine="709"/>
        <w:jc w:val="both"/>
        <w:rPr>
          <w:color w:val="auto"/>
        </w:rPr>
      </w:pPr>
      <w:r w:rsidRPr="004310D5">
        <w:rPr>
          <w:color w:val="auto"/>
        </w:rPr>
        <w:t>- </w:t>
      </w:r>
      <w:r w:rsidR="00B07EA9" w:rsidRPr="004310D5">
        <w:rPr>
          <w:color w:val="auto"/>
        </w:rPr>
        <w:t>присвоенный объекту адресации адрес;</w:t>
      </w:r>
    </w:p>
    <w:p w:rsidR="00B07EA9" w:rsidRPr="004310D5" w:rsidRDefault="00AA2646" w:rsidP="00B07EA9">
      <w:pPr>
        <w:ind w:firstLine="709"/>
        <w:jc w:val="both"/>
        <w:rPr>
          <w:color w:val="auto"/>
        </w:rPr>
      </w:pPr>
      <w:r w:rsidRPr="004310D5">
        <w:rPr>
          <w:color w:val="auto"/>
        </w:rPr>
        <w:t>- </w:t>
      </w:r>
      <w:r w:rsidR="00B07EA9" w:rsidRPr="004310D5">
        <w:rPr>
          <w:color w:val="auto"/>
        </w:rPr>
        <w:t>реквизиты и наименования документов, на основании которых принято решение о присвоении адреса;</w:t>
      </w:r>
    </w:p>
    <w:p w:rsidR="00B07EA9" w:rsidRPr="004310D5" w:rsidRDefault="00AA2646" w:rsidP="00B07EA9">
      <w:pPr>
        <w:ind w:firstLine="709"/>
        <w:jc w:val="both"/>
        <w:rPr>
          <w:color w:val="auto"/>
        </w:rPr>
      </w:pPr>
      <w:r w:rsidRPr="004310D5">
        <w:rPr>
          <w:color w:val="auto"/>
        </w:rPr>
        <w:t>- </w:t>
      </w:r>
      <w:r w:rsidR="00B07EA9" w:rsidRPr="004310D5">
        <w:rPr>
          <w:color w:val="auto"/>
        </w:rPr>
        <w:t>описание местоположения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кадастровые номера, адреса и сведения об объектах недвижимости, из которых образуется объект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 xml:space="preserve">другие необходимые сведения, определенные </w:t>
      </w:r>
      <w:r w:rsidR="008969AC" w:rsidRPr="004310D5">
        <w:rPr>
          <w:color w:val="auto"/>
        </w:rPr>
        <w:t>Администрацией</w:t>
      </w:r>
      <w:r w:rsidR="00B07EA9" w:rsidRPr="004310D5">
        <w:rPr>
          <w:color w:val="auto"/>
        </w:rPr>
        <w:t>.</w:t>
      </w:r>
    </w:p>
    <w:p w:rsidR="00B07EA9" w:rsidRPr="004310D5" w:rsidRDefault="00B07EA9" w:rsidP="00B07EA9">
      <w:pPr>
        <w:ind w:firstLine="709"/>
        <w:jc w:val="both"/>
        <w:rPr>
          <w:color w:val="auto"/>
        </w:rPr>
      </w:pPr>
      <w:r w:rsidRPr="004310D5">
        <w:rPr>
          <w:color w:val="auto"/>
        </w:rPr>
        <w:t xml:space="preserve">В случае присвоения адреса поставленному на государственный кадастровый учет объекту недвижимости в решении </w:t>
      </w:r>
      <w:r w:rsidR="006B1B63" w:rsidRPr="004310D5">
        <w:rPr>
          <w:color w:val="auto"/>
        </w:rPr>
        <w:t>Администрации</w:t>
      </w:r>
      <w:r w:rsidRPr="004310D5">
        <w:rPr>
          <w:color w:val="auto"/>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B07EA9" w:rsidRPr="004310D5" w:rsidRDefault="00CD0124" w:rsidP="00B07EA9">
      <w:pPr>
        <w:ind w:firstLine="709"/>
        <w:jc w:val="both"/>
        <w:rPr>
          <w:color w:val="auto"/>
        </w:rPr>
      </w:pPr>
      <w:r>
        <w:rPr>
          <w:color w:val="auto"/>
        </w:rPr>
        <w:t>3.4</w:t>
      </w:r>
      <w:r w:rsidR="00AA2646" w:rsidRPr="004310D5">
        <w:rPr>
          <w:color w:val="auto"/>
        </w:rPr>
        <w:t>.</w:t>
      </w:r>
      <w:r w:rsidR="006B1B63" w:rsidRPr="004310D5">
        <w:rPr>
          <w:color w:val="auto"/>
        </w:rPr>
        <w:t>6</w:t>
      </w:r>
      <w:r w:rsidR="00AA2646" w:rsidRPr="004310D5">
        <w:rPr>
          <w:color w:val="auto"/>
        </w:rPr>
        <w:t>. </w:t>
      </w:r>
      <w:r w:rsidR="00B07EA9" w:rsidRPr="004310D5">
        <w:rPr>
          <w:color w:val="auto"/>
        </w:rPr>
        <w:t>Решение об аннулировании адреса объекта адресации содержит:</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w:t>
      </w:r>
    </w:p>
    <w:p w:rsidR="00B07EA9" w:rsidRPr="004310D5" w:rsidRDefault="00AA2646" w:rsidP="00B07EA9">
      <w:pPr>
        <w:ind w:firstLine="709"/>
        <w:jc w:val="both"/>
        <w:rPr>
          <w:color w:val="auto"/>
        </w:rPr>
      </w:pPr>
      <w:r w:rsidRPr="004310D5">
        <w:rPr>
          <w:color w:val="auto"/>
        </w:rPr>
        <w:lastRenderedPageBreak/>
        <w:t>-</w:t>
      </w:r>
      <w:r w:rsidRPr="004310D5">
        <w:rPr>
          <w:color w:val="auto"/>
          <w:lang w:val="en-US"/>
        </w:rPr>
        <w:t> </w:t>
      </w:r>
      <w:r w:rsidR="00B07EA9" w:rsidRPr="004310D5">
        <w:rPr>
          <w:color w:val="auto"/>
        </w:rPr>
        <w:t>уникальный номер аннулируемого адреса объекта адресации в государственном адресном реестре;</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причину аннулирования адреса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другие необходимые сведения, определенные уполномоченным органом.</w:t>
      </w:r>
    </w:p>
    <w:p w:rsidR="00B07EA9" w:rsidRPr="004310D5" w:rsidRDefault="00B07EA9" w:rsidP="00B07EA9">
      <w:pPr>
        <w:ind w:firstLine="709"/>
        <w:jc w:val="both"/>
        <w:rPr>
          <w:color w:val="auto"/>
        </w:rPr>
      </w:pPr>
      <w:r w:rsidRPr="004310D5">
        <w:rPr>
          <w:color w:val="auto"/>
        </w:rPr>
        <w:t xml:space="preserve">Решение об аннулировании адреса объекта адресации в случае присвоения объекту адресации нового адреса может быть по решению </w:t>
      </w:r>
      <w:r w:rsidR="00AA2646" w:rsidRPr="004310D5">
        <w:rPr>
          <w:color w:val="auto"/>
        </w:rPr>
        <w:t>Администрации</w:t>
      </w:r>
      <w:r w:rsidRPr="004310D5">
        <w:rPr>
          <w:color w:val="auto"/>
        </w:rPr>
        <w:t xml:space="preserve"> объединено с решением о присвоении этому объекту адресации нового адреса.</w:t>
      </w:r>
    </w:p>
    <w:p w:rsidR="00B07EA9" w:rsidRPr="004310D5" w:rsidRDefault="00CD0124" w:rsidP="00B07EA9">
      <w:pPr>
        <w:ind w:firstLine="709"/>
        <w:jc w:val="both"/>
        <w:rPr>
          <w:color w:val="auto"/>
        </w:rPr>
      </w:pPr>
      <w:r>
        <w:rPr>
          <w:color w:val="auto"/>
        </w:rPr>
        <w:t>3.4</w:t>
      </w:r>
      <w:r w:rsidR="00AA2646" w:rsidRPr="004310D5">
        <w:rPr>
          <w:color w:val="auto"/>
        </w:rPr>
        <w:t>.</w:t>
      </w:r>
      <w:r w:rsidR="006B1B63" w:rsidRPr="004310D5">
        <w:rPr>
          <w:color w:val="auto"/>
        </w:rPr>
        <w:t>7</w:t>
      </w:r>
      <w:r w:rsidR="00AA2646" w:rsidRPr="004310D5">
        <w:rPr>
          <w:color w:val="auto"/>
        </w:rPr>
        <w:t>. </w:t>
      </w:r>
      <w:r w:rsidR="00B07EA9" w:rsidRPr="004310D5">
        <w:rPr>
          <w:color w:val="auto"/>
        </w:rPr>
        <w:t xml:space="preserve">Решения </w:t>
      </w:r>
      <w:r w:rsidR="006B1B63" w:rsidRPr="004310D5">
        <w:rPr>
          <w:color w:val="auto"/>
        </w:rPr>
        <w:t>Администрации</w:t>
      </w:r>
      <w:r w:rsidR="00B07EA9" w:rsidRPr="004310D5">
        <w:rPr>
          <w:color w:val="auto"/>
        </w:rPr>
        <w:t xml:space="preserve"> о присвоении объекту адресации адреса или аннулировании его адреса могут формироваться с использованием </w:t>
      </w:r>
      <w:r w:rsidR="006B1B63" w:rsidRPr="004310D5">
        <w:rPr>
          <w:color w:val="auto"/>
        </w:rPr>
        <w:t>ФИАС</w:t>
      </w:r>
      <w:r w:rsidR="00B07EA9" w:rsidRPr="004310D5">
        <w:rPr>
          <w:color w:val="auto"/>
        </w:rPr>
        <w:t>.</w:t>
      </w:r>
    </w:p>
    <w:p w:rsidR="00FF2B59" w:rsidRPr="004310D5" w:rsidRDefault="00CD0124" w:rsidP="00FF2B59">
      <w:pPr>
        <w:pStyle w:val="af0"/>
        <w:spacing w:before="0" w:beforeAutospacing="0" w:after="0" w:afterAutospacing="0"/>
        <w:ind w:firstLine="709"/>
        <w:jc w:val="both"/>
        <w:rPr>
          <w:sz w:val="28"/>
          <w:szCs w:val="28"/>
        </w:rPr>
      </w:pPr>
      <w:r>
        <w:rPr>
          <w:sz w:val="28"/>
          <w:szCs w:val="28"/>
        </w:rPr>
        <w:t>3.4</w:t>
      </w:r>
      <w:r w:rsidR="006B1B63" w:rsidRPr="004310D5">
        <w:rPr>
          <w:sz w:val="28"/>
          <w:szCs w:val="28"/>
        </w:rPr>
        <w:t>.8. </w:t>
      </w:r>
      <w:r w:rsidR="00FF2B59" w:rsidRPr="004310D5">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w:t>
      </w:r>
      <w:r w:rsidR="006B1B63" w:rsidRPr="004310D5">
        <w:rPr>
          <w:sz w:val="28"/>
          <w:szCs w:val="28"/>
        </w:rPr>
        <w:t xml:space="preserve">или портал ФИАС </w:t>
      </w:r>
      <w:r w:rsidR="00FF2B59" w:rsidRPr="004310D5">
        <w:rPr>
          <w:sz w:val="28"/>
          <w:szCs w:val="28"/>
        </w:rPr>
        <w:t>(на электронную почту) сообщение о необходимости его личной явки с указанием даты и времени, когда заявитель записан на прием.</w:t>
      </w:r>
    </w:p>
    <w:p w:rsidR="00FF2B59" w:rsidRPr="004310D5" w:rsidRDefault="00CD0124" w:rsidP="00FF2B59">
      <w:pPr>
        <w:ind w:firstLine="709"/>
        <w:jc w:val="both"/>
        <w:rPr>
          <w:color w:val="auto"/>
        </w:rPr>
      </w:pPr>
      <w:r>
        <w:rPr>
          <w:color w:val="auto"/>
        </w:rPr>
        <w:t>3.4</w:t>
      </w:r>
      <w:r w:rsidR="00FF2B59" w:rsidRPr="004310D5">
        <w:rPr>
          <w:color w:val="auto"/>
        </w:rPr>
        <w:t>.</w:t>
      </w:r>
      <w:r w:rsidR="00AA2646" w:rsidRPr="004310D5">
        <w:rPr>
          <w:color w:val="auto"/>
        </w:rPr>
        <w:t>9</w:t>
      </w:r>
      <w:r w:rsidR="00FF2B59" w:rsidRPr="004310D5">
        <w:rPr>
          <w:color w:val="auto"/>
        </w:rPr>
        <w:t xml:space="preserve">. Проект </w:t>
      </w:r>
      <w:r w:rsidR="006B1B63" w:rsidRPr="004310D5">
        <w:rPr>
          <w:color w:val="auto"/>
        </w:rPr>
        <w:t>Р</w:t>
      </w:r>
      <w:r w:rsidR="00FF2B59" w:rsidRPr="004310D5">
        <w:rPr>
          <w:color w:val="auto"/>
        </w:rPr>
        <w:t xml:space="preserve">ешения об отказе или </w:t>
      </w:r>
      <w:r w:rsidR="006B1B63" w:rsidRPr="004310D5">
        <w:rPr>
          <w:color w:val="auto"/>
        </w:rPr>
        <w:t>Постановления</w:t>
      </w:r>
      <w:r w:rsidR="00FF2B59" w:rsidRPr="004310D5">
        <w:rPr>
          <w:color w:val="auto"/>
        </w:rPr>
        <w:t xml:space="preserve"> специалист Администрации направляет на </w:t>
      </w:r>
      <w:r w:rsidR="006B1B63" w:rsidRPr="004310D5">
        <w:rPr>
          <w:color w:val="auto"/>
        </w:rPr>
        <w:t>подписание</w:t>
      </w:r>
      <w:r w:rsidR="00FF2B59" w:rsidRPr="004310D5">
        <w:rPr>
          <w:color w:val="auto"/>
        </w:rPr>
        <w:t xml:space="preserve"> Главе на бумажном носителе и в электронном виде посредством МАИС. </w:t>
      </w:r>
    </w:p>
    <w:p w:rsidR="009C5FEC" w:rsidRPr="004310D5" w:rsidRDefault="00CD0124" w:rsidP="008C13AD">
      <w:pPr>
        <w:ind w:firstLine="709"/>
        <w:jc w:val="both"/>
        <w:rPr>
          <w:color w:val="auto"/>
        </w:rPr>
      </w:pPr>
      <w:r>
        <w:rPr>
          <w:color w:val="auto"/>
        </w:rPr>
        <w:t>3.4</w:t>
      </w:r>
      <w:r w:rsidR="009C5FEC" w:rsidRPr="004310D5">
        <w:rPr>
          <w:color w:val="auto"/>
        </w:rPr>
        <w:t>.</w:t>
      </w:r>
      <w:r w:rsidR="00AA2646" w:rsidRPr="004310D5">
        <w:rPr>
          <w:color w:val="auto"/>
        </w:rPr>
        <w:t>10</w:t>
      </w:r>
      <w:r w:rsidR="009C5FEC" w:rsidRPr="004310D5">
        <w:rPr>
          <w:color w:val="auto"/>
        </w:rPr>
        <w:t>.</w:t>
      </w:r>
      <w:r w:rsidR="009C5FEC" w:rsidRPr="004310D5">
        <w:rPr>
          <w:color w:val="auto"/>
          <w:lang w:val="en-US"/>
        </w:rPr>
        <w:t> </w:t>
      </w:r>
      <w:r w:rsidR="009C5FEC" w:rsidRPr="004310D5">
        <w:rPr>
          <w:color w:val="auto"/>
        </w:rPr>
        <w:t xml:space="preserve">Результатом административной процедуры является установление права заявителя на получение муниципальной услуги и </w:t>
      </w:r>
      <w:r w:rsidR="006B1B63" w:rsidRPr="004310D5">
        <w:rPr>
          <w:color w:val="auto"/>
        </w:rPr>
        <w:t>подписание</w:t>
      </w:r>
      <w:r w:rsidR="009C5FEC" w:rsidRPr="004310D5">
        <w:rPr>
          <w:color w:val="auto"/>
        </w:rPr>
        <w:t xml:space="preserve"> Главой результата предоставления муниципальной услуги на бумажном носителе и в электронном виде посредством МАИС.</w:t>
      </w:r>
    </w:p>
    <w:p w:rsidR="009C5FEC" w:rsidRPr="004310D5" w:rsidRDefault="00CD0124" w:rsidP="008C13AD">
      <w:pPr>
        <w:ind w:firstLine="709"/>
        <w:jc w:val="both"/>
        <w:rPr>
          <w:color w:val="auto"/>
        </w:rPr>
      </w:pPr>
      <w:r>
        <w:rPr>
          <w:color w:val="auto"/>
        </w:rPr>
        <w:t>3.4</w:t>
      </w:r>
      <w:r w:rsidR="009C5FEC" w:rsidRPr="004310D5">
        <w:rPr>
          <w:color w:val="auto"/>
        </w:rPr>
        <w:t>.</w:t>
      </w:r>
      <w:r w:rsidR="00AA2646" w:rsidRPr="004310D5">
        <w:rPr>
          <w:color w:val="auto"/>
        </w:rPr>
        <w:t>11</w:t>
      </w:r>
      <w:r w:rsidR="009C5FEC" w:rsidRPr="004310D5">
        <w:rPr>
          <w:color w:val="auto"/>
        </w:rPr>
        <w:t>.</w:t>
      </w:r>
      <w:r w:rsidR="00214C96" w:rsidRPr="004310D5">
        <w:rPr>
          <w:color w:val="auto"/>
        </w:rPr>
        <w:t> </w:t>
      </w:r>
      <w:r w:rsidR="009C5FEC" w:rsidRPr="004310D5">
        <w:rPr>
          <w:color w:val="auto"/>
        </w:rPr>
        <w:t xml:space="preserve">Максимальный срок выполнения административной процедуры – </w:t>
      </w:r>
      <w:r w:rsidR="006B1B63" w:rsidRPr="004310D5">
        <w:rPr>
          <w:color w:val="auto"/>
        </w:rPr>
        <w:t>4</w:t>
      </w:r>
      <w:r w:rsidR="009C5FEC" w:rsidRPr="004310D5">
        <w:rPr>
          <w:color w:val="auto"/>
        </w:rPr>
        <w:t xml:space="preserve"> (</w:t>
      </w:r>
      <w:r w:rsidR="006B1B63" w:rsidRPr="004310D5">
        <w:rPr>
          <w:color w:val="auto"/>
        </w:rPr>
        <w:t>четыре</w:t>
      </w:r>
      <w:r w:rsidR="009C5FEC" w:rsidRPr="004310D5">
        <w:rPr>
          <w:color w:val="auto"/>
        </w:rPr>
        <w:t>) рабочих дн</w:t>
      </w:r>
      <w:r w:rsidR="006B1B63" w:rsidRPr="004310D5">
        <w:rPr>
          <w:color w:val="auto"/>
        </w:rPr>
        <w:t>я</w:t>
      </w:r>
      <w:r w:rsidR="009C5FEC" w:rsidRPr="004310D5">
        <w:rPr>
          <w:color w:val="auto"/>
        </w:rPr>
        <w:t>.</w:t>
      </w:r>
    </w:p>
    <w:p w:rsidR="009C5FEC" w:rsidRPr="004310D5" w:rsidRDefault="00CD0124" w:rsidP="008C13AD">
      <w:pPr>
        <w:ind w:firstLine="709"/>
        <w:jc w:val="both"/>
        <w:rPr>
          <w:color w:val="auto"/>
        </w:rPr>
      </w:pPr>
      <w:r>
        <w:rPr>
          <w:color w:val="auto"/>
        </w:rPr>
        <w:t>3.5</w:t>
      </w:r>
      <w:r w:rsidR="009C5FEC" w:rsidRPr="004310D5">
        <w:rPr>
          <w:color w:val="auto"/>
        </w:rPr>
        <w:t>.</w:t>
      </w:r>
      <w:r w:rsidR="009C5FEC" w:rsidRPr="004310D5">
        <w:rPr>
          <w:color w:val="auto"/>
          <w:lang w:val="en-US"/>
        </w:rPr>
        <w:t> </w:t>
      </w:r>
      <w:r w:rsidR="009C5FEC" w:rsidRPr="004310D5">
        <w:rPr>
          <w:color w:val="auto"/>
        </w:rPr>
        <w:t xml:space="preserve">Основанием для начала административной процедуры выдачи результата </w:t>
      </w:r>
      <w:r w:rsidR="006B1B63" w:rsidRPr="004310D5">
        <w:rPr>
          <w:color w:val="auto"/>
        </w:rPr>
        <w:t>предоставления</w:t>
      </w:r>
      <w:r w:rsidR="009C5FEC" w:rsidRPr="004310D5">
        <w:rPr>
          <w:color w:val="auto"/>
        </w:rPr>
        <w:t xml:space="preserve"> муниципальной услуги является поступление исполнителю </w:t>
      </w:r>
      <w:r w:rsidR="006B1B63" w:rsidRPr="004310D5">
        <w:rPr>
          <w:color w:val="auto"/>
        </w:rPr>
        <w:t>подписанного</w:t>
      </w:r>
      <w:r w:rsidR="009C5FEC" w:rsidRPr="004310D5">
        <w:rPr>
          <w:color w:val="auto"/>
        </w:rPr>
        <w:t xml:space="preserve"> Главой результата предоставления муниципальной услуги.</w:t>
      </w:r>
    </w:p>
    <w:p w:rsidR="0006133F" w:rsidRDefault="00CD0124" w:rsidP="008C13AD">
      <w:pPr>
        <w:ind w:firstLine="709"/>
        <w:jc w:val="both"/>
      </w:pPr>
      <w:r>
        <w:rPr>
          <w:color w:val="auto"/>
        </w:rPr>
        <w:t>3.5</w:t>
      </w:r>
      <w:r w:rsidR="009C5FEC" w:rsidRPr="004310D5">
        <w:rPr>
          <w:color w:val="auto"/>
        </w:rPr>
        <w:t>.1</w:t>
      </w:r>
      <w:r w:rsidR="00B07EA9" w:rsidRPr="004310D5">
        <w:rPr>
          <w:color w:val="auto"/>
        </w:rPr>
        <w:t>. </w:t>
      </w:r>
      <w:r w:rsidR="00693BE1" w:rsidRPr="00693BE1">
        <w:rPr>
          <w:color w:val="auto"/>
        </w:rPr>
        <w:t xml:space="preserve"> </w:t>
      </w:r>
      <w:r w:rsidR="0006133F" w:rsidRPr="00B57F85">
        <w:t xml:space="preserve">В день поступления </w:t>
      </w:r>
      <w:r w:rsidR="0006133F">
        <w:t>подписанного</w:t>
      </w:r>
      <w:r w:rsidR="0006133F" w:rsidRPr="00B57F85">
        <w:t xml:space="preserve"> Главой </w:t>
      </w:r>
      <w:r w:rsidR="0006133F">
        <w:t>Постановления</w:t>
      </w:r>
      <w:r w:rsidR="0006133F" w:rsidRPr="00B57F85">
        <w:t xml:space="preserve"> или </w:t>
      </w:r>
      <w:r w:rsidR="0006133F">
        <w:t>Решения</w:t>
      </w:r>
      <w:r w:rsidR="0006133F" w:rsidRPr="00B57F85">
        <w:t xml:space="preserve"> об отказе в предоставлении муниципальной услуги </w:t>
      </w:r>
      <w:r w:rsidR="0006133F">
        <w:t>специалист Администрации</w:t>
      </w:r>
      <w:r w:rsidR="0006133F" w:rsidRPr="00B57F85">
        <w:t xml:space="preserve"> уведомляет заявителя о результате </w:t>
      </w:r>
      <w:r w:rsidR="0006133F">
        <w:t>предоставления муниципальной</w:t>
      </w:r>
      <w:r w:rsidR="0006133F" w:rsidRPr="00B57F85">
        <w:t xml:space="preserve"> услуги посредством телефонного звонка или на адрес электронной почты, указанный при подаче заявления, или посредством ЕПГУ</w:t>
      </w:r>
      <w:r w:rsidR="0006133F">
        <w:t xml:space="preserve"> или портала ФИАС</w:t>
      </w:r>
      <w:r w:rsidR="002C0A76">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06133F" w:rsidRPr="00C4768E" w:rsidRDefault="00CD0124" w:rsidP="002C0A76">
      <w:pPr>
        <w:ind w:firstLine="709"/>
        <w:jc w:val="both"/>
      </w:pPr>
      <w:r>
        <w:rPr>
          <w:color w:val="auto"/>
        </w:rPr>
        <w:t>3.5</w:t>
      </w:r>
      <w:r w:rsidR="009C5FEC" w:rsidRPr="004310D5">
        <w:rPr>
          <w:color w:val="auto"/>
        </w:rPr>
        <w:t>.2.</w:t>
      </w:r>
      <w:r w:rsidR="00B07EA9" w:rsidRPr="004310D5">
        <w:rPr>
          <w:color w:val="auto"/>
        </w:rPr>
        <w:t> </w:t>
      </w:r>
      <w:r w:rsidR="0006133F" w:rsidRPr="00C4768E">
        <w:t xml:space="preserve">Заявителю в качестве результата предоставления </w:t>
      </w:r>
      <w:r w:rsidR="0006133F" w:rsidRPr="00B57F85">
        <w:t xml:space="preserve">муниципальной </w:t>
      </w:r>
      <w:r w:rsidR="0006133F" w:rsidRPr="00C4768E">
        <w:t>услуги обеспечивается по его выбору возможность получения:</w:t>
      </w:r>
    </w:p>
    <w:p w:rsidR="0006133F" w:rsidRPr="008522AE" w:rsidRDefault="0006133F" w:rsidP="002C0A76">
      <w:pPr>
        <w:ind w:firstLine="709"/>
        <w:jc w:val="both"/>
      </w:pPr>
      <w:r w:rsidRPr="00C4768E">
        <w:t>а) электронного документа, подписанного уполномоченным должностным лицом с использованием усиленной квалифицированной электронной подписи</w:t>
      </w:r>
      <w:r>
        <w:t xml:space="preserve">, с </w:t>
      </w:r>
      <w:r>
        <w:lastRenderedPageBreak/>
        <w:t xml:space="preserve">использованием </w:t>
      </w:r>
      <w:r w:rsidRPr="008522AE">
        <w:t xml:space="preserve">информационно телекоммуникационных сетей общего пользования, в том числе </w:t>
      </w:r>
      <w:r>
        <w:t>ЕПГУ</w:t>
      </w:r>
      <w:r w:rsidRPr="008522AE">
        <w:t xml:space="preserve"> или портала </w:t>
      </w:r>
      <w:r>
        <w:t>ФИАС</w:t>
      </w:r>
      <w:r w:rsidRPr="008522AE">
        <w:t xml:space="preserve"> не позднее </w:t>
      </w:r>
      <w:r>
        <w:t>1 (</w:t>
      </w:r>
      <w:r w:rsidRPr="008522AE">
        <w:t>одного</w:t>
      </w:r>
      <w:r>
        <w:t>)</w:t>
      </w:r>
      <w:r w:rsidRPr="008522AE">
        <w:t xml:space="preserve"> рабочего дня со дня истечени</w:t>
      </w:r>
      <w:r>
        <w:t>я</w:t>
      </w:r>
      <w:r w:rsidRPr="008522AE">
        <w:t xml:space="preserve"> срока, указанного в пункте </w:t>
      </w:r>
      <w:r>
        <w:t>2.4 настоящего Административного регламента</w:t>
      </w:r>
      <w:r w:rsidRPr="008522AE">
        <w:t>;</w:t>
      </w:r>
    </w:p>
    <w:p w:rsidR="0006133F" w:rsidRPr="008522AE" w:rsidRDefault="0006133F" w:rsidP="002C0A76">
      <w:pPr>
        <w:ind w:firstLine="709"/>
        <w:jc w:val="both"/>
      </w:pPr>
      <w:r w:rsidRPr="00C4768E">
        <w:t>б) документа на бумажном носителе, подтверждающего содержание электронного документ</w:t>
      </w:r>
      <w:r>
        <w:t>а, направленного Администрацией,</w:t>
      </w:r>
      <w:r w:rsidRPr="008522AE">
        <w:t xml:space="preserve"> посредством выдачи заявителю лично под расписку либо направления документа не позднее рабочего дня, следующего за 10-м </w:t>
      </w:r>
      <w:r>
        <w:t xml:space="preserve">(десятым) </w:t>
      </w:r>
      <w:r w:rsidRPr="008522AE">
        <w:t xml:space="preserve">рабочим днем, со дня истечения установленного в пункте </w:t>
      </w:r>
      <w:r>
        <w:t>2.4 настоящего Административного регламента</w:t>
      </w:r>
      <w:r w:rsidRPr="008522AE">
        <w:t xml:space="preserve"> срока посредством</w:t>
      </w:r>
      <w:r w:rsidRPr="008522AE">
        <w:rPr>
          <w:b/>
        </w:rPr>
        <w:t xml:space="preserve"> </w:t>
      </w:r>
      <w:r w:rsidRPr="008522AE">
        <w:t>почтового отправления по указанному  в заявлении почтовому адресу.</w:t>
      </w:r>
    </w:p>
    <w:p w:rsidR="0006133F" w:rsidRDefault="0006133F" w:rsidP="002C0A76">
      <w:pPr>
        <w:ind w:firstLine="709"/>
        <w:jc w:val="both"/>
      </w:pPr>
      <w:proofErr w:type="gramStart"/>
      <w:r w:rsidRPr="00C4768E">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w:t>
      </w:r>
      <w:r>
        <w:t xml:space="preserve">муниципальной </w:t>
      </w:r>
      <w:r w:rsidRPr="00C4768E">
        <w:t>услугой.</w:t>
      </w:r>
      <w:proofErr w:type="gramEnd"/>
    </w:p>
    <w:p w:rsidR="009C5FEC" w:rsidRDefault="0006133F" w:rsidP="0006133F">
      <w:pPr>
        <w:ind w:firstLine="709"/>
        <w:jc w:val="both"/>
        <w:rPr>
          <w:color w:val="auto"/>
        </w:rPr>
      </w:pPr>
      <w:r w:rsidRPr="00C4768E">
        <w:t xml:space="preserve">Возможность получения результата предоставления </w:t>
      </w:r>
      <w:r w:rsidRPr="00B57F85">
        <w:t xml:space="preserve">муниципальной </w:t>
      </w:r>
      <w:r w:rsidRPr="00C4768E">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B57F85">
        <w:t xml:space="preserve">муниципальной </w:t>
      </w:r>
      <w:r w:rsidRPr="00C4768E">
        <w:t>услуги (в случае если такой срок установлен нормативными правовыми актами Российской Федерации)</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Default="00CD0124" w:rsidP="008C13AD">
      <w:pPr>
        <w:ind w:firstLine="709"/>
        <w:jc w:val="both"/>
      </w:pPr>
      <w:r>
        <w:rPr>
          <w:color w:val="auto"/>
        </w:rPr>
        <w:t>3.5</w:t>
      </w:r>
      <w:r w:rsidR="00B07EA9" w:rsidRPr="004310D5">
        <w:rPr>
          <w:color w:val="auto"/>
        </w:rPr>
        <w:t>.3.</w:t>
      </w:r>
      <w:r w:rsidR="0006133F" w:rsidRPr="0006133F">
        <w:rPr>
          <w:b/>
          <w:color w:val="auto"/>
        </w:rPr>
        <w:t xml:space="preserve"> </w:t>
      </w:r>
      <w:r w:rsidR="0006133F" w:rsidRPr="00C4768E">
        <w:t>Заявителю обеспечивается доступ к результату предоставления</w:t>
      </w:r>
      <w:r w:rsidR="0006133F" w:rsidRPr="00181D66">
        <w:t xml:space="preserve"> </w:t>
      </w:r>
      <w:r w:rsidR="0006133F" w:rsidRPr="00B57F85">
        <w:t>муниципальной</w:t>
      </w:r>
      <w:r w:rsidR="0006133F" w:rsidRPr="00C4768E">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0006133F" w:rsidRPr="00B57F85">
        <w:t xml:space="preserve">муниципальной </w:t>
      </w:r>
      <w:r w:rsidR="0006133F" w:rsidRPr="00C4768E">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Pr="00B543EC" w:rsidRDefault="00CD0124" w:rsidP="008C13AD">
      <w:pPr>
        <w:ind w:right="-1" w:firstLine="709"/>
        <w:jc w:val="both"/>
        <w:rPr>
          <w:color w:val="auto"/>
          <w:sz w:val="24"/>
          <w:szCs w:val="24"/>
        </w:rPr>
      </w:pPr>
      <w:r w:rsidRPr="00B543EC">
        <w:rPr>
          <w:color w:val="auto"/>
        </w:rPr>
        <w:t>3.5</w:t>
      </w:r>
      <w:r w:rsidR="00B07EA9" w:rsidRPr="00B543EC">
        <w:rPr>
          <w:color w:val="auto"/>
        </w:rPr>
        <w:t>.4</w:t>
      </w:r>
      <w:r w:rsidR="0006133F" w:rsidRPr="00B543EC">
        <w:rPr>
          <w:color w:val="auto"/>
        </w:rPr>
        <w:t>.</w:t>
      </w:r>
      <w:r w:rsidR="00B07EA9" w:rsidRPr="00B543EC">
        <w:rPr>
          <w:color w:val="auto"/>
        </w:rPr>
        <w:t> </w:t>
      </w:r>
      <w:r w:rsidR="009C5FEC" w:rsidRPr="00B543EC">
        <w:rPr>
          <w:color w:val="auto"/>
        </w:rPr>
        <w:t>Максимальный срок выполнения административной процедуры</w:t>
      </w:r>
      <w:r w:rsidR="00B543EC" w:rsidRPr="00B543EC">
        <w:rPr>
          <w:color w:val="auto"/>
        </w:rPr>
        <w:t xml:space="preserve"> – не более 8 (восьми)</w:t>
      </w:r>
      <w:r w:rsidR="009C5FEC" w:rsidRPr="00B543EC">
        <w:rPr>
          <w:color w:val="auto"/>
        </w:rPr>
        <w:t xml:space="preserve"> </w:t>
      </w:r>
      <w:r w:rsidR="00B543EC" w:rsidRPr="00B543EC">
        <w:rPr>
          <w:color w:val="auto"/>
        </w:rPr>
        <w:t>дней</w:t>
      </w:r>
      <w:r w:rsidR="009C5FEC" w:rsidRPr="00B543EC">
        <w:rPr>
          <w:color w:val="auto"/>
        </w:rPr>
        <w:t>.</w:t>
      </w:r>
      <w:r w:rsidR="009C5FEC" w:rsidRPr="00B543EC">
        <w:rPr>
          <w:color w:val="auto"/>
          <w:sz w:val="24"/>
          <w:szCs w:val="24"/>
        </w:rPr>
        <w:t xml:space="preserve"> </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 xml:space="preserve">Абрамовского сельсовета Куйбышевского </w:t>
      </w:r>
      <w:r w:rsidR="00B543EC">
        <w:rPr>
          <w:color w:val="auto"/>
          <w:sz w:val="24"/>
          <w:szCs w:val="24"/>
        </w:rPr>
        <w:t>района Новосибирской области №31</w:t>
      </w:r>
      <w:r w:rsidRPr="004D29ED">
        <w:rPr>
          <w:color w:val="auto"/>
          <w:sz w:val="24"/>
          <w:szCs w:val="24"/>
        </w:rPr>
        <w:t xml:space="preserve"> от </w:t>
      </w:r>
      <w:r w:rsidR="00B543EC">
        <w:rPr>
          <w:color w:val="auto"/>
          <w:sz w:val="24"/>
          <w:szCs w:val="24"/>
        </w:rPr>
        <w:t>04.03.2020</w:t>
      </w:r>
      <w:r w:rsidRPr="004D29ED">
        <w:rPr>
          <w:color w:val="auto"/>
          <w:sz w:val="24"/>
          <w:szCs w:val="24"/>
        </w:rPr>
        <w:t>)</w:t>
      </w:r>
    </w:p>
    <w:p w:rsidR="006B1B63" w:rsidRPr="004310D5" w:rsidRDefault="00CD0124" w:rsidP="006B1B63">
      <w:pPr>
        <w:ind w:firstLine="709"/>
        <w:jc w:val="both"/>
        <w:rPr>
          <w:color w:val="auto"/>
        </w:rPr>
      </w:pPr>
      <w:r>
        <w:rPr>
          <w:color w:val="auto"/>
        </w:rPr>
        <w:t>3.6</w:t>
      </w:r>
      <w:r w:rsidR="006B1B63" w:rsidRPr="004310D5">
        <w:rPr>
          <w:color w:val="auto"/>
        </w:rPr>
        <w:t>. Решение об отказе в присвоении объекту адресации адреса или аннулировании его адреса может быть обжаловано в судебном порядке.</w:t>
      </w:r>
    </w:p>
    <w:p w:rsidR="009C5FEC" w:rsidRPr="004310D5" w:rsidRDefault="00B07EA9" w:rsidP="008C13AD">
      <w:pPr>
        <w:ind w:firstLine="709"/>
        <w:jc w:val="both"/>
        <w:rPr>
          <w:color w:val="auto"/>
        </w:rPr>
      </w:pPr>
      <w:r w:rsidRPr="004310D5">
        <w:rPr>
          <w:color w:val="auto"/>
        </w:rPr>
        <w:t>3.</w:t>
      </w:r>
      <w:r w:rsidR="00CD0124">
        <w:rPr>
          <w:color w:val="auto"/>
        </w:rPr>
        <w:t>7</w:t>
      </w:r>
      <w:r w:rsidRPr="004310D5">
        <w:rPr>
          <w:color w:val="auto"/>
        </w:rPr>
        <w:t>. </w:t>
      </w:r>
      <w:r w:rsidR="009C5FEC" w:rsidRPr="004310D5">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C5FEC" w:rsidRPr="004310D5" w:rsidRDefault="00B07EA9" w:rsidP="008C13AD">
      <w:pPr>
        <w:ind w:firstLine="709"/>
        <w:jc w:val="both"/>
        <w:rPr>
          <w:color w:val="auto"/>
        </w:rPr>
      </w:pPr>
      <w:r w:rsidRPr="004310D5">
        <w:rPr>
          <w:color w:val="auto"/>
        </w:rPr>
        <w:t>3.</w:t>
      </w:r>
      <w:r w:rsidR="00CD0124">
        <w:rPr>
          <w:color w:val="auto"/>
        </w:rPr>
        <w:t>8</w:t>
      </w:r>
      <w:r w:rsidRPr="004310D5">
        <w:rPr>
          <w:color w:val="auto"/>
        </w:rPr>
        <w:t>. </w:t>
      </w:r>
      <w:r w:rsidR="006B1B63" w:rsidRPr="004310D5">
        <w:rPr>
          <w:color w:val="auto"/>
        </w:rPr>
        <w:t xml:space="preserve">Подача заявителем заявления </w:t>
      </w:r>
      <w:r w:rsidR="009C5FEC" w:rsidRPr="004310D5">
        <w:rPr>
          <w:color w:val="auto"/>
        </w:rPr>
        <w:t xml:space="preserve">в электронной форме и приложения к нему иных документов, необходимых для предоставления  муниципальной </w:t>
      </w:r>
      <w:r w:rsidR="009C5FEC" w:rsidRPr="004310D5">
        <w:rPr>
          <w:color w:val="auto"/>
        </w:rPr>
        <w:lastRenderedPageBreak/>
        <w:t>услуги, осуществляется согласно инструкциям, размещенным на ЕПГУ</w:t>
      </w:r>
      <w:r w:rsidR="006B1B63" w:rsidRPr="004310D5">
        <w:rPr>
          <w:color w:val="auto"/>
        </w:rPr>
        <w:t xml:space="preserve"> и портале ФИАС</w:t>
      </w:r>
      <w:r w:rsidR="009C5FEC" w:rsidRPr="004310D5">
        <w:rPr>
          <w:color w:val="auto"/>
        </w:rPr>
        <w:t>.</w:t>
      </w:r>
    </w:p>
    <w:p w:rsidR="00CD0A7F" w:rsidRPr="00C4768E" w:rsidRDefault="00B07EA9" w:rsidP="002C0A76">
      <w:pPr>
        <w:ind w:firstLine="709"/>
        <w:jc w:val="both"/>
      </w:pPr>
      <w:r w:rsidRPr="004310D5">
        <w:rPr>
          <w:color w:val="auto"/>
        </w:rPr>
        <w:t>3.</w:t>
      </w:r>
      <w:r w:rsidR="00CD0124">
        <w:rPr>
          <w:color w:val="auto"/>
        </w:rPr>
        <w:t>9</w:t>
      </w:r>
      <w:r w:rsidRPr="004310D5">
        <w:rPr>
          <w:color w:val="auto"/>
        </w:rPr>
        <w:t>.</w:t>
      </w:r>
      <w:r w:rsidR="00CD0A7F" w:rsidRPr="00CD0A7F">
        <w:rPr>
          <w:b/>
          <w:color w:val="auto"/>
        </w:rPr>
        <w:t xml:space="preserve"> </w:t>
      </w:r>
      <w:r w:rsidR="00CD0A7F" w:rsidRPr="00C4768E">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D0A7F" w:rsidRPr="00C4768E" w:rsidRDefault="00CD0A7F" w:rsidP="002C0A76">
      <w:pPr>
        <w:ind w:firstLine="709"/>
        <w:jc w:val="both"/>
      </w:pPr>
      <w:r w:rsidRPr="00C4768E">
        <w:t>При предоставлении муниципальной услуги в электронной форме заявителю направляется:</w:t>
      </w:r>
    </w:p>
    <w:p w:rsidR="00CD0A7F" w:rsidRPr="00C4768E" w:rsidRDefault="00CD0A7F" w:rsidP="002C0A76">
      <w:pPr>
        <w:ind w:firstLine="709"/>
        <w:jc w:val="both"/>
      </w:pPr>
      <w:r w:rsidRPr="00C4768E">
        <w:t>а) уведомление о записи на прием в Администрацию, содержащее сведения о дате, времени и месте приема;</w:t>
      </w:r>
    </w:p>
    <w:p w:rsidR="00CD0A7F" w:rsidRPr="008522AE" w:rsidRDefault="00CD0A7F" w:rsidP="002C0A76">
      <w:pPr>
        <w:ind w:firstLine="709"/>
        <w:jc w:val="both"/>
      </w:pPr>
      <w:proofErr w:type="gramStart"/>
      <w:r w:rsidRPr="00C4768E">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B57F85">
        <w:t xml:space="preserve">муниципальной </w:t>
      </w:r>
      <w:r w:rsidRPr="00C4768E">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8522AE">
        <w:t>муниципальной услуги;</w:t>
      </w:r>
      <w:proofErr w:type="gramEnd"/>
    </w:p>
    <w:p w:rsidR="009C5FEC" w:rsidRDefault="00CD0A7F" w:rsidP="002C0A76">
      <w:pPr>
        <w:ind w:firstLine="709"/>
        <w:jc w:val="both"/>
      </w:pPr>
      <w:r w:rsidRPr="008522A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Pr="004310D5" w:rsidRDefault="009C5FEC" w:rsidP="008C13AD">
      <w:pPr>
        <w:ind w:firstLine="709"/>
        <w:jc w:val="center"/>
        <w:rPr>
          <w:color w:val="auto"/>
        </w:rPr>
      </w:pPr>
    </w:p>
    <w:p w:rsidR="009C5FEC" w:rsidRPr="004310D5" w:rsidRDefault="009C5FEC" w:rsidP="008C13AD">
      <w:pPr>
        <w:ind w:firstLine="709"/>
        <w:jc w:val="center"/>
        <w:rPr>
          <w:color w:val="auto"/>
        </w:rPr>
      </w:pPr>
      <w:r w:rsidRPr="004310D5">
        <w:rPr>
          <w:color w:val="auto"/>
          <w:lang w:val="en-US"/>
        </w:rPr>
        <w:t>IV</w:t>
      </w:r>
      <w:r w:rsidR="00B07EA9" w:rsidRPr="004310D5">
        <w:rPr>
          <w:color w:val="auto"/>
        </w:rPr>
        <w:t>. </w:t>
      </w:r>
      <w:r w:rsidRPr="004310D5">
        <w:rPr>
          <w:color w:val="auto"/>
        </w:rPr>
        <w:t>Формы контроля за предоставлением муниципальной услуги</w:t>
      </w:r>
    </w:p>
    <w:p w:rsidR="009C5FEC" w:rsidRPr="004310D5" w:rsidRDefault="009C5FEC" w:rsidP="008C13AD">
      <w:pPr>
        <w:ind w:firstLine="709"/>
        <w:jc w:val="center"/>
        <w:rPr>
          <w:color w:val="auto"/>
        </w:rPr>
      </w:pPr>
    </w:p>
    <w:p w:rsidR="009C5FEC" w:rsidRPr="004310D5" w:rsidRDefault="009C5FEC" w:rsidP="008C13AD">
      <w:pPr>
        <w:ind w:firstLine="709"/>
        <w:jc w:val="both"/>
        <w:rPr>
          <w:color w:val="auto"/>
        </w:rPr>
      </w:pPr>
      <w:r w:rsidRPr="004310D5">
        <w:rPr>
          <w:color w:val="auto"/>
        </w:rPr>
        <w:t xml:space="preserve">4.1. Текущий </w:t>
      </w:r>
      <w:proofErr w:type="gramStart"/>
      <w:r w:rsidRPr="004310D5">
        <w:rPr>
          <w:color w:val="auto"/>
        </w:rPr>
        <w:t>контроль за</w:t>
      </w:r>
      <w:proofErr w:type="gramEnd"/>
      <w:r w:rsidRPr="004310D5">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C5FEC" w:rsidRPr="004310D5" w:rsidRDefault="009C5FEC" w:rsidP="008C13AD">
      <w:pPr>
        <w:ind w:firstLine="709"/>
        <w:jc w:val="both"/>
        <w:rPr>
          <w:color w:val="auto"/>
        </w:rPr>
      </w:pPr>
      <w:r w:rsidRPr="004310D5">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C5FEC" w:rsidRPr="004310D5" w:rsidRDefault="009C5FEC" w:rsidP="008C13AD">
      <w:pPr>
        <w:ind w:firstLine="709"/>
        <w:jc w:val="both"/>
        <w:rPr>
          <w:color w:val="auto"/>
        </w:rPr>
      </w:pPr>
      <w:r w:rsidRPr="004310D5">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4.2.</w:t>
      </w:r>
      <w:r w:rsidR="00B07EA9" w:rsidRPr="004310D5">
        <w:rPr>
          <w:color w:val="auto"/>
        </w:rPr>
        <w:t> </w:t>
      </w:r>
      <w:r w:rsidRPr="004310D5">
        <w:rPr>
          <w:color w:val="auto"/>
        </w:rPr>
        <w:t>Контроль полнот</w:t>
      </w:r>
      <w:r w:rsidR="000B498E">
        <w:rPr>
          <w:color w:val="auto"/>
        </w:rPr>
        <w:t>ы</w:t>
      </w:r>
      <w:r w:rsidRPr="004310D5">
        <w:rPr>
          <w:color w:val="auto"/>
        </w:rPr>
        <w:t xml:space="preserve"> и качеств</w:t>
      </w:r>
      <w:r w:rsidR="000B498E">
        <w:rPr>
          <w:color w:val="auto"/>
        </w:rPr>
        <w:t>а</w:t>
      </w:r>
      <w:r w:rsidRPr="004310D5">
        <w:rPr>
          <w:color w:val="auto"/>
        </w:rPr>
        <w:t xml:space="preserve">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C5FEC" w:rsidRPr="004310D5" w:rsidRDefault="009C5FEC" w:rsidP="008C13AD">
      <w:pPr>
        <w:ind w:firstLine="709"/>
        <w:jc w:val="both"/>
        <w:rPr>
          <w:color w:val="auto"/>
        </w:rPr>
      </w:pPr>
      <w:r w:rsidRPr="004310D5">
        <w:rPr>
          <w:color w:val="auto"/>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C5FEC" w:rsidRPr="004310D5" w:rsidRDefault="009C5FEC" w:rsidP="008C13AD">
      <w:pPr>
        <w:ind w:firstLine="709"/>
        <w:jc w:val="both"/>
        <w:rPr>
          <w:color w:val="auto"/>
        </w:rPr>
      </w:pPr>
      <w:r w:rsidRPr="004310D5">
        <w:rPr>
          <w:color w:val="auto"/>
        </w:rPr>
        <w:t>4.3.</w:t>
      </w:r>
      <w:r w:rsidR="00B07EA9" w:rsidRPr="004310D5">
        <w:rPr>
          <w:color w:val="auto"/>
        </w:rPr>
        <w:t> </w:t>
      </w:r>
      <w:r w:rsidR="000B498E">
        <w:rPr>
          <w:color w:val="auto"/>
        </w:rPr>
        <w:t xml:space="preserve">Порядок и формы контроля </w:t>
      </w:r>
      <w:r w:rsidRPr="004310D5">
        <w:rPr>
          <w:color w:val="auto"/>
        </w:rPr>
        <w:t>предоставлени</w:t>
      </w:r>
      <w:r w:rsidR="000B498E">
        <w:rPr>
          <w:color w:val="auto"/>
        </w:rPr>
        <w:t xml:space="preserve">я </w:t>
      </w:r>
      <w:r w:rsidRPr="004310D5">
        <w:rPr>
          <w:color w:val="auto"/>
        </w:rPr>
        <w:t>муниципальной услуги со стороны граждан, их объединений и организаций.</w:t>
      </w:r>
    </w:p>
    <w:p w:rsidR="009C5FEC" w:rsidRPr="004310D5" w:rsidRDefault="009C5FEC" w:rsidP="008C13AD">
      <w:pPr>
        <w:ind w:firstLine="709"/>
        <w:jc w:val="both"/>
        <w:rPr>
          <w:color w:val="auto"/>
        </w:rPr>
      </w:pPr>
      <w:proofErr w:type="gramStart"/>
      <w:r w:rsidRPr="004310D5">
        <w:rPr>
          <w:color w:val="auto"/>
        </w:rPr>
        <w:t xml:space="preserve">Граждане, их объединения и организации могут контролировать </w:t>
      </w:r>
      <w:r w:rsidR="000B498E">
        <w:rPr>
          <w:color w:val="auto"/>
        </w:rPr>
        <w:t>предоставление</w:t>
      </w:r>
      <w:r w:rsidRPr="004310D5">
        <w:rPr>
          <w:color w:val="auto"/>
        </w:rPr>
        <w:t xml:space="preserve">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4310D5">
        <w:rPr>
          <w:color w:val="auto"/>
        </w:rPr>
        <w:t xml:space="preserve"> законных интересов заявителей при предоставлении муниципальной услуги.</w:t>
      </w:r>
    </w:p>
    <w:p w:rsidR="009C5FEC" w:rsidRPr="004310D5" w:rsidRDefault="009C5FEC" w:rsidP="008C13AD">
      <w:pPr>
        <w:ind w:firstLine="709"/>
        <w:jc w:val="both"/>
        <w:rPr>
          <w:color w:val="auto"/>
        </w:rPr>
      </w:pPr>
      <w:r w:rsidRPr="004310D5">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C5FEC" w:rsidRPr="004310D5" w:rsidRDefault="009C5FEC" w:rsidP="008C13AD">
      <w:pPr>
        <w:ind w:firstLine="709"/>
        <w:jc w:val="center"/>
        <w:rPr>
          <w:color w:val="auto"/>
        </w:rPr>
      </w:pPr>
    </w:p>
    <w:p w:rsidR="0035154B" w:rsidRPr="007A6AFC" w:rsidRDefault="0035154B" w:rsidP="0035154B">
      <w:pPr>
        <w:ind w:firstLine="709"/>
        <w:jc w:val="center"/>
      </w:pPr>
      <w:proofErr w:type="gramStart"/>
      <w:r>
        <w:rPr>
          <w:lang w:val="en-US"/>
        </w:rPr>
        <w:t>V</w:t>
      </w:r>
      <w:r w:rsidRPr="00D87811">
        <w:rPr>
          <w:b/>
        </w:rPr>
        <w:t xml:space="preserve">. </w:t>
      </w:r>
      <w:r w:rsidRPr="007A6AFC">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35154B" w:rsidRPr="003A530F" w:rsidRDefault="0035154B" w:rsidP="0035154B">
      <w:pPr>
        <w:autoSpaceDE w:val="0"/>
        <w:autoSpaceDN w:val="0"/>
        <w:adjustRightInd w:val="0"/>
        <w:jc w:val="center"/>
        <w:rPr>
          <w:rFonts w:eastAsia="Calibri"/>
          <w:lang w:eastAsia="en-US"/>
        </w:rPr>
      </w:pP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№108 от 26.08.2019</w:t>
      </w:r>
      <w:r w:rsidR="009D3292">
        <w:t>)</w:t>
      </w:r>
    </w:p>
    <w:p w:rsidR="0035154B" w:rsidRPr="007A6AFC" w:rsidRDefault="0035154B" w:rsidP="0035154B">
      <w:pPr>
        <w:ind w:firstLine="709"/>
        <w:jc w:val="center"/>
      </w:pPr>
    </w:p>
    <w:p w:rsidR="0035154B" w:rsidRPr="007A6AFC" w:rsidRDefault="0035154B" w:rsidP="0035154B">
      <w:pPr>
        <w:ind w:firstLine="709"/>
      </w:pPr>
      <w:r w:rsidRPr="007A6AFC">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5154B" w:rsidRPr="007A6AFC" w:rsidRDefault="0035154B" w:rsidP="0035154B">
      <w:pPr>
        <w:ind w:firstLine="709"/>
      </w:pPr>
      <w:r w:rsidRPr="007A6AFC">
        <w:t>1) нарушение срока регистрации запроса о предоставлении муниципальной услуги;</w:t>
      </w:r>
    </w:p>
    <w:p w:rsidR="0035154B" w:rsidRPr="007A6AFC" w:rsidRDefault="0035154B" w:rsidP="0035154B">
      <w:pPr>
        <w:ind w:firstLine="709"/>
      </w:pPr>
      <w:r w:rsidRPr="007A6AFC">
        <w:t>2) нарушение срока предоставления муниципальной услуги;</w:t>
      </w:r>
    </w:p>
    <w:p w:rsidR="0035154B" w:rsidRPr="007A6AFC" w:rsidRDefault="0035154B" w:rsidP="0035154B">
      <w:pPr>
        <w:ind w:firstLine="709"/>
      </w:pPr>
      <w:r w:rsidRPr="007A6AF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5154B" w:rsidRPr="007A6AFC" w:rsidRDefault="0035154B" w:rsidP="0035154B">
      <w:pPr>
        <w:ind w:firstLine="709"/>
      </w:pPr>
      <w:r w:rsidRPr="007A6AFC">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A6AFC">
        <w:lastRenderedPageBreak/>
        <w:t>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5154B" w:rsidRPr="007A6AFC" w:rsidRDefault="0035154B" w:rsidP="0035154B">
      <w:pPr>
        <w:ind w:firstLine="709"/>
      </w:pPr>
      <w:proofErr w:type="gramStart"/>
      <w:r w:rsidRPr="007A6A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35154B" w:rsidRPr="007A6AFC" w:rsidRDefault="0035154B" w:rsidP="0035154B">
      <w:pPr>
        <w:ind w:firstLine="709"/>
      </w:pPr>
      <w:r w:rsidRPr="007A6A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5154B" w:rsidRPr="007A6AFC" w:rsidRDefault="0035154B" w:rsidP="0035154B">
      <w:pPr>
        <w:ind w:firstLine="709"/>
      </w:pPr>
      <w:proofErr w:type="gramStart"/>
      <w:r w:rsidRPr="007A6AFC">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154B" w:rsidRPr="007A6AFC" w:rsidRDefault="0035154B" w:rsidP="0035154B">
      <w:pPr>
        <w:ind w:firstLine="709"/>
      </w:pPr>
      <w:r w:rsidRPr="007A6AFC">
        <w:t>8) нарушение срока или порядка выдачи документов по результатам предоставления муниципальной услуги;</w:t>
      </w:r>
    </w:p>
    <w:p w:rsidR="0035154B" w:rsidRPr="007A6AFC" w:rsidRDefault="0035154B" w:rsidP="0035154B">
      <w:pPr>
        <w:ind w:firstLine="709"/>
      </w:pPr>
      <w:proofErr w:type="gramStart"/>
      <w:r w:rsidRPr="007A6A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35154B" w:rsidRPr="007A6AFC" w:rsidRDefault="0035154B" w:rsidP="0035154B">
      <w:pPr>
        <w:ind w:firstLine="709"/>
      </w:pPr>
      <w:r w:rsidRPr="007A6AF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5154B" w:rsidRPr="007A6AFC" w:rsidRDefault="0035154B" w:rsidP="0035154B">
      <w:pPr>
        <w:ind w:firstLine="709"/>
      </w:pPr>
      <w:r w:rsidRPr="007A6AFC">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5154B" w:rsidRPr="007A6AFC" w:rsidRDefault="0035154B" w:rsidP="0035154B">
      <w:pPr>
        <w:ind w:firstLine="709"/>
      </w:pPr>
      <w:proofErr w:type="gramStart"/>
      <w:r w:rsidRPr="007A6AFC">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35154B" w:rsidRPr="007A6AFC" w:rsidRDefault="0035154B" w:rsidP="0035154B">
      <w:pPr>
        <w:ind w:firstLine="709"/>
      </w:pPr>
      <w:r w:rsidRPr="007A6AFC">
        <w:lastRenderedPageBreak/>
        <w:t>5.3. Жалоба подается в Администрацию в письменной форме на бумажном носителе или в электронном виде.</w:t>
      </w:r>
    </w:p>
    <w:p w:rsidR="0035154B" w:rsidRPr="007A6AFC" w:rsidRDefault="0035154B" w:rsidP="0035154B">
      <w:pPr>
        <w:ind w:firstLine="709"/>
      </w:pPr>
      <w:r w:rsidRPr="007A6AFC">
        <w:t>5.4. Жалоба в письменной форме может быть направлена по почте или при личном приеме заявителя.</w:t>
      </w:r>
    </w:p>
    <w:p w:rsidR="0035154B" w:rsidRPr="007A6AFC" w:rsidRDefault="0035154B" w:rsidP="0035154B">
      <w:pPr>
        <w:ind w:firstLine="709"/>
      </w:pPr>
      <w:r w:rsidRPr="007A6AF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154B" w:rsidRPr="007A6AFC" w:rsidRDefault="0035154B" w:rsidP="0035154B">
      <w:pPr>
        <w:ind w:firstLine="709"/>
      </w:pPr>
      <w:r w:rsidRPr="007A6AFC">
        <w:t>5.5. В электронном виде жалоба может быть подана заявителем посредством:</w:t>
      </w:r>
    </w:p>
    <w:p w:rsidR="0035154B" w:rsidRPr="007A6AFC" w:rsidRDefault="0035154B" w:rsidP="0035154B">
      <w:pPr>
        <w:ind w:firstLine="709"/>
      </w:pPr>
      <w:r w:rsidRPr="007A6AFC">
        <w:t>а)</w:t>
      </w:r>
      <w:r>
        <w:t xml:space="preserve"> официального сайта Абрамовского </w:t>
      </w:r>
      <w:r w:rsidRPr="007A6AFC">
        <w:t>сельсовета;</w:t>
      </w:r>
    </w:p>
    <w:p w:rsidR="0035154B" w:rsidRPr="007A6AFC" w:rsidRDefault="0035154B" w:rsidP="0035154B">
      <w:pPr>
        <w:ind w:firstLine="709"/>
      </w:pPr>
      <w:r w:rsidRPr="007A6AFC">
        <w:t>б) ЕПГУ;</w:t>
      </w:r>
    </w:p>
    <w:p w:rsidR="0035154B" w:rsidRPr="007A6AFC" w:rsidRDefault="0035154B" w:rsidP="0035154B">
      <w:pPr>
        <w:ind w:firstLine="709"/>
      </w:pPr>
      <w:proofErr w:type="gramStart"/>
      <w:r w:rsidRPr="007A6AFC">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6" w:history="1">
        <w:r w:rsidRPr="007A6AFC">
          <w:rPr>
            <w:rStyle w:val="a9"/>
          </w:rPr>
          <w:t>http://do.gosuslugi.ru</w:t>
        </w:r>
      </w:hyperlink>
      <w:r w:rsidRPr="007A6AFC">
        <w:t>).</w:t>
      </w:r>
      <w:proofErr w:type="gramEnd"/>
    </w:p>
    <w:p w:rsidR="0035154B" w:rsidRPr="007A6AFC" w:rsidRDefault="0035154B" w:rsidP="0035154B">
      <w:pPr>
        <w:ind w:firstLine="709"/>
      </w:pPr>
      <w:r w:rsidRPr="007A6AFC">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154B" w:rsidRPr="007A6AFC" w:rsidRDefault="0035154B" w:rsidP="0035154B">
      <w:pPr>
        <w:ind w:firstLine="709"/>
      </w:pPr>
      <w:r w:rsidRPr="007A6AFC">
        <w:t>5.6. Жалоба должна содержать:</w:t>
      </w:r>
      <w:r w:rsidRPr="007A6AFC">
        <w:tab/>
      </w:r>
    </w:p>
    <w:p w:rsidR="0035154B" w:rsidRPr="007A6AFC" w:rsidRDefault="0035154B" w:rsidP="0035154B">
      <w:pPr>
        <w:ind w:firstLine="709"/>
      </w:pPr>
      <w:r w:rsidRPr="007A6AF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154B" w:rsidRPr="007A6AFC" w:rsidRDefault="0035154B" w:rsidP="0035154B">
      <w:pPr>
        <w:ind w:firstLine="709"/>
      </w:pPr>
      <w:proofErr w:type="gramStart"/>
      <w:r w:rsidRPr="007A6AF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154B" w:rsidRPr="007A6AFC" w:rsidRDefault="0035154B" w:rsidP="0035154B">
      <w:pPr>
        <w:ind w:firstLine="709"/>
      </w:pPr>
      <w:r w:rsidRPr="007A6AF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154B" w:rsidRPr="007A6AFC" w:rsidRDefault="0035154B" w:rsidP="0035154B">
      <w:pPr>
        <w:ind w:firstLine="709"/>
      </w:pPr>
      <w:r w:rsidRPr="007A6AF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154B" w:rsidRPr="007A6AFC" w:rsidRDefault="0035154B" w:rsidP="0035154B">
      <w:pPr>
        <w:ind w:firstLine="709"/>
      </w:pPr>
      <w:r w:rsidRPr="007A6AFC">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A6AFC">
        <w:t>представлена</w:t>
      </w:r>
      <w:proofErr w:type="gramEnd"/>
      <w:r w:rsidRPr="007A6AFC">
        <w:t>:</w:t>
      </w:r>
    </w:p>
    <w:p w:rsidR="0035154B" w:rsidRPr="007A6AFC" w:rsidRDefault="0035154B" w:rsidP="0035154B">
      <w:pPr>
        <w:ind w:firstLine="709"/>
      </w:pPr>
      <w:r w:rsidRPr="007A6AFC">
        <w:lastRenderedPageBreak/>
        <w:t>а) оформленная в соответствии с законодательством Российской Федерации доверенность (для физических лиц);</w:t>
      </w:r>
    </w:p>
    <w:p w:rsidR="0035154B" w:rsidRPr="007A6AFC" w:rsidRDefault="0035154B" w:rsidP="0035154B">
      <w:pPr>
        <w:ind w:firstLine="709"/>
      </w:pPr>
      <w:r w:rsidRPr="007A6AF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5154B" w:rsidRPr="007A6AFC" w:rsidRDefault="0035154B" w:rsidP="0035154B">
      <w:pPr>
        <w:ind w:firstLine="709"/>
      </w:pPr>
      <w:r w:rsidRPr="007A6AF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154B" w:rsidRPr="007A6AFC" w:rsidRDefault="0035154B" w:rsidP="0035154B">
      <w:pPr>
        <w:ind w:firstLine="709"/>
      </w:pPr>
      <w:r w:rsidRPr="007A6AFC">
        <w:t>5.8. Время приема жалоб должно совпадать со временем предоставления муниципальной услуги.</w:t>
      </w:r>
    </w:p>
    <w:p w:rsidR="0035154B" w:rsidRPr="007A6AFC" w:rsidRDefault="0035154B" w:rsidP="0035154B">
      <w:pPr>
        <w:ind w:firstLine="709"/>
      </w:pPr>
      <w:r w:rsidRPr="007A6AFC">
        <w:t>5.9. При подаче жалобы заявитель вправе получить следующую информацию, необходимую для обоснования и рассмотрения жалобы:</w:t>
      </w:r>
    </w:p>
    <w:p w:rsidR="0035154B" w:rsidRPr="007A6AFC" w:rsidRDefault="0035154B" w:rsidP="0035154B">
      <w:pPr>
        <w:ind w:firstLine="709"/>
      </w:pPr>
      <w:r w:rsidRPr="007A6AFC">
        <w:t>- о местонахождении Администрации;</w:t>
      </w:r>
    </w:p>
    <w:p w:rsidR="0035154B" w:rsidRPr="007A6AFC" w:rsidRDefault="0035154B" w:rsidP="0035154B">
      <w:pPr>
        <w:ind w:firstLine="709"/>
      </w:pPr>
      <w:r w:rsidRPr="007A6AFC">
        <w:t>- сведения о режиме работы Администрации;</w:t>
      </w:r>
    </w:p>
    <w:p w:rsidR="0035154B" w:rsidRPr="007A6AFC" w:rsidRDefault="0035154B" w:rsidP="0035154B">
      <w:pPr>
        <w:ind w:firstLine="709"/>
      </w:pPr>
      <w:r w:rsidRPr="007A6AFC">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5154B" w:rsidRPr="007A6AFC" w:rsidRDefault="0035154B" w:rsidP="0035154B">
      <w:pPr>
        <w:ind w:firstLine="709"/>
      </w:pPr>
      <w:r w:rsidRPr="007A6AFC">
        <w:t>- о входящем номере, под которым зарегистрирована жалоба;</w:t>
      </w:r>
    </w:p>
    <w:p w:rsidR="0035154B" w:rsidRPr="007A6AFC" w:rsidRDefault="0035154B" w:rsidP="0035154B">
      <w:pPr>
        <w:ind w:firstLine="709"/>
      </w:pPr>
      <w:r w:rsidRPr="007A6AFC">
        <w:t>- о сроке рассмотрения жалобы;</w:t>
      </w:r>
    </w:p>
    <w:p w:rsidR="0035154B" w:rsidRPr="007A6AFC" w:rsidRDefault="0035154B" w:rsidP="0035154B">
      <w:pPr>
        <w:ind w:firstLine="709"/>
      </w:pPr>
      <w:r w:rsidRPr="007A6AFC">
        <w:t>- о принятых промежуточных решениях (принятие к рассмотрению, истребование документов).</w:t>
      </w:r>
    </w:p>
    <w:p w:rsidR="0035154B" w:rsidRPr="007A6AFC" w:rsidRDefault="0035154B" w:rsidP="0035154B">
      <w:pPr>
        <w:ind w:firstLine="709"/>
      </w:pPr>
      <w:r w:rsidRPr="007A6AFC">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5154B" w:rsidRPr="007A6AFC" w:rsidRDefault="0035154B" w:rsidP="0035154B">
      <w:pPr>
        <w:ind w:firstLine="709"/>
      </w:pPr>
      <w:r w:rsidRPr="007A6AFC">
        <w:t>5.10. </w:t>
      </w:r>
      <w:proofErr w:type="gramStart"/>
      <w:r w:rsidRPr="007A6AFC">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5154B" w:rsidRPr="007A6AFC" w:rsidRDefault="0035154B" w:rsidP="0035154B">
      <w:pPr>
        <w:ind w:firstLine="709"/>
      </w:pPr>
      <w:r w:rsidRPr="007A6AFC">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5154B" w:rsidRPr="007A6AFC" w:rsidRDefault="0035154B" w:rsidP="0035154B">
      <w:pPr>
        <w:ind w:firstLine="709"/>
      </w:pPr>
      <w:r w:rsidRPr="007A6AFC">
        <w:t>5.12. По результатам рассмотрения жалобы принимает одно из следующих решений:</w:t>
      </w:r>
    </w:p>
    <w:p w:rsidR="0035154B" w:rsidRPr="007A6AFC" w:rsidRDefault="0035154B" w:rsidP="0035154B">
      <w:pPr>
        <w:ind w:firstLine="709"/>
      </w:pPr>
      <w:proofErr w:type="gramStart"/>
      <w:r w:rsidRPr="007A6A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154B" w:rsidRPr="007A6AFC" w:rsidRDefault="0035154B" w:rsidP="0035154B">
      <w:pPr>
        <w:ind w:firstLine="709"/>
      </w:pPr>
      <w:r w:rsidRPr="007A6AFC">
        <w:t xml:space="preserve">2) в удовлетворении жалобы отказывается. </w:t>
      </w:r>
    </w:p>
    <w:p w:rsidR="0035154B" w:rsidRPr="007A6AFC" w:rsidRDefault="0035154B" w:rsidP="0035154B">
      <w:pPr>
        <w:ind w:firstLine="709"/>
      </w:pPr>
      <w:r w:rsidRPr="007A6AFC">
        <w:t xml:space="preserve">5.13. Не позднее дня, следующего за днем принятия решения, указанного в пункте 5.12 Административного регламента, заявителю в письменной форме и по </w:t>
      </w:r>
      <w:r w:rsidRPr="007A6AFC">
        <w:lastRenderedPageBreak/>
        <w:t>желанию заявителя в электронной форме направляется мотивированный ответ о результатах рассмотрения жалобы.</w:t>
      </w:r>
    </w:p>
    <w:p w:rsidR="0035154B" w:rsidRPr="007A6AFC" w:rsidRDefault="0035154B" w:rsidP="0035154B">
      <w:pPr>
        <w:ind w:firstLine="709"/>
      </w:pPr>
      <w:r w:rsidRPr="007A6AFC">
        <w:t>5.14. В ответе по результатам рассмотрения жалобы указываются:</w:t>
      </w:r>
    </w:p>
    <w:p w:rsidR="0035154B" w:rsidRPr="007A6AFC" w:rsidRDefault="0035154B" w:rsidP="0035154B">
      <w:pPr>
        <w:ind w:firstLine="709"/>
      </w:pPr>
      <w:proofErr w:type="gramStart"/>
      <w:r w:rsidRPr="007A6AFC">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35154B" w:rsidRPr="007A6AFC" w:rsidRDefault="0035154B" w:rsidP="0035154B">
      <w:pPr>
        <w:ind w:firstLine="709"/>
      </w:pPr>
      <w:r w:rsidRPr="007A6AFC">
        <w:t>б) номер, дата, место принятия решения, включая сведения о должностном лице, работнике, решение или действие (бездействие) которого обжалуется;</w:t>
      </w:r>
    </w:p>
    <w:p w:rsidR="0035154B" w:rsidRPr="007A6AFC" w:rsidRDefault="0035154B" w:rsidP="0035154B">
      <w:pPr>
        <w:ind w:firstLine="709"/>
      </w:pPr>
      <w:r w:rsidRPr="007A6AFC">
        <w:t>в) фамилия, имя, отчество (при наличии) или наименование заявителя;</w:t>
      </w:r>
    </w:p>
    <w:p w:rsidR="0035154B" w:rsidRPr="007A6AFC" w:rsidRDefault="0035154B" w:rsidP="0035154B">
      <w:pPr>
        <w:ind w:firstLine="709"/>
      </w:pPr>
      <w:r w:rsidRPr="007A6AFC">
        <w:t>г) основания для принятия решения по жалобе;</w:t>
      </w:r>
    </w:p>
    <w:p w:rsidR="0035154B" w:rsidRPr="007A6AFC" w:rsidRDefault="0035154B" w:rsidP="0035154B">
      <w:pPr>
        <w:ind w:firstLine="709"/>
      </w:pPr>
      <w:proofErr w:type="spellStart"/>
      <w:r w:rsidRPr="007A6AFC">
        <w:t>д</w:t>
      </w:r>
      <w:proofErr w:type="spellEnd"/>
      <w:r w:rsidRPr="007A6AFC">
        <w:t>) принятое по жалобе решение;</w:t>
      </w:r>
    </w:p>
    <w:p w:rsidR="0035154B" w:rsidRPr="007A6AFC" w:rsidRDefault="0035154B" w:rsidP="0035154B">
      <w:pPr>
        <w:ind w:firstLine="709"/>
      </w:pPr>
      <w:r w:rsidRPr="007A6AFC">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5154B" w:rsidRPr="007A6AFC" w:rsidRDefault="0035154B" w:rsidP="0035154B">
      <w:pPr>
        <w:ind w:firstLine="709"/>
      </w:pPr>
      <w:r w:rsidRPr="007A6AFC">
        <w:t>ж) сведения о порядке обжалования принятого по жалобе решения.</w:t>
      </w:r>
    </w:p>
    <w:p w:rsidR="0035154B" w:rsidRPr="007A6AFC" w:rsidRDefault="0035154B" w:rsidP="0035154B">
      <w:pPr>
        <w:ind w:firstLine="709"/>
      </w:pPr>
      <w:r w:rsidRPr="007A6AFC">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7A6AFC">
        <w:t>неудобства</w:t>
      </w:r>
      <w:proofErr w:type="gramEnd"/>
      <w:r w:rsidRPr="007A6AFC">
        <w:t xml:space="preserve"> и указывается информация о дальнейших действиях, которые необходимо совершить заявителю в целях получения муниципальной услуги.</w:t>
      </w:r>
    </w:p>
    <w:p w:rsidR="0035154B" w:rsidRPr="007A6AFC" w:rsidRDefault="0035154B" w:rsidP="0035154B">
      <w:pPr>
        <w:ind w:firstLine="709"/>
      </w:pPr>
      <w:r w:rsidRPr="007A6AFC">
        <w:t xml:space="preserve">5.16. В случае признания </w:t>
      </w:r>
      <w:proofErr w:type="gramStart"/>
      <w:r w:rsidRPr="007A6AFC">
        <w:t>жалобы</w:t>
      </w:r>
      <w:proofErr w:type="gramEnd"/>
      <w:r w:rsidRPr="007A6AFC">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154B" w:rsidRPr="007A6AFC" w:rsidRDefault="0035154B" w:rsidP="0035154B">
      <w:pPr>
        <w:ind w:firstLine="709"/>
      </w:pPr>
      <w:r w:rsidRPr="007A6AFC">
        <w:t xml:space="preserve">5.17. В случае установления в ходе или по результатам </w:t>
      </w:r>
      <w:proofErr w:type="gramStart"/>
      <w:r w:rsidRPr="007A6AFC">
        <w:t>рассмотрения жалобы признаков состава административного правонарушения</w:t>
      </w:r>
      <w:proofErr w:type="gramEnd"/>
      <w:r w:rsidRPr="007A6AFC">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5154B" w:rsidRPr="007A6AFC" w:rsidRDefault="0035154B" w:rsidP="0035154B">
      <w:pPr>
        <w:ind w:firstLine="709"/>
      </w:pPr>
      <w:r w:rsidRPr="007A6AFC">
        <w:t>5.18. </w:t>
      </w:r>
      <w:proofErr w:type="gramStart"/>
      <w:r w:rsidRPr="007A6AFC">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35154B" w:rsidRPr="007A6AFC" w:rsidRDefault="0035154B" w:rsidP="0035154B">
      <w:pPr>
        <w:ind w:firstLine="709"/>
      </w:pPr>
      <w:r w:rsidRPr="007A6AFC">
        <w:t>При этом срок рассмотрения жалобы исчисляется со дня регистрации жалобы в уполномоченном на ее рассмотрение органе.</w:t>
      </w:r>
    </w:p>
    <w:p w:rsidR="0035154B" w:rsidRPr="007A6AFC" w:rsidRDefault="0035154B" w:rsidP="0035154B">
      <w:pPr>
        <w:ind w:firstLine="709"/>
      </w:pPr>
      <w:r w:rsidRPr="007A6AFC">
        <w:t>5.19. В удовлетворении жалобы отказывается в следующих случаях:</w:t>
      </w:r>
    </w:p>
    <w:p w:rsidR="0035154B" w:rsidRPr="007A6AFC" w:rsidRDefault="0035154B" w:rsidP="0035154B">
      <w:pPr>
        <w:ind w:firstLine="709"/>
      </w:pPr>
      <w:r w:rsidRPr="007A6AFC">
        <w:t>а) наличие вступившего в законную силу решения суда, арбитражного суда по жалобе о том же предмете и по тем же основаниям;</w:t>
      </w:r>
    </w:p>
    <w:p w:rsidR="0035154B" w:rsidRPr="007A6AFC" w:rsidRDefault="0035154B" w:rsidP="0035154B">
      <w:pPr>
        <w:ind w:firstLine="709"/>
      </w:pPr>
      <w:r w:rsidRPr="007A6AFC">
        <w:t>б) подача жалобы лицом, полномочия которого не подтверждены в порядке, установленном законодательством Российской Федерации;</w:t>
      </w:r>
    </w:p>
    <w:p w:rsidR="0035154B" w:rsidRPr="007A6AFC" w:rsidRDefault="0035154B" w:rsidP="0035154B">
      <w:pPr>
        <w:ind w:firstLine="709"/>
      </w:pPr>
      <w:r w:rsidRPr="007A6AFC">
        <w:t xml:space="preserve">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w:t>
      </w:r>
      <w:r w:rsidRPr="007A6AFC">
        <w:lastRenderedPageBreak/>
        <w:t>муниципальными правовыми актами в отношении того же заявителя и по тому же предмету жалобы.</w:t>
      </w:r>
    </w:p>
    <w:p w:rsidR="0035154B" w:rsidRPr="007A6AFC" w:rsidRDefault="0035154B" w:rsidP="0035154B">
      <w:pPr>
        <w:ind w:firstLine="709"/>
      </w:pPr>
      <w:r w:rsidRPr="007A6AFC">
        <w:t>5.20. Администрация вправе оставить жалобу без ответа в следующих случаях:</w:t>
      </w:r>
    </w:p>
    <w:p w:rsidR="0035154B" w:rsidRPr="007A6AFC" w:rsidRDefault="0035154B" w:rsidP="0035154B">
      <w:pPr>
        <w:ind w:firstLine="709"/>
      </w:pPr>
      <w:r w:rsidRPr="007A6AFC">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154B" w:rsidRPr="007A6AFC" w:rsidRDefault="0035154B" w:rsidP="0035154B">
      <w:pPr>
        <w:ind w:firstLine="709"/>
      </w:pPr>
      <w:r w:rsidRPr="007A6AFC">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154B" w:rsidRPr="007A6AFC" w:rsidRDefault="0035154B" w:rsidP="0035154B">
      <w:pPr>
        <w:ind w:firstLine="709"/>
      </w:pPr>
      <w:r w:rsidRPr="007A6AFC">
        <w:t>Администрация сообщает заявителю об оставлении жалобы без ответа в течение 3 (трех) рабочих дней со дня регистрации жалобы.</w:t>
      </w:r>
    </w:p>
    <w:p w:rsidR="0035154B" w:rsidRPr="00D87811" w:rsidRDefault="0035154B" w:rsidP="0035154B">
      <w:pPr>
        <w:ind w:firstLine="709"/>
      </w:pPr>
      <w:r w:rsidRPr="007A6AFC">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5154B" w:rsidRPr="00D87811" w:rsidRDefault="0035154B" w:rsidP="0035154B">
      <w:pPr>
        <w:spacing w:after="200" w:line="276" w:lineRule="auto"/>
        <w:ind w:firstLine="709"/>
      </w:pPr>
    </w:p>
    <w:p w:rsidR="0035154B" w:rsidRPr="00D87811" w:rsidRDefault="0035154B" w:rsidP="0035154B">
      <w:pPr>
        <w:pStyle w:val="af6"/>
        <w:jc w:val="center"/>
      </w:pPr>
    </w:p>
    <w:p w:rsidR="0035154B" w:rsidRPr="00D87811" w:rsidRDefault="0035154B" w:rsidP="0035154B">
      <w:pPr>
        <w:ind w:left="720"/>
        <w:jc w:val="right"/>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9C5FEC" w:rsidRPr="004310D5" w:rsidRDefault="0035154B" w:rsidP="0035154B">
      <w:pPr>
        <w:autoSpaceDE w:val="0"/>
        <w:autoSpaceDN w:val="0"/>
        <w:adjustRightInd w:val="0"/>
        <w:outlineLvl w:val="1"/>
        <w:rPr>
          <w:color w:val="auto"/>
        </w:rPr>
      </w:pPr>
      <w:r>
        <w:rPr>
          <w:color w:val="auto"/>
        </w:rPr>
        <w:t xml:space="preserve">                                                                                        </w:t>
      </w:r>
      <w:r w:rsidR="009C5FEC" w:rsidRPr="004310D5">
        <w:rPr>
          <w:color w:val="auto"/>
        </w:rPr>
        <w:t>Приложение № 1</w:t>
      </w:r>
    </w:p>
    <w:p w:rsidR="009C5FEC" w:rsidRPr="004310D5" w:rsidRDefault="009C5FEC" w:rsidP="009C5FEC">
      <w:pPr>
        <w:widowControl w:val="0"/>
        <w:autoSpaceDE w:val="0"/>
        <w:autoSpaceDN w:val="0"/>
        <w:adjustRightInd w:val="0"/>
        <w:jc w:val="right"/>
        <w:rPr>
          <w:color w:val="auto"/>
        </w:rPr>
      </w:pPr>
      <w:r w:rsidRPr="004310D5">
        <w:rPr>
          <w:color w:val="auto"/>
        </w:rPr>
        <w:t>к Административному регламенту</w:t>
      </w:r>
    </w:p>
    <w:p w:rsidR="009C5FEC" w:rsidRPr="004310D5" w:rsidRDefault="009C5FEC"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4310D5" w:rsidRDefault="009C5FEC" w:rsidP="004310D5">
      <w:pPr>
        <w:widowControl w:val="0"/>
        <w:autoSpaceDE w:val="0"/>
        <w:autoSpaceDN w:val="0"/>
        <w:adjustRightInd w:val="0"/>
        <w:ind w:firstLine="540"/>
        <w:jc w:val="right"/>
        <w:rPr>
          <w:color w:val="auto"/>
        </w:rPr>
      </w:pPr>
      <w:r w:rsidRPr="004310D5">
        <w:rPr>
          <w:color w:val="auto"/>
        </w:rPr>
        <w:t>«</w:t>
      </w:r>
      <w:r w:rsidR="004310D5" w:rsidRPr="004310D5">
        <w:rPr>
          <w:color w:val="auto"/>
        </w:rPr>
        <w:t>Присвоение и аннулирование</w:t>
      </w:r>
    </w:p>
    <w:p w:rsidR="009C5FEC" w:rsidRPr="004310D5" w:rsidRDefault="004310D5" w:rsidP="004310D5">
      <w:pPr>
        <w:widowControl w:val="0"/>
        <w:autoSpaceDE w:val="0"/>
        <w:autoSpaceDN w:val="0"/>
        <w:adjustRightInd w:val="0"/>
        <w:ind w:firstLine="540"/>
        <w:jc w:val="right"/>
        <w:rPr>
          <w:bCs/>
          <w:color w:val="auto"/>
        </w:rPr>
      </w:pPr>
      <w:r w:rsidRPr="004310D5">
        <w:rPr>
          <w:color w:val="auto"/>
        </w:rPr>
        <w:t xml:space="preserve"> адресов объектов адресации</w:t>
      </w:r>
      <w:r w:rsidR="009C5FEC" w:rsidRPr="004310D5">
        <w:rPr>
          <w:bCs/>
          <w:color w:val="auto"/>
        </w:rPr>
        <w:t>»</w:t>
      </w:r>
    </w:p>
    <w:p w:rsidR="009C5FEC" w:rsidRPr="004310D5" w:rsidRDefault="009C5FEC" w:rsidP="009C5FEC">
      <w:pPr>
        <w:autoSpaceDE w:val="0"/>
        <w:autoSpaceDN w:val="0"/>
        <w:adjustRightInd w:val="0"/>
        <w:jc w:val="center"/>
        <w:outlineLvl w:val="1"/>
        <w:rPr>
          <w:color w:val="auto"/>
        </w:rPr>
      </w:pPr>
    </w:p>
    <w:p w:rsidR="009C5FEC" w:rsidRPr="004310D5" w:rsidRDefault="009C5FEC" w:rsidP="009C5FEC">
      <w:pPr>
        <w:widowControl w:val="0"/>
        <w:autoSpaceDE w:val="0"/>
        <w:autoSpaceDN w:val="0"/>
        <w:adjustRightInd w:val="0"/>
        <w:jc w:val="center"/>
        <w:rPr>
          <w:color w:val="auto"/>
        </w:rPr>
      </w:pPr>
      <w:bookmarkStart w:id="3" w:name="Par420"/>
      <w:bookmarkEnd w:id="3"/>
      <w:r w:rsidRPr="004310D5">
        <w:rPr>
          <w:color w:val="auto"/>
        </w:rPr>
        <w:t>АДМИНИ</w:t>
      </w:r>
      <w:r w:rsidR="00B35090">
        <w:rPr>
          <w:color w:val="auto"/>
        </w:rPr>
        <w:t xml:space="preserve">СТРАЦИЯ АБРАМОВСКОГО </w:t>
      </w:r>
      <w:r w:rsidRPr="004310D5">
        <w:rPr>
          <w:color w:val="auto"/>
        </w:rPr>
        <w:t>СЕЛЬСОВЕТА</w:t>
      </w:r>
    </w:p>
    <w:p w:rsidR="009C5FEC" w:rsidRPr="004310D5" w:rsidRDefault="009C5FEC" w:rsidP="009C5FEC">
      <w:pPr>
        <w:widowControl w:val="0"/>
        <w:autoSpaceDE w:val="0"/>
        <w:autoSpaceDN w:val="0"/>
        <w:adjustRightInd w:val="0"/>
        <w:jc w:val="center"/>
        <w:rPr>
          <w:color w:val="auto"/>
        </w:rPr>
      </w:pPr>
      <w:r w:rsidRPr="004310D5">
        <w:rPr>
          <w:color w:val="auto"/>
        </w:rPr>
        <w:t>КУЙБЫШЕВСКОГО РАЙОНА НОВОСИБИРСКОЙ ОБЛАСТИ</w:t>
      </w:r>
    </w:p>
    <w:p w:rsidR="009C5FEC" w:rsidRPr="004310D5" w:rsidRDefault="009C5FEC" w:rsidP="009C5FEC">
      <w:pPr>
        <w:widowControl w:val="0"/>
        <w:autoSpaceDE w:val="0"/>
        <w:autoSpaceDN w:val="0"/>
        <w:adjustRightInd w:val="0"/>
        <w:jc w:val="center"/>
        <w:rPr>
          <w:color w:val="auto"/>
        </w:rPr>
      </w:pPr>
    </w:p>
    <w:p w:rsidR="009C5FEC" w:rsidRPr="004310D5" w:rsidRDefault="009C5FEC" w:rsidP="009C5FEC">
      <w:pPr>
        <w:widowControl w:val="0"/>
        <w:autoSpaceDE w:val="0"/>
        <w:autoSpaceDN w:val="0"/>
        <w:adjustRightInd w:val="0"/>
        <w:jc w:val="center"/>
        <w:rPr>
          <w:color w:val="auto"/>
        </w:rPr>
      </w:pPr>
      <w:r w:rsidRPr="004310D5">
        <w:rPr>
          <w:color w:val="auto"/>
        </w:rPr>
        <w:t>Расписка</w:t>
      </w:r>
    </w:p>
    <w:p w:rsidR="009C5FEC" w:rsidRPr="004310D5" w:rsidRDefault="009C5FEC" w:rsidP="009C5FEC">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9C5FEC" w:rsidRPr="004310D5" w:rsidRDefault="009C5FEC" w:rsidP="009C5FEC">
      <w:pPr>
        <w:widowControl w:val="0"/>
        <w:autoSpaceDE w:val="0"/>
        <w:autoSpaceDN w:val="0"/>
        <w:adjustRightInd w:val="0"/>
        <w:jc w:val="center"/>
        <w:rPr>
          <w:color w:val="auto"/>
        </w:rPr>
      </w:pPr>
      <w:r w:rsidRPr="004310D5">
        <w:rPr>
          <w:color w:val="auto"/>
        </w:rPr>
        <w:t>«</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9C5FEC">
      <w:pPr>
        <w:widowControl w:val="0"/>
        <w:autoSpaceDE w:val="0"/>
        <w:autoSpaceDN w:val="0"/>
        <w:adjustRightInd w:val="0"/>
        <w:jc w:val="center"/>
        <w:rPr>
          <w:color w:val="auto"/>
        </w:rPr>
      </w:pPr>
    </w:p>
    <w:tbl>
      <w:tblPr>
        <w:tblStyle w:val="af5"/>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C5FEC" w:rsidRPr="004310D5" w:rsidTr="0085742E">
        <w:trPr>
          <w:gridAfter w:val="8"/>
          <w:wAfter w:w="4361" w:type="dxa"/>
        </w:trPr>
        <w:tc>
          <w:tcPr>
            <w:tcW w:w="1242"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4568" w:type="dxa"/>
            <w:gridSpan w:val="6"/>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3511" w:type="dxa"/>
            <w:gridSpan w:val="5"/>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Проживающи</w:t>
            </w:r>
            <w:proofErr w:type="gramStart"/>
            <w:r w:rsidRPr="004310D5">
              <w:rPr>
                <w:color w:val="auto"/>
                <w:sz w:val="24"/>
                <w:szCs w:val="24"/>
              </w:rPr>
              <w:t>й(</w:t>
            </w:r>
            <w:proofErr w:type="spellStart"/>
            <w:proofErr w:type="gramEnd"/>
            <w:r w:rsidRPr="004310D5">
              <w:rPr>
                <w:color w:val="auto"/>
                <w:sz w:val="24"/>
                <w:szCs w:val="24"/>
              </w:rPr>
              <w:t>ая</w:t>
            </w:r>
            <w:proofErr w:type="spellEnd"/>
            <w:r w:rsidRPr="004310D5">
              <w:rPr>
                <w:color w:val="auto"/>
                <w:sz w:val="24"/>
                <w:szCs w:val="24"/>
              </w:rPr>
              <w:t>) по адресу:</w:t>
            </w:r>
          </w:p>
        </w:tc>
        <w:tc>
          <w:tcPr>
            <w:tcW w:w="5810" w:type="dxa"/>
            <w:gridSpan w:val="9"/>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Сда</w:t>
            </w:r>
            <w:proofErr w:type="gramStart"/>
            <w:r w:rsidRPr="004310D5">
              <w:rPr>
                <w:color w:val="auto"/>
                <w:sz w:val="24"/>
                <w:szCs w:val="24"/>
              </w:rPr>
              <w:t>л(</w:t>
            </w:r>
            <w:proofErr w:type="gramEnd"/>
            <w:r w:rsidRPr="004310D5">
              <w:rPr>
                <w:color w:val="auto"/>
                <w:sz w:val="24"/>
                <w:szCs w:val="24"/>
              </w:rPr>
              <w:t>а) следующие документы:</w:t>
            </w: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534" w:type="dxa"/>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 xml:space="preserve">№ </w:t>
            </w:r>
            <w:proofErr w:type="spellStart"/>
            <w:proofErr w:type="gramStart"/>
            <w:r w:rsidRPr="004310D5">
              <w:rPr>
                <w:b/>
                <w:color w:val="auto"/>
                <w:sz w:val="20"/>
                <w:szCs w:val="20"/>
              </w:rPr>
              <w:t>п</w:t>
            </w:r>
            <w:proofErr w:type="spellEnd"/>
            <w:proofErr w:type="gramEnd"/>
            <w:r w:rsidRPr="004310D5">
              <w:rPr>
                <w:b/>
                <w:color w:val="auto"/>
                <w:sz w:val="20"/>
                <w:szCs w:val="20"/>
              </w:rPr>
              <w:t>/</w:t>
            </w:r>
            <w:proofErr w:type="spellStart"/>
            <w:r w:rsidRPr="004310D5">
              <w:rPr>
                <w:b/>
                <w:color w:val="auto"/>
                <w:sz w:val="20"/>
                <w:szCs w:val="20"/>
              </w:rPr>
              <w:t>п</w:t>
            </w:r>
            <w:proofErr w:type="spellEnd"/>
          </w:p>
        </w:tc>
        <w:tc>
          <w:tcPr>
            <w:tcW w:w="6519" w:type="dxa"/>
            <w:gridSpan w:val="9"/>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копии</w:t>
            </w:r>
          </w:p>
        </w:tc>
      </w:tr>
      <w:tr w:rsidR="009C5FEC" w:rsidRPr="004310D5" w:rsidTr="0085742E">
        <w:tc>
          <w:tcPr>
            <w:tcW w:w="534" w:type="dxa"/>
            <w:vMerge/>
          </w:tcPr>
          <w:p w:rsidR="009C5FEC" w:rsidRPr="004310D5" w:rsidRDefault="009C5FEC" w:rsidP="0085742E">
            <w:pPr>
              <w:widowControl w:val="0"/>
              <w:autoSpaceDE w:val="0"/>
              <w:autoSpaceDN w:val="0"/>
              <w:adjustRightInd w:val="0"/>
              <w:jc w:val="center"/>
              <w:rPr>
                <w:color w:val="auto"/>
                <w:sz w:val="20"/>
                <w:szCs w:val="20"/>
              </w:rPr>
            </w:pPr>
          </w:p>
        </w:tc>
        <w:tc>
          <w:tcPr>
            <w:tcW w:w="6519" w:type="dxa"/>
            <w:gridSpan w:val="9"/>
            <w:vMerge/>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Borders>
              <w:bottom w:val="single" w:sz="4" w:space="0" w:color="auto"/>
            </w:tcBorders>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10171" w:type="dxa"/>
            <w:gridSpan w:val="16"/>
            <w:tcBorders>
              <w:top w:val="single" w:sz="4" w:space="0" w:color="auto"/>
              <w:left w:val="nil"/>
              <w:bottom w:val="nil"/>
              <w:right w:val="nil"/>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rPr>
          <w:gridAfter w:val="5"/>
          <w:wAfter w:w="2650" w:type="dxa"/>
        </w:trPr>
        <w:tc>
          <w:tcPr>
            <w:tcW w:w="2518" w:type="dxa"/>
            <w:gridSpan w:val="3"/>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r>
    </w:tbl>
    <w:p w:rsidR="009C5FEC" w:rsidRPr="004310D5" w:rsidRDefault="009C5FEC" w:rsidP="009C5FEC">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Я предупрежде</w:t>
      </w:r>
      <w:proofErr w:type="gramStart"/>
      <w:r w:rsidRPr="004310D5">
        <w:rPr>
          <w:color w:val="auto"/>
          <w:sz w:val="24"/>
          <w:szCs w:val="24"/>
        </w:rPr>
        <w:t>н(</w:t>
      </w:r>
      <w:proofErr w:type="gramEnd"/>
      <w:r w:rsidRPr="004310D5">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9C5FEC" w:rsidRPr="004310D5" w:rsidRDefault="00735848"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6"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BHg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l9yZqCn&#10;En0i0cC0WrJ5lGdwvqSoB3ePMUHv7qz46pmx646i5A2iHToJNZEqYnz204NoeHrKtsN7WxM67IJN&#10;Sh0a7CMgacAOqSCPp4LIQ2CCLotidpFT2QS5iunFYpoYZVA+P3bow1tpexYPFUeinsBhf+dDJAPl&#10;c0gib7WqN0rrZGC7XWtke6De2KSV+FOO52HasKHiV3P6++8QeVp/guhVoCbXqq/44hQEZVTtjalT&#10;CwZQejwTZW2OMkblxgpsbf1IKqIdO5gmjg6dxe+cDdS9FfffdoCSM/3OUCWuitkstnsyZvPLKRl4&#10;7tmee8AIgqp44Gw8rsM4IjuHqu3opyLlbuwNVa9RSdlY2ZHVkSx1aBL8OE1xBM7tFPVj5ldP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BPJnwEeAgAAOwQAAA4AAAAAAAAAAAAAAAAALgIAAGRycy9lMm9Eb2MueG1sUEsBAi0A&#10;FAAGAAgAAAAhAPlSE2bbAAAABgEAAA8AAAAAAAAAAAAAAAAAeAQAAGRycy9kb3ducmV2LnhtbFBL&#10;BQYAAAAABAAEAPMAAACABQAAAAA=&#10;"/>
        </w:pict>
      </w:r>
      <w:r w:rsidR="009C5FEC" w:rsidRPr="004310D5">
        <w:rPr>
          <w:rFonts w:ascii="Times New Roman" w:hAnsi="Times New Roman" w:cs="Times New Roman"/>
          <w:sz w:val="24"/>
          <w:szCs w:val="24"/>
        </w:rPr>
        <w:t xml:space="preserve">    по </w:t>
      </w:r>
      <w:proofErr w:type="spellStart"/>
      <w:r w:rsidR="009C5FEC" w:rsidRPr="004310D5">
        <w:rPr>
          <w:rFonts w:ascii="Times New Roman" w:hAnsi="Times New Roman" w:cs="Times New Roman"/>
          <w:sz w:val="24"/>
          <w:szCs w:val="24"/>
        </w:rPr>
        <w:t>телефону_________________________</w:t>
      </w:r>
      <w:proofErr w:type="spellEnd"/>
      <w:r w:rsidR="009C5FEC" w:rsidRPr="004310D5">
        <w:rPr>
          <w:rFonts w:ascii="Times New Roman" w:hAnsi="Times New Roman" w:cs="Times New Roman"/>
          <w:sz w:val="24"/>
          <w:szCs w:val="24"/>
        </w:rPr>
        <w:t>;</w:t>
      </w:r>
    </w:p>
    <w:p w:rsidR="009C5FEC" w:rsidRPr="004310D5" w:rsidRDefault="00735848"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32" style="position:absolute;left:0;text-align:left;margin-left:36.35pt;margin-top:2.1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YAHQ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ksytM7X1LUo3vAmKB391Z89czYVUtR8hbR9q2EmkgVMT776UE0PD1lm/69rQkddsEm&#10;pQ4NdhGQNGCHVJDjuSDyEJigy6KYXOVUNkGuYnw1H0/TD1A+P3bow1tpOxYPFUeinsBhf+9DJAPl&#10;c0gib7Wq10rrZOB2s9LI9kC9sU7rhO4vw7RhfcWvp/T33yHytP4E0alATa5VV/H5OQjKqNobU6cW&#10;DKD0cCbK2pxkjMoNFdjY+kgqoh06mCaODq3F75z11L0V9992gJIz/c5QJa6LySS2ezIm09djMvDS&#10;s7n0gBEEVfHA2XBchWFEdg7VtqWfipS7sbdUvUYlZWNlB1YnstShSfDTNMURuLRT1I+ZXz4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htGAB0CAAA7BAAADgAAAAAAAAAAAAAAAAAuAgAAZHJzL2Uyb0RvYy54bWxQSwECLQAU&#10;AAYACAAAACEA69vertsAAAAGAQAADwAAAAAAAAAAAAAAAAB3BAAAZHJzL2Rvd25yZXYueG1sUEsF&#10;BgAAAAAEAAQA8wAAAH8FAAAAAA==&#10;"/>
        </w:pict>
      </w:r>
      <w:r w:rsidR="009C5FEC" w:rsidRPr="004310D5">
        <w:rPr>
          <w:rFonts w:ascii="Times New Roman" w:hAnsi="Times New Roman" w:cs="Times New Roman"/>
          <w:sz w:val="24"/>
          <w:szCs w:val="24"/>
        </w:rPr>
        <w:t xml:space="preserve">    сообщением на адрес электронной </w:t>
      </w:r>
      <w:proofErr w:type="spellStart"/>
      <w:r w:rsidR="009C5FEC" w:rsidRPr="004310D5">
        <w:rPr>
          <w:rFonts w:ascii="Times New Roman" w:hAnsi="Times New Roman" w:cs="Times New Roman"/>
          <w:sz w:val="24"/>
          <w:szCs w:val="24"/>
        </w:rPr>
        <w:t>почты_________________________</w:t>
      </w:r>
      <w:proofErr w:type="spellEnd"/>
      <w:r w:rsidR="009C5FEC" w:rsidRPr="004310D5">
        <w:rPr>
          <w:rFonts w:ascii="Times New Roman" w:hAnsi="Times New Roman" w:cs="Times New Roman"/>
          <w:sz w:val="24"/>
          <w:szCs w:val="24"/>
        </w:rPr>
        <w:t>;</w:t>
      </w:r>
    </w:p>
    <w:p w:rsidR="009C5FEC" w:rsidRPr="004310D5" w:rsidRDefault="00735848"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8" o:spid="_x0000_s1031" style="position:absolute;left:0;text-align:left;margin-left:36.35pt;margin-top:3.95pt;width:9pt;height: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e7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f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3yhe7HAIAADsEAAAOAAAAAAAAAAAAAAAAAC4CAABkcnMvZTJvRG9jLnhtbFBLAQItABQA&#10;BgAIAAAAIQD5UhNm2wAAAAYBAAAPAAAAAAAAAAAAAAAAAHYEAABkcnMvZG93bnJldi54bWxQSwUG&#10;AAAAAAQABADzAAAAfgUAAAAA&#10;"/>
        </w:pict>
      </w:r>
      <w:r w:rsidR="009C5FEC" w:rsidRPr="004310D5">
        <w:rPr>
          <w:rFonts w:ascii="Times New Roman" w:hAnsi="Times New Roman" w:cs="Times New Roman"/>
          <w:sz w:val="24"/>
          <w:szCs w:val="24"/>
        </w:rPr>
        <w:t xml:space="preserve">    в личном кабинете на портале государственных услуг (</w:t>
      </w:r>
      <w:r w:rsidR="009C5FEC" w:rsidRPr="004310D5">
        <w:rPr>
          <w:rFonts w:ascii="Times New Roman" w:hAnsi="Times New Roman" w:cs="Times New Roman"/>
          <w:sz w:val="24"/>
          <w:szCs w:val="24"/>
          <w:lang w:val="en-US"/>
        </w:rPr>
        <w:t>www</w:t>
      </w:r>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gosuslugi</w:t>
      </w:r>
      <w:proofErr w:type="spellEnd"/>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ru</w:t>
      </w:r>
      <w:proofErr w:type="spellEnd"/>
      <w:r w:rsidR="009C5FEC" w:rsidRPr="004310D5">
        <w:rPr>
          <w:rFonts w:ascii="Times New Roman" w:hAnsi="Times New Roman" w:cs="Times New Roman"/>
          <w:sz w:val="24"/>
          <w:szCs w:val="24"/>
        </w:rPr>
        <w:t>);</w:t>
      </w:r>
    </w:p>
    <w:p w:rsidR="009C5FEC" w:rsidRPr="004310D5" w:rsidRDefault="00735848"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7" o:spid="_x0000_s1030" style="position:absolute;left:0;text-align:left;margin-left:36.35pt;margin-top:1.7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EiVwdR0CAAA7BAAADgAAAAAAAAAAAAAAAAAuAgAAZHJzL2Uyb0RvYy54bWxQSwECLQAU&#10;AAYACAAAACEAch4Zu9sAAAAGAQAADwAAAAAAAAAAAAAAAAB3BAAAZHJzL2Rvd25yZXYueG1sUEsF&#10;BgAAAAAEAAQA8wAAAH8FAAAAAA==&#10;"/>
        </w:pict>
      </w:r>
      <w:r w:rsidR="009C5FEC" w:rsidRPr="004310D5">
        <w:rPr>
          <w:rFonts w:ascii="Times New Roman" w:hAnsi="Times New Roman" w:cs="Times New Roman"/>
          <w:sz w:val="24"/>
          <w:szCs w:val="24"/>
        </w:rPr>
        <w:t xml:space="preserve">    направить</w:t>
      </w:r>
      <w:r w:rsidR="009C5FEC" w:rsidRPr="004310D5">
        <w:rPr>
          <w:rFonts w:ascii="Times New Roman" w:hAnsi="Times New Roman" w:cs="Times New Roman"/>
          <w:sz w:val="24"/>
          <w:szCs w:val="24"/>
          <w:lang w:val="en-US"/>
        </w:rPr>
        <w:t xml:space="preserve"> </w:t>
      </w:r>
      <w:r w:rsidR="009C5FEC" w:rsidRPr="004310D5">
        <w:rPr>
          <w:rFonts w:ascii="Times New Roman" w:hAnsi="Times New Roman" w:cs="Times New Roman"/>
          <w:sz w:val="24"/>
          <w:szCs w:val="24"/>
        </w:rPr>
        <w:t xml:space="preserve">почтовым </w:t>
      </w:r>
      <w:proofErr w:type="spellStart"/>
      <w:r w:rsidR="009C5FEC" w:rsidRPr="004310D5">
        <w:rPr>
          <w:rFonts w:ascii="Times New Roman" w:hAnsi="Times New Roman" w:cs="Times New Roman"/>
          <w:sz w:val="24"/>
          <w:szCs w:val="24"/>
        </w:rPr>
        <w:t>сообщением_______________________________</w:t>
      </w:r>
      <w:proofErr w:type="spellEnd"/>
      <w:r w:rsidR="009C5FEC" w:rsidRPr="004310D5">
        <w:rPr>
          <w:rFonts w:ascii="Times New Roman" w:hAnsi="Times New Roman" w:cs="Times New Roman"/>
          <w:sz w:val="24"/>
          <w:szCs w:val="24"/>
        </w:rPr>
        <w:t>.</w:t>
      </w:r>
    </w:p>
    <w:p w:rsidR="009C5FEC" w:rsidRPr="004310D5" w:rsidRDefault="009C5FEC" w:rsidP="009C5FEC">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right"/>
        <w:outlineLvl w:val="1"/>
        <w:rPr>
          <w:color w:val="auto"/>
        </w:rPr>
      </w:pPr>
    </w:p>
    <w:sectPr w:rsidR="009C5FEC" w:rsidRPr="004310D5" w:rsidSect="0085742E">
      <w:pgSz w:w="11906" w:h="16838"/>
      <w:pgMar w:top="851" w:right="849"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417E55"/>
    <w:multiLevelType w:val="multilevel"/>
    <w:tmpl w:val="AC2475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1">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4"/>
  </w:num>
  <w:num w:numId="5">
    <w:abstractNumId w:val="8"/>
  </w:num>
  <w:num w:numId="6">
    <w:abstractNumId w:val="25"/>
  </w:num>
  <w:num w:numId="7">
    <w:abstractNumId w:val="18"/>
  </w:num>
  <w:num w:numId="8">
    <w:abstractNumId w:val="5"/>
  </w:num>
  <w:num w:numId="9">
    <w:abstractNumId w:val="4"/>
  </w:num>
  <w:num w:numId="10">
    <w:abstractNumId w:val="22"/>
  </w:num>
  <w:num w:numId="11">
    <w:abstractNumId w:val="23"/>
  </w:num>
  <w:num w:numId="12">
    <w:abstractNumId w:val="17"/>
  </w:num>
  <w:num w:numId="13">
    <w:abstractNumId w:val="16"/>
  </w:num>
  <w:num w:numId="14">
    <w:abstractNumId w:val="21"/>
  </w:num>
  <w:num w:numId="15">
    <w:abstractNumId w:val="13"/>
  </w:num>
  <w:num w:numId="16">
    <w:abstractNumId w:val="2"/>
  </w:num>
  <w:num w:numId="17">
    <w:abstractNumId w:val="6"/>
  </w:num>
  <w:num w:numId="18">
    <w:abstractNumId w:val="11"/>
  </w:num>
  <w:num w:numId="19">
    <w:abstractNumId w:val="20"/>
  </w:num>
  <w:num w:numId="20">
    <w:abstractNumId w:val="7"/>
  </w:num>
  <w:num w:numId="21">
    <w:abstractNumId w:val="12"/>
  </w:num>
  <w:num w:numId="22">
    <w:abstractNumId w:val="10"/>
  </w:num>
  <w:num w:numId="23">
    <w:abstractNumId w:val="14"/>
  </w:num>
  <w:num w:numId="24">
    <w:abstractNumId w:val="15"/>
  </w:num>
  <w:num w:numId="25">
    <w:abstractNumId w:val="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FEC"/>
    <w:rsid w:val="000036FA"/>
    <w:rsid w:val="0000661B"/>
    <w:rsid w:val="000102C3"/>
    <w:rsid w:val="00013888"/>
    <w:rsid w:val="0001588B"/>
    <w:rsid w:val="00016553"/>
    <w:rsid w:val="000224B8"/>
    <w:rsid w:val="00023871"/>
    <w:rsid w:val="00023876"/>
    <w:rsid w:val="00024012"/>
    <w:rsid w:val="0002567C"/>
    <w:rsid w:val="00025C6F"/>
    <w:rsid w:val="000303A0"/>
    <w:rsid w:val="00040576"/>
    <w:rsid w:val="00040F59"/>
    <w:rsid w:val="00040FBA"/>
    <w:rsid w:val="0004257C"/>
    <w:rsid w:val="000436EA"/>
    <w:rsid w:val="00044C9E"/>
    <w:rsid w:val="000462BC"/>
    <w:rsid w:val="0004738B"/>
    <w:rsid w:val="000475BC"/>
    <w:rsid w:val="00047C14"/>
    <w:rsid w:val="00050B92"/>
    <w:rsid w:val="000514CD"/>
    <w:rsid w:val="000604CB"/>
    <w:rsid w:val="0006133F"/>
    <w:rsid w:val="00062AA9"/>
    <w:rsid w:val="000651C1"/>
    <w:rsid w:val="000657F1"/>
    <w:rsid w:val="00065A97"/>
    <w:rsid w:val="00072A6C"/>
    <w:rsid w:val="00075B31"/>
    <w:rsid w:val="00077A2B"/>
    <w:rsid w:val="0008154E"/>
    <w:rsid w:val="000833C0"/>
    <w:rsid w:val="00083F31"/>
    <w:rsid w:val="00083F57"/>
    <w:rsid w:val="00084424"/>
    <w:rsid w:val="00084C3A"/>
    <w:rsid w:val="000869C8"/>
    <w:rsid w:val="00090D41"/>
    <w:rsid w:val="00090F05"/>
    <w:rsid w:val="00092E70"/>
    <w:rsid w:val="00093FAD"/>
    <w:rsid w:val="000A18CF"/>
    <w:rsid w:val="000A1D04"/>
    <w:rsid w:val="000A3C48"/>
    <w:rsid w:val="000A7283"/>
    <w:rsid w:val="000A7533"/>
    <w:rsid w:val="000A7A70"/>
    <w:rsid w:val="000B047B"/>
    <w:rsid w:val="000B082B"/>
    <w:rsid w:val="000B0B7B"/>
    <w:rsid w:val="000B20F0"/>
    <w:rsid w:val="000B2EFD"/>
    <w:rsid w:val="000B498E"/>
    <w:rsid w:val="000B5623"/>
    <w:rsid w:val="000B615A"/>
    <w:rsid w:val="000B7375"/>
    <w:rsid w:val="000B73C1"/>
    <w:rsid w:val="000C177E"/>
    <w:rsid w:val="000C1828"/>
    <w:rsid w:val="000C1D4B"/>
    <w:rsid w:val="000C25C5"/>
    <w:rsid w:val="000C4297"/>
    <w:rsid w:val="000C4DAF"/>
    <w:rsid w:val="000C676D"/>
    <w:rsid w:val="000C74B4"/>
    <w:rsid w:val="000D0E98"/>
    <w:rsid w:val="000D230E"/>
    <w:rsid w:val="000D278D"/>
    <w:rsid w:val="000D46E8"/>
    <w:rsid w:val="000D617F"/>
    <w:rsid w:val="000D6BFA"/>
    <w:rsid w:val="000D6C21"/>
    <w:rsid w:val="000E1216"/>
    <w:rsid w:val="000E14B6"/>
    <w:rsid w:val="000E46D5"/>
    <w:rsid w:val="000E597A"/>
    <w:rsid w:val="000E77AB"/>
    <w:rsid w:val="000F25CB"/>
    <w:rsid w:val="000F2D9F"/>
    <w:rsid w:val="000F32EE"/>
    <w:rsid w:val="000F43E0"/>
    <w:rsid w:val="000F46F0"/>
    <w:rsid w:val="000F5CD1"/>
    <w:rsid w:val="000F7877"/>
    <w:rsid w:val="001014E6"/>
    <w:rsid w:val="001029EE"/>
    <w:rsid w:val="001052B2"/>
    <w:rsid w:val="001057D7"/>
    <w:rsid w:val="001059EC"/>
    <w:rsid w:val="00107918"/>
    <w:rsid w:val="00110955"/>
    <w:rsid w:val="00112040"/>
    <w:rsid w:val="00114CDA"/>
    <w:rsid w:val="00114F17"/>
    <w:rsid w:val="00115348"/>
    <w:rsid w:val="001155E7"/>
    <w:rsid w:val="00117416"/>
    <w:rsid w:val="0012013E"/>
    <w:rsid w:val="00121BE7"/>
    <w:rsid w:val="0012346F"/>
    <w:rsid w:val="00125E37"/>
    <w:rsid w:val="00126EBC"/>
    <w:rsid w:val="00127050"/>
    <w:rsid w:val="00131672"/>
    <w:rsid w:val="00133723"/>
    <w:rsid w:val="00142694"/>
    <w:rsid w:val="001467E1"/>
    <w:rsid w:val="00147499"/>
    <w:rsid w:val="00153DA3"/>
    <w:rsid w:val="001547B9"/>
    <w:rsid w:val="00156301"/>
    <w:rsid w:val="0015661A"/>
    <w:rsid w:val="00170EB4"/>
    <w:rsid w:val="00171482"/>
    <w:rsid w:val="0017317D"/>
    <w:rsid w:val="00173A05"/>
    <w:rsid w:val="001745B1"/>
    <w:rsid w:val="0017673D"/>
    <w:rsid w:val="00176AAF"/>
    <w:rsid w:val="00176D2E"/>
    <w:rsid w:val="00180319"/>
    <w:rsid w:val="00181B72"/>
    <w:rsid w:val="00181FBB"/>
    <w:rsid w:val="00190920"/>
    <w:rsid w:val="00193369"/>
    <w:rsid w:val="00194E49"/>
    <w:rsid w:val="001A05B0"/>
    <w:rsid w:val="001A0980"/>
    <w:rsid w:val="001A0DF4"/>
    <w:rsid w:val="001A2AE2"/>
    <w:rsid w:val="001A32CD"/>
    <w:rsid w:val="001A4B70"/>
    <w:rsid w:val="001A5247"/>
    <w:rsid w:val="001A5D8A"/>
    <w:rsid w:val="001A7CA9"/>
    <w:rsid w:val="001B04E2"/>
    <w:rsid w:val="001B12BE"/>
    <w:rsid w:val="001B1818"/>
    <w:rsid w:val="001B1838"/>
    <w:rsid w:val="001B1DDB"/>
    <w:rsid w:val="001B5F2B"/>
    <w:rsid w:val="001C0715"/>
    <w:rsid w:val="001C6E6F"/>
    <w:rsid w:val="001D027E"/>
    <w:rsid w:val="001D3786"/>
    <w:rsid w:val="001D5ED0"/>
    <w:rsid w:val="001D76A9"/>
    <w:rsid w:val="001D7D40"/>
    <w:rsid w:val="001E0A49"/>
    <w:rsid w:val="001E1DB8"/>
    <w:rsid w:val="001E40CB"/>
    <w:rsid w:val="001E6A69"/>
    <w:rsid w:val="001E6CA8"/>
    <w:rsid w:val="001E76C6"/>
    <w:rsid w:val="001F26D3"/>
    <w:rsid w:val="001F3D6C"/>
    <w:rsid w:val="001F4629"/>
    <w:rsid w:val="001F6E3E"/>
    <w:rsid w:val="001F7987"/>
    <w:rsid w:val="001F79C4"/>
    <w:rsid w:val="002002A2"/>
    <w:rsid w:val="002002B8"/>
    <w:rsid w:val="002019AA"/>
    <w:rsid w:val="00206C32"/>
    <w:rsid w:val="00207598"/>
    <w:rsid w:val="00210B25"/>
    <w:rsid w:val="002120B5"/>
    <w:rsid w:val="002130AD"/>
    <w:rsid w:val="00214083"/>
    <w:rsid w:val="002147D1"/>
    <w:rsid w:val="00214C96"/>
    <w:rsid w:val="002161A8"/>
    <w:rsid w:val="00217BBA"/>
    <w:rsid w:val="00220B7F"/>
    <w:rsid w:val="00220CC2"/>
    <w:rsid w:val="0022250F"/>
    <w:rsid w:val="0022457D"/>
    <w:rsid w:val="00225B17"/>
    <w:rsid w:val="00225C5A"/>
    <w:rsid w:val="00226B6C"/>
    <w:rsid w:val="00227314"/>
    <w:rsid w:val="00227AC5"/>
    <w:rsid w:val="00227D54"/>
    <w:rsid w:val="002308B3"/>
    <w:rsid w:val="0023094D"/>
    <w:rsid w:val="00234ACE"/>
    <w:rsid w:val="00234F9D"/>
    <w:rsid w:val="00240567"/>
    <w:rsid w:val="00242DEE"/>
    <w:rsid w:val="00243030"/>
    <w:rsid w:val="0024310E"/>
    <w:rsid w:val="00243786"/>
    <w:rsid w:val="00243EEC"/>
    <w:rsid w:val="00243F95"/>
    <w:rsid w:val="00244442"/>
    <w:rsid w:val="00244AA3"/>
    <w:rsid w:val="00246623"/>
    <w:rsid w:val="00246E40"/>
    <w:rsid w:val="00253DA6"/>
    <w:rsid w:val="00253DB8"/>
    <w:rsid w:val="00254693"/>
    <w:rsid w:val="00255828"/>
    <w:rsid w:val="0025651F"/>
    <w:rsid w:val="002566B8"/>
    <w:rsid w:val="00256B93"/>
    <w:rsid w:val="00257270"/>
    <w:rsid w:val="00257282"/>
    <w:rsid w:val="00257418"/>
    <w:rsid w:val="0026089A"/>
    <w:rsid w:val="00264A24"/>
    <w:rsid w:val="00264A50"/>
    <w:rsid w:val="0026628D"/>
    <w:rsid w:val="00267CD7"/>
    <w:rsid w:val="00270021"/>
    <w:rsid w:val="002718F7"/>
    <w:rsid w:val="00272A82"/>
    <w:rsid w:val="002735A7"/>
    <w:rsid w:val="00276191"/>
    <w:rsid w:val="0028168B"/>
    <w:rsid w:val="00281B7C"/>
    <w:rsid w:val="00282342"/>
    <w:rsid w:val="00282B0C"/>
    <w:rsid w:val="0028389E"/>
    <w:rsid w:val="0028465D"/>
    <w:rsid w:val="00285938"/>
    <w:rsid w:val="00291790"/>
    <w:rsid w:val="0029378D"/>
    <w:rsid w:val="0029615C"/>
    <w:rsid w:val="002962A4"/>
    <w:rsid w:val="00297195"/>
    <w:rsid w:val="00297BE2"/>
    <w:rsid w:val="002A08BB"/>
    <w:rsid w:val="002A1241"/>
    <w:rsid w:val="002A1FE6"/>
    <w:rsid w:val="002A22AB"/>
    <w:rsid w:val="002A38C1"/>
    <w:rsid w:val="002A5713"/>
    <w:rsid w:val="002A73D2"/>
    <w:rsid w:val="002A7945"/>
    <w:rsid w:val="002A79F9"/>
    <w:rsid w:val="002B0FFC"/>
    <w:rsid w:val="002B1042"/>
    <w:rsid w:val="002B23B8"/>
    <w:rsid w:val="002B4B2A"/>
    <w:rsid w:val="002B4F7E"/>
    <w:rsid w:val="002B57E6"/>
    <w:rsid w:val="002C0A76"/>
    <w:rsid w:val="002C3A83"/>
    <w:rsid w:val="002D101C"/>
    <w:rsid w:val="002D33D7"/>
    <w:rsid w:val="002D3FCE"/>
    <w:rsid w:val="002D4B0D"/>
    <w:rsid w:val="002D5CED"/>
    <w:rsid w:val="002D69CE"/>
    <w:rsid w:val="002D71CE"/>
    <w:rsid w:val="002D7D31"/>
    <w:rsid w:val="002E1549"/>
    <w:rsid w:val="002F0D71"/>
    <w:rsid w:val="002F1899"/>
    <w:rsid w:val="002F4058"/>
    <w:rsid w:val="002F40F3"/>
    <w:rsid w:val="002F5831"/>
    <w:rsid w:val="002F5D5B"/>
    <w:rsid w:val="002F6A14"/>
    <w:rsid w:val="002F6EC5"/>
    <w:rsid w:val="003002A7"/>
    <w:rsid w:val="00301A53"/>
    <w:rsid w:val="00302C7C"/>
    <w:rsid w:val="00303C0A"/>
    <w:rsid w:val="00303F52"/>
    <w:rsid w:val="003048A8"/>
    <w:rsid w:val="00304EE4"/>
    <w:rsid w:val="003058FE"/>
    <w:rsid w:val="00305FD0"/>
    <w:rsid w:val="00310723"/>
    <w:rsid w:val="003113C0"/>
    <w:rsid w:val="00316145"/>
    <w:rsid w:val="003173AF"/>
    <w:rsid w:val="00320810"/>
    <w:rsid w:val="00320C46"/>
    <w:rsid w:val="00322539"/>
    <w:rsid w:val="00323BC2"/>
    <w:rsid w:val="00323DC9"/>
    <w:rsid w:val="0032432E"/>
    <w:rsid w:val="00324E0E"/>
    <w:rsid w:val="0032555A"/>
    <w:rsid w:val="00326FF4"/>
    <w:rsid w:val="0033271F"/>
    <w:rsid w:val="00332E1B"/>
    <w:rsid w:val="003442BC"/>
    <w:rsid w:val="00345327"/>
    <w:rsid w:val="003457DD"/>
    <w:rsid w:val="00345E3D"/>
    <w:rsid w:val="0034676E"/>
    <w:rsid w:val="00350701"/>
    <w:rsid w:val="00350DA3"/>
    <w:rsid w:val="003512D1"/>
    <w:rsid w:val="0035154B"/>
    <w:rsid w:val="00352204"/>
    <w:rsid w:val="00354B6E"/>
    <w:rsid w:val="0035529D"/>
    <w:rsid w:val="0035569C"/>
    <w:rsid w:val="00355C0F"/>
    <w:rsid w:val="00356668"/>
    <w:rsid w:val="003567D5"/>
    <w:rsid w:val="003604D7"/>
    <w:rsid w:val="00363B2C"/>
    <w:rsid w:val="00365C00"/>
    <w:rsid w:val="00366A44"/>
    <w:rsid w:val="0037080B"/>
    <w:rsid w:val="00373034"/>
    <w:rsid w:val="00381A54"/>
    <w:rsid w:val="00386438"/>
    <w:rsid w:val="00387B12"/>
    <w:rsid w:val="00387BC4"/>
    <w:rsid w:val="0039019E"/>
    <w:rsid w:val="0039067F"/>
    <w:rsid w:val="003913A8"/>
    <w:rsid w:val="00392372"/>
    <w:rsid w:val="00392DF3"/>
    <w:rsid w:val="00393959"/>
    <w:rsid w:val="0039616B"/>
    <w:rsid w:val="003964E7"/>
    <w:rsid w:val="00396CF4"/>
    <w:rsid w:val="003974A8"/>
    <w:rsid w:val="003A1157"/>
    <w:rsid w:val="003A2E1E"/>
    <w:rsid w:val="003A5B21"/>
    <w:rsid w:val="003A741D"/>
    <w:rsid w:val="003B01B0"/>
    <w:rsid w:val="003B14A6"/>
    <w:rsid w:val="003B4CD7"/>
    <w:rsid w:val="003B4DE6"/>
    <w:rsid w:val="003B7434"/>
    <w:rsid w:val="003C193E"/>
    <w:rsid w:val="003C4A9F"/>
    <w:rsid w:val="003C4FDC"/>
    <w:rsid w:val="003C5154"/>
    <w:rsid w:val="003D155F"/>
    <w:rsid w:val="003D1DE0"/>
    <w:rsid w:val="003D2062"/>
    <w:rsid w:val="003D2CF8"/>
    <w:rsid w:val="003D36DF"/>
    <w:rsid w:val="003D6085"/>
    <w:rsid w:val="003D76E2"/>
    <w:rsid w:val="003E0353"/>
    <w:rsid w:val="003E15F3"/>
    <w:rsid w:val="003E63B8"/>
    <w:rsid w:val="003E69AB"/>
    <w:rsid w:val="003E7015"/>
    <w:rsid w:val="003E74FF"/>
    <w:rsid w:val="003F1167"/>
    <w:rsid w:val="003F1738"/>
    <w:rsid w:val="003F5519"/>
    <w:rsid w:val="003F675F"/>
    <w:rsid w:val="003F78A7"/>
    <w:rsid w:val="00402DE2"/>
    <w:rsid w:val="00403B83"/>
    <w:rsid w:val="00404930"/>
    <w:rsid w:val="0040606F"/>
    <w:rsid w:val="00407978"/>
    <w:rsid w:val="004100AB"/>
    <w:rsid w:val="00412D46"/>
    <w:rsid w:val="004130DD"/>
    <w:rsid w:val="00413FD7"/>
    <w:rsid w:val="00415F5A"/>
    <w:rsid w:val="00415FE5"/>
    <w:rsid w:val="00416280"/>
    <w:rsid w:val="00417CBD"/>
    <w:rsid w:val="00422998"/>
    <w:rsid w:val="004256BC"/>
    <w:rsid w:val="00426ECD"/>
    <w:rsid w:val="00427E30"/>
    <w:rsid w:val="004310D5"/>
    <w:rsid w:val="004326CF"/>
    <w:rsid w:val="00432869"/>
    <w:rsid w:val="00435CF9"/>
    <w:rsid w:val="00435FD4"/>
    <w:rsid w:val="00441A07"/>
    <w:rsid w:val="00441D94"/>
    <w:rsid w:val="00442CC1"/>
    <w:rsid w:val="00443319"/>
    <w:rsid w:val="00444B62"/>
    <w:rsid w:val="00445F79"/>
    <w:rsid w:val="004508AC"/>
    <w:rsid w:val="004519CD"/>
    <w:rsid w:val="00452E6C"/>
    <w:rsid w:val="00456687"/>
    <w:rsid w:val="00460198"/>
    <w:rsid w:val="00460677"/>
    <w:rsid w:val="004608CE"/>
    <w:rsid w:val="00461954"/>
    <w:rsid w:val="00462160"/>
    <w:rsid w:val="004635F7"/>
    <w:rsid w:val="00463689"/>
    <w:rsid w:val="00464A58"/>
    <w:rsid w:val="00465D5C"/>
    <w:rsid w:val="00465F19"/>
    <w:rsid w:val="00465FF0"/>
    <w:rsid w:val="00467A6D"/>
    <w:rsid w:val="00467B72"/>
    <w:rsid w:val="004719C6"/>
    <w:rsid w:val="00473A42"/>
    <w:rsid w:val="004767F0"/>
    <w:rsid w:val="00481D83"/>
    <w:rsid w:val="00481FD0"/>
    <w:rsid w:val="004820DC"/>
    <w:rsid w:val="004822A2"/>
    <w:rsid w:val="00482460"/>
    <w:rsid w:val="00482AD0"/>
    <w:rsid w:val="00484751"/>
    <w:rsid w:val="0048517F"/>
    <w:rsid w:val="00487ABD"/>
    <w:rsid w:val="00490385"/>
    <w:rsid w:val="0049175E"/>
    <w:rsid w:val="004940DF"/>
    <w:rsid w:val="0049428D"/>
    <w:rsid w:val="004969C3"/>
    <w:rsid w:val="00496F78"/>
    <w:rsid w:val="00496F7A"/>
    <w:rsid w:val="004A2EC5"/>
    <w:rsid w:val="004A4B72"/>
    <w:rsid w:val="004A6044"/>
    <w:rsid w:val="004A65DC"/>
    <w:rsid w:val="004B25ED"/>
    <w:rsid w:val="004B28DE"/>
    <w:rsid w:val="004B39C4"/>
    <w:rsid w:val="004B4F8F"/>
    <w:rsid w:val="004B5EFD"/>
    <w:rsid w:val="004B6FE7"/>
    <w:rsid w:val="004B7E54"/>
    <w:rsid w:val="004C2F5A"/>
    <w:rsid w:val="004C46E6"/>
    <w:rsid w:val="004C4BF7"/>
    <w:rsid w:val="004C6042"/>
    <w:rsid w:val="004C702B"/>
    <w:rsid w:val="004C742A"/>
    <w:rsid w:val="004D0569"/>
    <w:rsid w:val="004D14D8"/>
    <w:rsid w:val="004D27BD"/>
    <w:rsid w:val="004D29ED"/>
    <w:rsid w:val="004D5096"/>
    <w:rsid w:val="004D533F"/>
    <w:rsid w:val="004E09D0"/>
    <w:rsid w:val="004E0BB1"/>
    <w:rsid w:val="004E2793"/>
    <w:rsid w:val="004E2C72"/>
    <w:rsid w:val="004E3EE1"/>
    <w:rsid w:val="004E44E3"/>
    <w:rsid w:val="004E4593"/>
    <w:rsid w:val="004E50E1"/>
    <w:rsid w:val="004F0091"/>
    <w:rsid w:val="004F3380"/>
    <w:rsid w:val="004F4023"/>
    <w:rsid w:val="004F49A4"/>
    <w:rsid w:val="004F50C7"/>
    <w:rsid w:val="004F6C79"/>
    <w:rsid w:val="00501B85"/>
    <w:rsid w:val="00501C5A"/>
    <w:rsid w:val="005035F1"/>
    <w:rsid w:val="005049D7"/>
    <w:rsid w:val="00506250"/>
    <w:rsid w:val="00507C51"/>
    <w:rsid w:val="00512C30"/>
    <w:rsid w:val="00515126"/>
    <w:rsid w:val="00515641"/>
    <w:rsid w:val="00520124"/>
    <w:rsid w:val="00520F15"/>
    <w:rsid w:val="00520FEF"/>
    <w:rsid w:val="005219AD"/>
    <w:rsid w:val="00521E2E"/>
    <w:rsid w:val="00521FED"/>
    <w:rsid w:val="0052270D"/>
    <w:rsid w:val="005234BE"/>
    <w:rsid w:val="005239B7"/>
    <w:rsid w:val="00526F9A"/>
    <w:rsid w:val="005275AF"/>
    <w:rsid w:val="0052770C"/>
    <w:rsid w:val="00530BA8"/>
    <w:rsid w:val="00530C24"/>
    <w:rsid w:val="00530D72"/>
    <w:rsid w:val="0053148B"/>
    <w:rsid w:val="005328E4"/>
    <w:rsid w:val="005333F1"/>
    <w:rsid w:val="00533C7A"/>
    <w:rsid w:val="00534C40"/>
    <w:rsid w:val="00534D96"/>
    <w:rsid w:val="00534FD8"/>
    <w:rsid w:val="0053517D"/>
    <w:rsid w:val="00536A95"/>
    <w:rsid w:val="005376D5"/>
    <w:rsid w:val="005406B8"/>
    <w:rsid w:val="00540BA8"/>
    <w:rsid w:val="005433E8"/>
    <w:rsid w:val="005437C4"/>
    <w:rsid w:val="005454D1"/>
    <w:rsid w:val="00547E44"/>
    <w:rsid w:val="00552431"/>
    <w:rsid w:val="005527B6"/>
    <w:rsid w:val="00554B55"/>
    <w:rsid w:val="0055534A"/>
    <w:rsid w:val="0055584C"/>
    <w:rsid w:val="00555A9F"/>
    <w:rsid w:val="005566E7"/>
    <w:rsid w:val="005578AE"/>
    <w:rsid w:val="00557D79"/>
    <w:rsid w:val="00560D70"/>
    <w:rsid w:val="00561AF7"/>
    <w:rsid w:val="0056248C"/>
    <w:rsid w:val="005635C3"/>
    <w:rsid w:val="005649D7"/>
    <w:rsid w:val="00564A02"/>
    <w:rsid w:val="0056535A"/>
    <w:rsid w:val="00566B1B"/>
    <w:rsid w:val="00566F5A"/>
    <w:rsid w:val="00571122"/>
    <w:rsid w:val="00571343"/>
    <w:rsid w:val="00573AA5"/>
    <w:rsid w:val="005744CD"/>
    <w:rsid w:val="00574A3C"/>
    <w:rsid w:val="005832A2"/>
    <w:rsid w:val="00583385"/>
    <w:rsid w:val="0058340B"/>
    <w:rsid w:val="0058439E"/>
    <w:rsid w:val="005859A1"/>
    <w:rsid w:val="00586064"/>
    <w:rsid w:val="00587606"/>
    <w:rsid w:val="00590B3A"/>
    <w:rsid w:val="0059177D"/>
    <w:rsid w:val="005926A5"/>
    <w:rsid w:val="00592EE2"/>
    <w:rsid w:val="00593B7E"/>
    <w:rsid w:val="005944C7"/>
    <w:rsid w:val="005966F7"/>
    <w:rsid w:val="00596AC2"/>
    <w:rsid w:val="005A27D3"/>
    <w:rsid w:val="005A5336"/>
    <w:rsid w:val="005A7A69"/>
    <w:rsid w:val="005B068B"/>
    <w:rsid w:val="005B1F3E"/>
    <w:rsid w:val="005B3F72"/>
    <w:rsid w:val="005B54C3"/>
    <w:rsid w:val="005B63F9"/>
    <w:rsid w:val="005C1471"/>
    <w:rsid w:val="005C4641"/>
    <w:rsid w:val="005C49C8"/>
    <w:rsid w:val="005C6B74"/>
    <w:rsid w:val="005D1994"/>
    <w:rsid w:val="005D3F24"/>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3AC8"/>
    <w:rsid w:val="0060402E"/>
    <w:rsid w:val="006066BB"/>
    <w:rsid w:val="0061094D"/>
    <w:rsid w:val="00611712"/>
    <w:rsid w:val="006126BF"/>
    <w:rsid w:val="00612EE9"/>
    <w:rsid w:val="006149BF"/>
    <w:rsid w:val="00614EDF"/>
    <w:rsid w:val="00615D1E"/>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6660"/>
    <w:rsid w:val="00646EB7"/>
    <w:rsid w:val="006474F3"/>
    <w:rsid w:val="00650D09"/>
    <w:rsid w:val="00652BB7"/>
    <w:rsid w:val="0065536D"/>
    <w:rsid w:val="006619CD"/>
    <w:rsid w:val="006628EC"/>
    <w:rsid w:val="00664297"/>
    <w:rsid w:val="0066708B"/>
    <w:rsid w:val="00667884"/>
    <w:rsid w:val="00667906"/>
    <w:rsid w:val="00667F92"/>
    <w:rsid w:val="00673082"/>
    <w:rsid w:val="00673446"/>
    <w:rsid w:val="00675AF1"/>
    <w:rsid w:val="00676767"/>
    <w:rsid w:val="00680A0F"/>
    <w:rsid w:val="0068181B"/>
    <w:rsid w:val="00690631"/>
    <w:rsid w:val="00690CFE"/>
    <w:rsid w:val="006912C5"/>
    <w:rsid w:val="00692EB7"/>
    <w:rsid w:val="006936B6"/>
    <w:rsid w:val="00693BE1"/>
    <w:rsid w:val="00694FF9"/>
    <w:rsid w:val="00696ADD"/>
    <w:rsid w:val="006A03C7"/>
    <w:rsid w:val="006A44D6"/>
    <w:rsid w:val="006A467E"/>
    <w:rsid w:val="006A70F1"/>
    <w:rsid w:val="006A77E0"/>
    <w:rsid w:val="006B1B63"/>
    <w:rsid w:val="006B4DDD"/>
    <w:rsid w:val="006B5648"/>
    <w:rsid w:val="006B6A75"/>
    <w:rsid w:val="006B7F0C"/>
    <w:rsid w:val="006C00B3"/>
    <w:rsid w:val="006C3BA6"/>
    <w:rsid w:val="006C7E52"/>
    <w:rsid w:val="006D1210"/>
    <w:rsid w:val="006D2444"/>
    <w:rsid w:val="006D42A9"/>
    <w:rsid w:val="006D4564"/>
    <w:rsid w:val="006D5550"/>
    <w:rsid w:val="006D5FB3"/>
    <w:rsid w:val="006D67CA"/>
    <w:rsid w:val="006D7BBD"/>
    <w:rsid w:val="006E1178"/>
    <w:rsid w:val="006E2134"/>
    <w:rsid w:val="006E23CD"/>
    <w:rsid w:val="006E3C5B"/>
    <w:rsid w:val="006E4177"/>
    <w:rsid w:val="006E6A4E"/>
    <w:rsid w:val="006E7FB8"/>
    <w:rsid w:val="006F0B29"/>
    <w:rsid w:val="006F224F"/>
    <w:rsid w:val="006F3A94"/>
    <w:rsid w:val="006F4237"/>
    <w:rsid w:val="006F4564"/>
    <w:rsid w:val="006F77E1"/>
    <w:rsid w:val="006F78BA"/>
    <w:rsid w:val="007054BF"/>
    <w:rsid w:val="0070599A"/>
    <w:rsid w:val="0070711C"/>
    <w:rsid w:val="0070772D"/>
    <w:rsid w:val="007108BE"/>
    <w:rsid w:val="0071463E"/>
    <w:rsid w:val="00714F48"/>
    <w:rsid w:val="00715BD2"/>
    <w:rsid w:val="00715C3A"/>
    <w:rsid w:val="00716B20"/>
    <w:rsid w:val="00716CCA"/>
    <w:rsid w:val="00720A3B"/>
    <w:rsid w:val="00721419"/>
    <w:rsid w:val="007214EE"/>
    <w:rsid w:val="00722ADD"/>
    <w:rsid w:val="00722C2C"/>
    <w:rsid w:val="0072301D"/>
    <w:rsid w:val="007269B1"/>
    <w:rsid w:val="0072728E"/>
    <w:rsid w:val="00732315"/>
    <w:rsid w:val="007326F9"/>
    <w:rsid w:val="00732DEE"/>
    <w:rsid w:val="00733D2D"/>
    <w:rsid w:val="00733E70"/>
    <w:rsid w:val="007342F2"/>
    <w:rsid w:val="0073446C"/>
    <w:rsid w:val="007356EF"/>
    <w:rsid w:val="00735848"/>
    <w:rsid w:val="00736318"/>
    <w:rsid w:val="0074185F"/>
    <w:rsid w:val="007430F8"/>
    <w:rsid w:val="007450D9"/>
    <w:rsid w:val="0074625F"/>
    <w:rsid w:val="007468FD"/>
    <w:rsid w:val="00754034"/>
    <w:rsid w:val="0075454A"/>
    <w:rsid w:val="0075547B"/>
    <w:rsid w:val="007561F0"/>
    <w:rsid w:val="007603E6"/>
    <w:rsid w:val="00762100"/>
    <w:rsid w:val="0076263C"/>
    <w:rsid w:val="00764BDB"/>
    <w:rsid w:val="0077081C"/>
    <w:rsid w:val="00771E7A"/>
    <w:rsid w:val="007767F2"/>
    <w:rsid w:val="00776B55"/>
    <w:rsid w:val="00781789"/>
    <w:rsid w:val="00782E14"/>
    <w:rsid w:val="00782F16"/>
    <w:rsid w:val="0078480E"/>
    <w:rsid w:val="00786718"/>
    <w:rsid w:val="00786B63"/>
    <w:rsid w:val="00791DF3"/>
    <w:rsid w:val="007936C6"/>
    <w:rsid w:val="007945AB"/>
    <w:rsid w:val="00797C24"/>
    <w:rsid w:val="007A2160"/>
    <w:rsid w:val="007A4077"/>
    <w:rsid w:val="007A4E08"/>
    <w:rsid w:val="007A6E51"/>
    <w:rsid w:val="007A7018"/>
    <w:rsid w:val="007A702E"/>
    <w:rsid w:val="007B05CA"/>
    <w:rsid w:val="007B136B"/>
    <w:rsid w:val="007B6956"/>
    <w:rsid w:val="007C046E"/>
    <w:rsid w:val="007C1B85"/>
    <w:rsid w:val="007C296D"/>
    <w:rsid w:val="007C3D12"/>
    <w:rsid w:val="007D0BE5"/>
    <w:rsid w:val="007D33CB"/>
    <w:rsid w:val="007D366F"/>
    <w:rsid w:val="007D3E64"/>
    <w:rsid w:val="007D436F"/>
    <w:rsid w:val="007D58B2"/>
    <w:rsid w:val="007E0156"/>
    <w:rsid w:val="007E3F70"/>
    <w:rsid w:val="007E4E23"/>
    <w:rsid w:val="007E6321"/>
    <w:rsid w:val="007E653B"/>
    <w:rsid w:val="007F0F90"/>
    <w:rsid w:val="007F1D96"/>
    <w:rsid w:val="007F3392"/>
    <w:rsid w:val="007F3CD5"/>
    <w:rsid w:val="0080016B"/>
    <w:rsid w:val="00802754"/>
    <w:rsid w:val="00802C62"/>
    <w:rsid w:val="00802F36"/>
    <w:rsid w:val="0080413A"/>
    <w:rsid w:val="008045AB"/>
    <w:rsid w:val="008076CE"/>
    <w:rsid w:val="0081054F"/>
    <w:rsid w:val="008135C9"/>
    <w:rsid w:val="00816A19"/>
    <w:rsid w:val="00816C6C"/>
    <w:rsid w:val="00816D62"/>
    <w:rsid w:val="00817FDF"/>
    <w:rsid w:val="008201C6"/>
    <w:rsid w:val="00820DBE"/>
    <w:rsid w:val="00821124"/>
    <w:rsid w:val="008220C3"/>
    <w:rsid w:val="00823EEF"/>
    <w:rsid w:val="008240E7"/>
    <w:rsid w:val="00826BDA"/>
    <w:rsid w:val="00826EC3"/>
    <w:rsid w:val="0082768C"/>
    <w:rsid w:val="00830ACC"/>
    <w:rsid w:val="008323E2"/>
    <w:rsid w:val="00833B58"/>
    <w:rsid w:val="00834D09"/>
    <w:rsid w:val="0083506C"/>
    <w:rsid w:val="008357B8"/>
    <w:rsid w:val="008359C2"/>
    <w:rsid w:val="00845E47"/>
    <w:rsid w:val="008462F1"/>
    <w:rsid w:val="0084679F"/>
    <w:rsid w:val="00847744"/>
    <w:rsid w:val="00853122"/>
    <w:rsid w:val="00853845"/>
    <w:rsid w:val="00853896"/>
    <w:rsid w:val="0085461E"/>
    <w:rsid w:val="00854DF5"/>
    <w:rsid w:val="00856463"/>
    <w:rsid w:val="00856EE6"/>
    <w:rsid w:val="0085717B"/>
    <w:rsid w:val="0085736C"/>
    <w:rsid w:val="0085742E"/>
    <w:rsid w:val="0085788A"/>
    <w:rsid w:val="00857940"/>
    <w:rsid w:val="00857BB8"/>
    <w:rsid w:val="00857E01"/>
    <w:rsid w:val="00861E4E"/>
    <w:rsid w:val="00864841"/>
    <w:rsid w:val="00864987"/>
    <w:rsid w:val="008650F1"/>
    <w:rsid w:val="00865113"/>
    <w:rsid w:val="0086528B"/>
    <w:rsid w:val="008652BF"/>
    <w:rsid w:val="00866E98"/>
    <w:rsid w:val="00867AE6"/>
    <w:rsid w:val="008713BA"/>
    <w:rsid w:val="008716E1"/>
    <w:rsid w:val="008718B4"/>
    <w:rsid w:val="008722CE"/>
    <w:rsid w:val="008731CC"/>
    <w:rsid w:val="008739FF"/>
    <w:rsid w:val="00874D58"/>
    <w:rsid w:val="00876290"/>
    <w:rsid w:val="008766D0"/>
    <w:rsid w:val="00876A61"/>
    <w:rsid w:val="00876F11"/>
    <w:rsid w:val="00880807"/>
    <w:rsid w:val="00881B85"/>
    <w:rsid w:val="008824B3"/>
    <w:rsid w:val="008835EE"/>
    <w:rsid w:val="00884768"/>
    <w:rsid w:val="00885A95"/>
    <w:rsid w:val="00885F9D"/>
    <w:rsid w:val="00886EF8"/>
    <w:rsid w:val="00887FE6"/>
    <w:rsid w:val="00895374"/>
    <w:rsid w:val="008965F3"/>
    <w:rsid w:val="008969AC"/>
    <w:rsid w:val="0089792E"/>
    <w:rsid w:val="008A0B0F"/>
    <w:rsid w:val="008A0C33"/>
    <w:rsid w:val="008A22F7"/>
    <w:rsid w:val="008A6E2A"/>
    <w:rsid w:val="008A74CA"/>
    <w:rsid w:val="008B0222"/>
    <w:rsid w:val="008B023E"/>
    <w:rsid w:val="008B2366"/>
    <w:rsid w:val="008B322E"/>
    <w:rsid w:val="008B4983"/>
    <w:rsid w:val="008B5862"/>
    <w:rsid w:val="008B5F53"/>
    <w:rsid w:val="008B72AD"/>
    <w:rsid w:val="008B7466"/>
    <w:rsid w:val="008B7FCB"/>
    <w:rsid w:val="008C13AD"/>
    <w:rsid w:val="008C37B0"/>
    <w:rsid w:val="008C43A0"/>
    <w:rsid w:val="008C6007"/>
    <w:rsid w:val="008C646F"/>
    <w:rsid w:val="008C7124"/>
    <w:rsid w:val="008C7861"/>
    <w:rsid w:val="008D198E"/>
    <w:rsid w:val="008D42DE"/>
    <w:rsid w:val="008D4DA8"/>
    <w:rsid w:val="008D677D"/>
    <w:rsid w:val="008D73CF"/>
    <w:rsid w:val="008F041F"/>
    <w:rsid w:val="008F1EDB"/>
    <w:rsid w:val="008F4C6B"/>
    <w:rsid w:val="008F527F"/>
    <w:rsid w:val="008F627F"/>
    <w:rsid w:val="009002A4"/>
    <w:rsid w:val="00900904"/>
    <w:rsid w:val="009027F1"/>
    <w:rsid w:val="009047C9"/>
    <w:rsid w:val="00906FC9"/>
    <w:rsid w:val="009078DA"/>
    <w:rsid w:val="00911917"/>
    <w:rsid w:val="00911C77"/>
    <w:rsid w:val="00912F57"/>
    <w:rsid w:val="009156F2"/>
    <w:rsid w:val="0092084B"/>
    <w:rsid w:val="00921B96"/>
    <w:rsid w:val="00921E78"/>
    <w:rsid w:val="00922C34"/>
    <w:rsid w:val="0092424B"/>
    <w:rsid w:val="00926B08"/>
    <w:rsid w:val="00927A2E"/>
    <w:rsid w:val="0093172C"/>
    <w:rsid w:val="00931A9B"/>
    <w:rsid w:val="00931CC6"/>
    <w:rsid w:val="00934767"/>
    <w:rsid w:val="009348AC"/>
    <w:rsid w:val="00934C6C"/>
    <w:rsid w:val="00936CE9"/>
    <w:rsid w:val="00937214"/>
    <w:rsid w:val="009406C1"/>
    <w:rsid w:val="009411E3"/>
    <w:rsid w:val="00941EFC"/>
    <w:rsid w:val="0094344B"/>
    <w:rsid w:val="00945931"/>
    <w:rsid w:val="00947850"/>
    <w:rsid w:val="00950CA9"/>
    <w:rsid w:val="0095137F"/>
    <w:rsid w:val="00951921"/>
    <w:rsid w:val="0095327B"/>
    <w:rsid w:val="009534F0"/>
    <w:rsid w:val="0095619B"/>
    <w:rsid w:val="009561C2"/>
    <w:rsid w:val="0095700D"/>
    <w:rsid w:val="0096056F"/>
    <w:rsid w:val="00960DF6"/>
    <w:rsid w:val="00962FA2"/>
    <w:rsid w:val="0096455F"/>
    <w:rsid w:val="00964C00"/>
    <w:rsid w:val="0096507B"/>
    <w:rsid w:val="00971397"/>
    <w:rsid w:val="00973410"/>
    <w:rsid w:val="009753AA"/>
    <w:rsid w:val="00982294"/>
    <w:rsid w:val="00986D76"/>
    <w:rsid w:val="00986F89"/>
    <w:rsid w:val="0098752C"/>
    <w:rsid w:val="00987DA0"/>
    <w:rsid w:val="0099013E"/>
    <w:rsid w:val="00990599"/>
    <w:rsid w:val="00990B4C"/>
    <w:rsid w:val="0099165D"/>
    <w:rsid w:val="0099652F"/>
    <w:rsid w:val="009A226D"/>
    <w:rsid w:val="009A27CB"/>
    <w:rsid w:val="009A3758"/>
    <w:rsid w:val="009A45B5"/>
    <w:rsid w:val="009A4A40"/>
    <w:rsid w:val="009A58B3"/>
    <w:rsid w:val="009A7B77"/>
    <w:rsid w:val="009B1F10"/>
    <w:rsid w:val="009B2666"/>
    <w:rsid w:val="009B34CF"/>
    <w:rsid w:val="009B4652"/>
    <w:rsid w:val="009B782A"/>
    <w:rsid w:val="009B7F19"/>
    <w:rsid w:val="009B7FC5"/>
    <w:rsid w:val="009C3198"/>
    <w:rsid w:val="009C4845"/>
    <w:rsid w:val="009C5FEC"/>
    <w:rsid w:val="009C62D2"/>
    <w:rsid w:val="009C7F2C"/>
    <w:rsid w:val="009D0AAC"/>
    <w:rsid w:val="009D2764"/>
    <w:rsid w:val="009D2C43"/>
    <w:rsid w:val="009D3292"/>
    <w:rsid w:val="009D35C8"/>
    <w:rsid w:val="009D378A"/>
    <w:rsid w:val="009D57C1"/>
    <w:rsid w:val="009D68A6"/>
    <w:rsid w:val="009D7058"/>
    <w:rsid w:val="009D7D50"/>
    <w:rsid w:val="009E0F6F"/>
    <w:rsid w:val="009E2584"/>
    <w:rsid w:val="009F08EB"/>
    <w:rsid w:val="009F4258"/>
    <w:rsid w:val="009F73DE"/>
    <w:rsid w:val="009F76B5"/>
    <w:rsid w:val="009F7BBA"/>
    <w:rsid w:val="00A01EED"/>
    <w:rsid w:val="00A04950"/>
    <w:rsid w:val="00A05E7D"/>
    <w:rsid w:val="00A14A40"/>
    <w:rsid w:val="00A14FEE"/>
    <w:rsid w:val="00A16DD9"/>
    <w:rsid w:val="00A17802"/>
    <w:rsid w:val="00A17D80"/>
    <w:rsid w:val="00A212FF"/>
    <w:rsid w:val="00A226C3"/>
    <w:rsid w:val="00A22961"/>
    <w:rsid w:val="00A24863"/>
    <w:rsid w:val="00A2535E"/>
    <w:rsid w:val="00A25C0D"/>
    <w:rsid w:val="00A26AE7"/>
    <w:rsid w:val="00A27AFF"/>
    <w:rsid w:val="00A27B64"/>
    <w:rsid w:val="00A3267F"/>
    <w:rsid w:val="00A33CF8"/>
    <w:rsid w:val="00A40E6E"/>
    <w:rsid w:val="00A40F51"/>
    <w:rsid w:val="00A42140"/>
    <w:rsid w:val="00A42D02"/>
    <w:rsid w:val="00A42E68"/>
    <w:rsid w:val="00A4429E"/>
    <w:rsid w:val="00A47281"/>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138C"/>
    <w:rsid w:val="00A8273D"/>
    <w:rsid w:val="00A83013"/>
    <w:rsid w:val="00A8401E"/>
    <w:rsid w:val="00A8524F"/>
    <w:rsid w:val="00A85433"/>
    <w:rsid w:val="00A86B73"/>
    <w:rsid w:val="00A94272"/>
    <w:rsid w:val="00A94763"/>
    <w:rsid w:val="00A94D88"/>
    <w:rsid w:val="00A95348"/>
    <w:rsid w:val="00A954FD"/>
    <w:rsid w:val="00A95794"/>
    <w:rsid w:val="00A97271"/>
    <w:rsid w:val="00A97806"/>
    <w:rsid w:val="00AA0FBD"/>
    <w:rsid w:val="00AA2646"/>
    <w:rsid w:val="00AA3958"/>
    <w:rsid w:val="00AA3C05"/>
    <w:rsid w:val="00AA414A"/>
    <w:rsid w:val="00AA5122"/>
    <w:rsid w:val="00AB1748"/>
    <w:rsid w:val="00AB4609"/>
    <w:rsid w:val="00AB531C"/>
    <w:rsid w:val="00AC5FA0"/>
    <w:rsid w:val="00AD187B"/>
    <w:rsid w:val="00AD20F6"/>
    <w:rsid w:val="00AD276C"/>
    <w:rsid w:val="00AD3103"/>
    <w:rsid w:val="00AD432F"/>
    <w:rsid w:val="00AD4641"/>
    <w:rsid w:val="00AD55BD"/>
    <w:rsid w:val="00AD6108"/>
    <w:rsid w:val="00AE2329"/>
    <w:rsid w:val="00AE473D"/>
    <w:rsid w:val="00AE5ACB"/>
    <w:rsid w:val="00AE65A5"/>
    <w:rsid w:val="00AF0E3B"/>
    <w:rsid w:val="00AF3A19"/>
    <w:rsid w:val="00AF4E0A"/>
    <w:rsid w:val="00AF55F8"/>
    <w:rsid w:val="00B01D68"/>
    <w:rsid w:val="00B03562"/>
    <w:rsid w:val="00B0491D"/>
    <w:rsid w:val="00B04EB1"/>
    <w:rsid w:val="00B05108"/>
    <w:rsid w:val="00B06D53"/>
    <w:rsid w:val="00B07EA9"/>
    <w:rsid w:val="00B10DD3"/>
    <w:rsid w:val="00B124C5"/>
    <w:rsid w:val="00B1401A"/>
    <w:rsid w:val="00B162DD"/>
    <w:rsid w:val="00B16692"/>
    <w:rsid w:val="00B16AAA"/>
    <w:rsid w:val="00B17883"/>
    <w:rsid w:val="00B17B66"/>
    <w:rsid w:val="00B20AA5"/>
    <w:rsid w:val="00B2102C"/>
    <w:rsid w:val="00B21957"/>
    <w:rsid w:val="00B21BCD"/>
    <w:rsid w:val="00B231DB"/>
    <w:rsid w:val="00B236FA"/>
    <w:rsid w:val="00B23BE4"/>
    <w:rsid w:val="00B25644"/>
    <w:rsid w:val="00B26589"/>
    <w:rsid w:val="00B275AB"/>
    <w:rsid w:val="00B27B7F"/>
    <w:rsid w:val="00B3507C"/>
    <w:rsid w:val="00B35090"/>
    <w:rsid w:val="00B35F69"/>
    <w:rsid w:val="00B37219"/>
    <w:rsid w:val="00B41335"/>
    <w:rsid w:val="00B41FC3"/>
    <w:rsid w:val="00B42E1F"/>
    <w:rsid w:val="00B436E6"/>
    <w:rsid w:val="00B47A0B"/>
    <w:rsid w:val="00B50E45"/>
    <w:rsid w:val="00B50F47"/>
    <w:rsid w:val="00B51944"/>
    <w:rsid w:val="00B52178"/>
    <w:rsid w:val="00B53283"/>
    <w:rsid w:val="00B543EC"/>
    <w:rsid w:val="00B54A15"/>
    <w:rsid w:val="00B54B0E"/>
    <w:rsid w:val="00B56C89"/>
    <w:rsid w:val="00B57ECF"/>
    <w:rsid w:val="00B57F71"/>
    <w:rsid w:val="00B621E4"/>
    <w:rsid w:val="00B6274B"/>
    <w:rsid w:val="00B66F9D"/>
    <w:rsid w:val="00B7055D"/>
    <w:rsid w:val="00B74F88"/>
    <w:rsid w:val="00B75B08"/>
    <w:rsid w:val="00B80186"/>
    <w:rsid w:val="00B80675"/>
    <w:rsid w:val="00B80827"/>
    <w:rsid w:val="00B821D6"/>
    <w:rsid w:val="00B8235E"/>
    <w:rsid w:val="00B83725"/>
    <w:rsid w:val="00B85EBE"/>
    <w:rsid w:val="00B87272"/>
    <w:rsid w:val="00B90291"/>
    <w:rsid w:val="00B9209F"/>
    <w:rsid w:val="00B929B5"/>
    <w:rsid w:val="00B93F27"/>
    <w:rsid w:val="00B941C3"/>
    <w:rsid w:val="00B95409"/>
    <w:rsid w:val="00B9642E"/>
    <w:rsid w:val="00B964A2"/>
    <w:rsid w:val="00B975D4"/>
    <w:rsid w:val="00B97F3C"/>
    <w:rsid w:val="00BA0413"/>
    <w:rsid w:val="00BA0DA9"/>
    <w:rsid w:val="00BA29E3"/>
    <w:rsid w:val="00BA455B"/>
    <w:rsid w:val="00BA6D53"/>
    <w:rsid w:val="00BA77EA"/>
    <w:rsid w:val="00BB3E54"/>
    <w:rsid w:val="00BB495B"/>
    <w:rsid w:val="00BB51DC"/>
    <w:rsid w:val="00BB6D06"/>
    <w:rsid w:val="00BB70FE"/>
    <w:rsid w:val="00BB78C4"/>
    <w:rsid w:val="00BC2D52"/>
    <w:rsid w:val="00BC32C7"/>
    <w:rsid w:val="00BC5432"/>
    <w:rsid w:val="00BC5C8A"/>
    <w:rsid w:val="00BC60EA"/>
    <w:rsid w:val="00BC64DD"/>
    <w:rsid w:val="00BC7EB2"/>
    <w:rsid w:val="00BD1C74"/>
    <w:rsid w:val="00BD20F8"/>
    <w:rsid w:val="00BD22B1"/>
    <w:rsid w:val="00BD2C98"/>
    <w:rsid w:val="00BD554D"/>
    <w:rsid w:val="00BE02F3"/>
    <w:rsid w:val="00BE0B4B"/>
    <w:rsid w:val="00BE102C"/>
    <w:rsid w:val="00BE199C"/>
    <w:rsid w:val="00BE1EB1"/>
    <w:rsid w:val="00BE4AC4"/>
    <w:rsid w:val="00BE519A"/>
    <w:rsid w:val="00BF4E37"/>
    <w:rsid w:val="00BF53C3"/>
    <w:rsid w:val="00BF765A"/>
    <w:rsid w:val="00BF7699"/>
    <w:rsid w:val="00C00BBA"/>
    <w:rsid w:val="00C0156D"/>
    <w:rsid w:val="00C02A8A"/>
    <w:rsid w:val="00C037F3"/>
    <w:rsid w:val="00C044E0"/>
    <w:rsid w:val="00C052E3"/>
    <w:rsid w:val="00C05C40"/>
    <w:rsid w:val="00C0706D"/>
    <w:rsid w:val="00C07191"/>
    <w:rsid w:val="00C07B79"/>
    <w:rsid w:val="00C07EC2"/>
    <w:rsid w:val="00C10753"/>
    <w:rsid w:val="00C10DF8"/>
    <w:rsid w:val="00C13658"/>
    <w:rsid w:val="00C14B44"/>
    <w:rsid w:val="00C15EA0"/>
    <w:rsid w:val="00C171E4"/>
    <w:rsid w:val="00C1783F"/>
    <w:rsid w:val="00C17B0D"/>
    <w:rsid w:val="00C226BE"/>
    <w:rsid w:val="00C2401D"/>
    <w:rsid w:val="00C24120"/>
    <w:rsid w:val="00C25113"/>
    <w:rsid w:val="00C25D62"/>
    <w:rsid w:val="00C26772"/>
    <w:rsid w:val="00C275E5"/>
    <w:rsid w:val="00C304F7"/>
    <w:rsid w:val="00C31FDD"/>
    <w:rsid w:val="00C34179"/>
    <w:rsid w:val="00C34B18"/>
    <w:rsid w:val="00C36AE2"/>
    <w:rsid w:val="00C424C7"/>
    <w:rsid w:val="00C43121"/>
    <w:rsid w:val="00C45673"/>
    <w:rsid w:val="00C477C3"/>
    <w:rsid w:val="00C518FF"/>
    <w:rsid w:val="00C53B54"/>
    <w:rsid w:val="00C541BC"/>
    <w:rsid w:val="00C555AF"/>
    <w:rsid w:val="00C56BB2"/>
    <w:rsid w:val="00C6160B"/>
    <w:rsid w:val="00C61884"/>
    <w:rsid w:val="00C6248A"/>
    <w:rsid w:val="00C6337B"/>
    <w:rsid w:val="00C66C73"/>
    <w:rsid w:val="00C66D42"/>
    <w:rsid w:val="00C679DB"/>
    <w:rsid w:val="00C67FC1"/>
    <w:rsid w:val="00C707D0"/>
    <w:rsid w:val="00C735CA"/>
    <w:rsid w:val="00C73BB2"/>
    <w:rsid w:val="00C74979"/>
    <w:rsid w:val="00C75FB4"/>
    <w:rsid w:val="00C81B1D"/>
    <w:rsid w:val="00C82CAB"/>
    <w:rsid w:val="00C8548F"/>
    <w:rsid w:val="00C90DDF"/>
    <w:rsid w:val="00C918B5"/>
    <w:rsid w:val="00C92157"/>
    <w:rsid w:val="00C9294E"/>
    <w:rsid w:val="00C931C8"/>
    <w:rsid w:val="00C972F2"/>
    <w:rsid w:val="00C97971"/>
    <w:rsid w:val="00CA2A17"/>
    <w:rsid w:val="00CA3AB2"/>
    <w:rsid w:val="00CA481D"/>
    <w:rsid w:val="00CA4C55"/>
    <w:rsid w:val="00CA52C6"/>
    <w:rsid w:val="00CA559B"/>
    <w:rsid w:val="00CB34E4"/>
    <w:rsid w:val="00CB48C1"/>
    <w:rsid w:val="00CB5A9D"/>
    <w:rsid w:val="00CB7C8F"/>
    <w:rsid w:val="00CC01E3"/>
    <w:rsid w:val="00CC0994"/>
    <w:rsid w:val="00CC2418"/>
    <w:rsid w:val="00CC359D"/>
    <w:rsid w:val="00CC42F2"/>
    <w:rsid w:val="00CC4E0A"/>
    <w:rsid w:val="00CD0124"/>
    <w:rsid w:val="00CD0300"/>
    <w:rsid w:val="00CD0A7F"/>
    <w:rsid w:val="00CD6CB1"/>
    <w:rsid w:val="00CE009F"/>
    <w:rsid w:val="00CE0509"/>
    <w:rsid w:val="00CE1F6D"/>
    <w:rsid w:val="00CE2D91"/>
    <w:rsid w:val="00CE7778"/>
    <w:rsid w:val="00CF19C9"/>
    <w:rsid w:val="00CF2CBB"/>
    <w:rsid w:val="00D005A4"/>
    <w:rsid w:val="00D0209E"/>
    <w:rsid w:val="00D02468"/>
    <w:rsid w:val="00D02607"/>
    <w:rsid w:val="00D04C7C"/>
    <w:rsid w:val="00D0588F"/>
    <w:rsid w:val="00D132E9"/>
    <w:rsid w:val="00D136B6"/>
    <w:rsid w:val="00D13A19"/>
    <w:rsid w:val="00D13A3A"/>
    <w:rsid w:val="00D13EAF"/>
    <w:rsid w:val="00D15439"/>
    <w:rsid w:val="00D17239"/>
    <w:rsid w:val="00D20FB1"/>
    <w:rsid w:val="00D211C5"/>
    <w:rsid w:val="00D231CF"/>
    <w:rsid w:val="00D24B9A"/>
    <w:rsid w:val="00D2607C"/>
    <w:rsid w:val="00D31C0B"/>
    <w:rsid w:val="00D32DCB"/>
    <w:rsid w:val="00D33376"/>
    <w:rsid w:val="00D33EDD"/>
    <w:rsid w:val="00D36672"/>
    <w:rsid w:val="00D37346"/>
    <w:rsid w:val="00D374B1"/>
    <w:rsid w:val="00D40624"/>
    <w:rsid w:val="00D42CAA"/>
    <w:rsid w:val="00D44E85"/>
    <w:rsid w:val="00D45EC1"/>
    <w:rsid w:val="00D46723"/>
    <w:rsid w:val="00D47CEC"/>
    <w:rsid w:val="00D50685"/>
    <w:rsid w:val="00D5176C"/>
    <w:rsid w:val="00D52196"/>
    <w:rsid w:val="00D5276E"/>
    <w:rsid w:val="00D55901"/>
    <w:rsid w:val="00D561ED"/>
    <w:rsid w:val="00D5730B"/>
    <w:rsid w:val="00D5738D"/>
    <w:rsid w:val="00D6063B"/>
    <w:rsid w:val="00D60794"/>
    <w:rsid w:val="00D61CFF"/>
    <w:rsid w:val="00D622E4"/>
    <w:rsid w:val="00D626F2"/>
    <w:rsid w:val="00D63FD0"/>
    <w:rsid w:val="00D65956"/>
    <w:rsid w:val="00D72DBE"/>
    <w:rsid w:val="00D75565"/>
    <w:rsid w:val="00D77A1C"/>
    <w:rsid w:val="00D8162B"/>
    <w:rsid w:val="00D82BBC"/>
    <w:rsid w:val="00D83509"/>
    <w:rsid w:val="00D861DC"/>
    <w:rsid w:val="00D87B06"/>
    <w:rsid w:val="00D87DAF"/>
    <w:rsid w:val="00D9092A"/>
    <w:rsid w:val="00D93551"/>
    <w:rsid w:val="00D95A95"/>
    <w:rsid w:val="00D96B7E"/>
    <w:rsid w:val="00DA009D"/>
    <w:rsid w:val="00DA10CF"/>
    <w:rsid w:val="00DA181B"/>
    <w:rsid w:val="00DA18EB"/>
    <w:rsid w:val="00DA1F4F"/>
    <w:rsid w:val="00DA3443"/>
    <w:rsid w:val="00DA3881"/>
    <w:rsid w:val="00DA3995"/>
    <w:rsid w:val="00DA6FAA"/>
    <w:rsid w:val="00DB0650"/>
    <w:rsid w:val="00DB1F65"/>
    <w:rsid w:val="00DB37E7"/>
    <w:rsid w:val="00DB401A"/>
    <w:rsid w:val="00DB4090"/>
    <w:rsid w:val="00DC023F"/>
    <w:rsid w:val="00DC0746"/>
    <w:rsid w:val="00DC2A39"/>
    <w:rsid w:val="00DC65FE"/>
    <w:rsid w:val="00DC6C11"/>
    <w:rsid w:val="00DD053E"/>
    <w:rsid w:val="00DD2D6F"/>
    <w:rsid w:val="00DD3102"/>
    <w:rsid w:val="00DD3D5F"/>
    <w:rsid w:val="00DD6C95"/>
    <w:rsid w:val="00DD7852"/>
    <w:rsid w:val="00DE2C90"/>
    <w:rsid w:val="00DE3012"/>
    <w:rsid w:val="00DE315F"/>
    <w:rsid w:val="00DE6B35"/>
    <w:rsid w:val="00DF1159"/>
    <w:rsid w:val="00DF24A6"/>
    <w:rsid w:val="00DF259F"/>
    <w:rsid w:val="00DF283D"/>
    <w:rsid w:val="00DF307B"/>
    <w:rsid w:val="00DF4080"/>
    <w:rsid w:val="00DF6AA7"/>
    <w:rsid w:val="00E00905"/>
    <w:rsid w:val="00E01B2A"/>
    <w:rsid w:val="00E01FD9"/>
    <w:rsid w:val="00E02BCD"/>
    <w:rsid w:val="00E0484F"/>
    <w:rsid w:val="00E10476"/>
    <w:rsid w:val="00E1048F"/>
    <w:rsid w:val="00E108A9"/>
    <w:rsid w:val="00E10EF2"/>
    <w:rsid w:val="00E129CE"/>
    <w:rsid w:val="00E14CE9"/>
    <w:rsid w:val="00E14FC9"/>
    <w:rsid w:val="00E1525A"/>
    <w:rsid w:val="00E160EE"/>
    <w:rsid w:val="00E203E5"/>
    <w:rsid w:val="00E21A36"/>
    <w:rsid w:val="00E21C2E"/>
    <w:rsid w:val="00E21FF3"/>
    <w:rsid w:val="00E22266"/>
    <w:rsid w:val="00E222FA"/>
    <w:rsid w:val="00E26A6A"/>
    <w:rsid w:val="00E27569"/>
    <w:rsid w:val="00E32F1C"/>
    <w:rsid w:val="00E340A5"/>
    <w:rsid w:val="00E359E9"/>
    <w:rsid w:val="00E36384"/>
    <w:rsid w:val="00E40229"/>
    <w:rsid w:val="00E40F6B"/>
    <w:rsid w:val="00E44FC1"/>
    <w:rsid w:val="00E4669C"/>
    <w:rsid w:val="00E46B17"/>
    <w:rsid w:val="00E50764"/>
    <w:rsid w:val="00E50E4C"/>
    <w:rsid w:val="00E5155C"/>
    <w:rsid w:val="00E524E7"/>
    <w:rsid w:val="00E53695"/>
    <w:rsid w:val="00E53705"/>
    <w:rsid w:val="00E54F16"/>
    <w:rsid w:val="00E55622"/>
    <w:rsid w:val="00E56719"/>
    <w:rsid w:val="00E6085C"/>
    <w:rsid w:val="00E60E1E"/>
    <w:rsid w:val="00E63B03"/>
    <w:rsid w:val="00E64E73"/>
    <w:rsid w:val="00E67EC5"/>
    <w:rsid w:val="00E7016F"/>
    <w:rsid w:val="00E706B3"/>
    <w:rsid w:val="00E7122A"/>
    <w:rsid w:val="00E7188D"/>
    <w:rsid w:val="00E71A24"/>
    <w:rsid w:val="00E721F7"/>
    <w:rsid w:val="00E723CE"/>
    <w:rsid w:val="00E747C8"/>
    <w:rsid w:val="00E74815"/>
    <w:rsid w:val="00E75274"/>
    <w:rsid w:val="00E75E04"/>
    <w:rsid w:val="00E76626"/>
    <w:rsid w:val="00E821C2"/>
    <w:rsid w:val="00E829EA"/>
    <w:rsid w:val="00E829FF"/>
    <w:rsid w:val="00E8333D"/>
    <w:rsid w:val="00E8496C"/>
    <w:rsid w:val="00E84973"/>
    <w:rsid w:val="00E85A9E"/>
    <w:rsid w:val="00E91DD9"/>
    <w:rsid w:val="00E925AA"/>
    <w:rsid w:val="00E925C7"/>
    <w:rsid w:val="00E943F3"/>
    <w:rsid w:val="00E94B60"/>
    <w:rsid w:val="00E95B56"/>
    <w:rsid w:val="00E966CE"/>
    <w:rsid w:val="00E97D66"/>
    <w:rsid w:val="00EA0646"/>
    <w:rsid w:val="00EA27EC"/>
    <w:rsid w:val="00EA29F1"/>
    <w:rsid w:val="00EA584B"/>
    <w:rsid w:val="00EA78E5"/>
    <w:rsid w:val="00EB09B6"/>
    <w:rsid w:val="00EB12CD"/>
    <w:rsid w:val="00EB12F2"/>
    <w:rsid w:val="00EB2F14"/>
    <w:rsid w:val="00EB66C8"/>
    <w:rsid w:val="00EC1066"/>
    <w:rsid w:val="00EC2696"/>
    <w:rsid w:val="00EC2A5E"/>
    <w:rsid w:val="00EC5BCB"/>
    <w:rsid w:val="00EC6385"/>
    <w:rsid w:val="00EC657A"/>
    <w:rsid w:val="00ED16C5"/>
    <w:rsid w:val="00ED27C5"/>
    <w:rsid w:val="00ED34BD"/>
    <w:rsid w:val="00ED3AF9"/>
    <w:rsid w:val="00ED61F4"/>
    <w:rsid w:val="00ED79E7"/>
    <w:rsid w:val="00ED7E2D"/>
    <w:rsid w:val="00EE39F5"/>
    <w:rsid w:val="00EE4471"/>
    <w:rsid w:val="00EE4996"/>
    <w:rsid w:val="00EE4F19"/>
    <w:rsid w:val="00EE534F"/>
    <w:rsid w:val="00EE649B"/>
    <w:rsid w:val="00EF07B3"/>
    <w:rsid w:val="00EF102B"/>
    <w:rsid w:val="00EF4143"/>
    <w:rsid w:val="00EF45AB"/>
    <w:rsid w:val="00EF46F1"/>
    <w:rsid w:val="00EF4935"/>
    <w:rsid w:val="00EF4F43"/>
    <w:rsid w:val="00EF5487"/>
    <w:rsid w:val="00EF574C"/>
    <w:rsid w:val="00EF6B52"/>
    <w:rsid w:val="00EF7AF3"/>
    <w:rsid w:val="00EF7E53"/>
    <w:rsid w:val="00F01BA3"/>
    <w:rsid w:val="00F070C6"/>
    <w:rsid w:val="00F10E27"/>
    <w:rsid w:val="00F123C1"/>
    <w:rsid w:val="00F13A41"/>
    <w:rsid w:val="00F13D25"/>
    <w:rsid w:val="00F14639"/>
    <w:rsid w:val="00F15A6F"/>
    <w:rsid w:val="00F21729"/>
    <w:rsid w:val="00F21972"/>
    <w:rsid w:val="00F22520"/>
    <w:rsid w:val="00F24349"/>
    <w:rsid w:val="00F244BD"/>
    <w:rsid w:val="00F25F7C"/>
    <w:rsid w:val="00F263E6"/>
    <w:rsid w:val="00F26C24"/>
    <w:rsid w:val="00F30E40"/>
    <w:rsid w:val="00F30EFD"/>
    <w:rsid w:val="00F31C86"/>
    <w:rsid w:val="00F322B1"/>
    <w:rsid w:val="00F323FA"/>
    <w:rsid w:val="00F34700"/>
    <w:rsid w:val="00F40155"/>
    <w:rsid w:val="00F4120D"/>
    <w:rsid w:val="00F4203A"/>
    <w:rsid w:val="00F4220F"/>
    <w:rsid w:val="00F43588"/>
    <w:rsid w:val="00F44337"/>
    <w:rsid w:val="00F44F77"/>
    <w:rsid w:val="00F4523D"/>
    <w:rsid w:val="00F46192"/>
    <w:rsid w:val="00F50D66"/>
    <w:rsid w:val="00F535B5"/>
    <w:rsid w:val="00F54FF7"/>
    <w:rsid w:val="00F57476"/>
    <w:rsid w:val="00F60E31"/>
    <w:rsid w:val="00F65BDE"/>
    <w:rsid w:val="00F66CB5"/>
    <w:rsid w:val="00F67045"/>
    <w:rsid w:val="00F67121"/>
    <w:rsid w:val="00F70797"/>
    <w:rsid w:val="00F707CE"/>
    <w:rsid w:val="00F718D7"/>
    <w:rsid w:val="00F73242"/>
    <w:rsid w:val="00F74549"/>
    <w:rsid w:val="00F757EB"/>
    <w:rsid w:val="00F7606C"/>
    <w:rsid w:val="00F8478E"/>
    <w:rsid w:val="00F859EF"/>
    <w:rsid w:val="00F85CDD"/>
    <w:rsid w:val="00F8680D"/>
    <w:rsid w:val="00F90838"/>
    <w:rsid w:val="00F919FB"/>
    <w:rsid w:val="00F9280E"/>
    <w:rsid w:val="00F95995"/>
    <w:rsid w:val="00F95F52"/>
    <w:rsid w:val="00F9620D"/>
    <w:rsid w:val="00FA0CAB"/>
    <w:rsid w:val="00FA0CED"/>
    <w:rsid w:val="00FA1FB3"/>
    <w:rsid w:val="00FA354C"/>
    <w:rsid w:val="00FA4922"/>
    <w:rsid w:val="00FA5979"/>
    <w:rsid w:val="00FB17CF"/>
    <w:rsid w:val="00FB294A"/>
    <w:rsid w:val="00FB584F"/>
    <w:rsid w:val="00FB5C6D"/>
    <w:rsid w:val="00FC010B"/>
    <w:rsid w:val="00FC1D7B"/>
    <w:rsid w:val="00FC23D0"/>
    <w:rsid w:val="00FC2533"/>
    <w:rsid w:val="00FC2C80"/>
    <w:rsid w:val="00FC2CDA"/>
    <w:rsid w:val="00FC6B78"/>
    <w:rsid w:val="00FD5E14"/>
    <w:rsid w:val="00FD632B"/>
    <w:rsid w:val="00FD66DB"/>
    <w:rsid w:val="00FE0FCC"/>
    <w:rsid w:val="00FE19A2"/>
    <w:rsid w:val="00FE2207"/>
    <w:rsid w:val="00FE43B3"/>
    <w:rsid w:val="00FE485E"/>
    <w:rsid w:val="00FE6584"/>
    <w:rsid w:val="00FF1AC3"/>
    <w:rsid w:val="00FF1CBB"/>
    <w:rsid w:val="00FF21AA"/>
    <w:rsid w:val="00FF2B59"/>
    <w:rsid w:val="00FF3086"/>
    <w:rsid w:val="00FF3E31"/>
    <w:rsid w:val="00FF6B91"/>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9C5FEC"/>
    <w:pPr>
      <w:spacing w:before="240" w:after="60"/>
      <w:outlineLvl w:val="0"/>
    </w:pPr>
    <w:rPr>
      <w:rFonts w:ascii="Arial" w:eastAsia="Arial" w:hAnsi="Arial" w:cs="Arial"/>
      <w:b/>
      <w:bCs/>
      <w:sz w:val="32"/>
      <w:szCs w:val="32"/>
    </w:rPr>
  </w:style>
  <w:style w:type="paragraph" w:styleId="2">
    <w:name w:val="heading 2"/>
    <w:basedOn w:val="a"/>
    <w:next w:val="a"/>
    <w:link w:val="20"/>
    <w:qFormat/>
    <w:rsid w:val="009C5FEC"/>
    <w:pPr>
      <w:jc w:val="center"/>
      <w:outlineLvl w:val="1"/>
    </w:pPr>
  </w:style>
  <w:style w:type="paragraph" w:styleId="3">
    <w:name w:val="heading 3"/>
    <w:basedOn w:val="a"/>
    <w:next w:val="a"/>
    <w:link w:val="30"/>
    <w:qFormat/>
    <w:rsid w:val="009C5FEC"/>
    <w:pPr>
      <w:ind w:left="851"/>
      <w:outlineLvl w:val="2"/>
    </w:pPr>
  </w:style>
  <w:style w:type="paragraph" w:styleId="4">
    <w:name w:val="heading 4"/>
    <w:basedOn w:val="a"/>
    <w:next w:val="a"/>
    <w:link w:val="40"/>
    <w:qFormat/>
    <w:rsid w:val="009C5FEC"/>
    <w:pPr>
      <w:spacing w:before="240" w:after="60"/>
      <w:outlineLvl w:val="3"/>
    </w:pPr>
    <w:rPr>
      <w:b/>
      <w:bCs/>
    </w:rPr>
  </w:style>
  <w:style w:type="paragraph" w:styleId="5">
    <w:name w:val="heading 5"/>
    <w:basedOn w:val="a"/>
    <w:next w:val="a"/>
    <w:link w:val="50"/>
    <w:qFormat/>
    <w:rsid w:val="009C5FEC"/>
    <w:pPr>
      <w:ind w:firstLine="709"/>
      <w:jc w:val="right"/>
      <w:outlineLvl w:val="4"/>
    </w:pPr>
  </w:style>
  <w:style w:type="paragraph" w:styleId="6">
    <w:name w:val="heading 6"/>
    <w:basedOn w:val="a"/>
    <w:next w:val="a"/>
    <w:link w:val="60"/>
    <w:qFormat/>
    <w:rsid w:val="009C5FEC"/>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C"/>
    <w:rPr>
      <w:rFonts w:ascii="Arial" w:eastAsia="Arial" w:hAnsi="Arial" w:cs="Arial"/>
      <w:b/>
      <w:bCs/>
      <w:color w:val="000000"/>
      <w:sz w:val="32"/>
      <w:szCs w:val="32"/>
      <w:lang w:eastAsia="ru-RU"/>
    </w:rPr>
  </w:style>
  <w:style w:type="character" w:customStyle="1" w:styleId="20">
    <w:name w:val="Заголовок 2 Знак"/>
    <w:basedOn w:val="a0"/>
    <w:link w:val="2"/>
    <w:rsid w:val="009C5FE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9C5FE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9C5FE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9C5FE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9C5FEC"/>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9C5FEC"/>
    <w:rPr>
      <w:sz w:val="20"/>
      <w:szCs w:val="20"/>
    </w:rPr>
  </w:style>
  <w:style w:type="character" w:customStyle="1" w:styleId="a4">
    <w:name w:val="Текст примечания Знак"/>
    <w:basedOn w:val="a0"/>
    <w:link w:val="a3"/>
    <w:semiHidden/>
    <w:rsid w:val="009C5FEC"/>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9C5FEC"/>
    <w:rPr>
      <w:b/>
      <w:bCs/>
    </w:rPr>
  </w:style>
  <w:style w:type="character" w:customStyle="1" w:styleId="a6">
    <w:name w:val="Тема примечания Знак"/>
    <w:basedOn w:val="a4"/>
    <w:link w:val="a5"/>
    <w:semiHidden/>
    <w:rsid w:val="009C5FEC"/>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9C5FEC"/>
    <w:rPr>
      <w:rFonts w:ascii="Tahoma" w:hAnsi="Tahoma" w:cs="Tahoma"/>
      <w:sz w:val="16"/>
      <w:szCs w:val="16"/>
    </w:rPr>
  </w:style>
  <w:style w:type="character" w:customStyle="1" w:styleId="a8">
    <w:name w:val="Текст выноски Знак"/>
    <w:basedOn w:val="a0"/>
    <w:link w:val="a7"/>
    <w:semiHidden/>
    <w:rsid w:val="009C5FEC"/>
    <w:rPr>
      <w:rFonts w:ascii="Tahoma" w:eastAsia="Times New Roman" w:hAnsi="Tahoma" w:cs="Tahoma"/>
      <w:color w:val="000000"/>
      <w:sz w:val="16"/>
      <w:szCs w:val="16"/>
      <w:lang w:eastAsia="ru-RU"/>
    </w:rPr>
  </w:style>
  <w:style w:type="paragraph" w:customStyle="1" w:styleId="ConsPlusNormal">
    <w:name w:val="ConsPlusNormal"/>
    <w:rsid w:val="009C5F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9C5FEC"/>
    <w:rPr>
      <w:color w:val="0000FF"/>
      <w:u w:val="single"/>
    </w:rPr>
  </w:style>
  <w:style w:type="character" w:styleId="aa">
    <w:name w:val="FollowedHyperlink"/>
    <w:rsid w:val="009C5FEC"/>
    <w:rPr>
      <w:color w:val="800080"/>
      <w:u w:val="single"/>
    </w:rPr>
  </w:style>
  <w:style w:type="character" w:customStyle="1" w:styleId="apple-style-span">
    <w:name w:val="apple-style-span"/>
    <w:rsid w:val="009C5FEC"/>
  </w:style>
  <w:style w:type="character" w:customStyle="1" w:styleId="apple-converted-space">
    <w:name w:val="apple-converted-space"/>
    <w:rsid w:val="009C5FEC"/>
  </w:style>
  <w:style w:type="paragraph" w:customStyle="1" w:styleId="ConsPlusTitle">
    <w:name w:val="ConsPlusTitle"/>
    <w:rsid w:val="009C5FEC"/>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9C5FEC"/>
    <w:pPr>
      <w:spacing w:line="360" w:lineRule="auto"/>
      <w:jc w:val="both"/>
    </w:pPr>
    <w:rPr>
      <w:color w:val="auto"/>
      <w:lang w:eastAsia="ar-SA"/>
    </w:rPr>
  </w:style>
  <w:style w:type="character" w:customStyle="1" w:styleId="ac">
    <w:name w:val="Основной текст Знак"/>
    <w:basedOn w:val="a0"/>
    <w:link w:val="ab"/>
    <w:rsid w:val="009C5FEC"/>
    <w:rPr>
      <w:rFonts w:ascii="Times New Roman" w:eastAsia="Times New Roman" w:hAnsi="Times New Roman" w:cs="Times New Roman"/>
      <w:sz w:val="28"/>
      <w:szCs w:val="28"/>
      <w:lang w:eastAsia="ar-SA"/>
    </w:rPr>
  </w:style>
  <w:style w:type="paragraph" w:styleId="ad">
    <w:name w:val="Body Text Indent"/>
    <w:basedOn w:val="a"/>
    <w:link w:val="ae"/>
    <w:rsid w:val="009C5FEC"/>
    <w:pPr>
      <w:spacing w:after="120"/>
      <w:ind w:left="283"/>
    </w:pPr>
  </w:style>
  <w:style w:type="character" w:customStyle="1" w:styleId="ae">
    <w:name w:val="Основной текст с отступом Знак"/>
    <w:basedOn w:val="a0"/>
    <w:link w:val="ad"/>
    <w:rsid w:val="009C5FEC"/>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9C5FEC"/>
    <w:pPr>
      <w:ind w:left="708"/>
    </w:pPr>
  </w:style>
  <w:style w:type="paragraph" w:styleId="af0">
    <w:name w:val="Normal (Web)"/>
    <w:basedOn w:val="a"/>
    <w:rsid w:val="009C5FEC"/>
    <w:pPr>
      <w:spacing w:before="100" w:beforeAutospacing="1" w:after="100" w:afterAutospacing="1"/>
    </w:pPr>
    <w:rPr>
      <w:color w:val="auto"/>
      <w:sz w:val="24"/>
      <w:szCs w:val="24"/>
    </w:rPr>
  </w:style>
  <w:style w:type="paragraph" w:styleId="af1">
    <w:name w:val="header"/>
    <w:basedOn w:val="a"/>
    <w:link w:val="af2"/>
    <w:rsid w:val="009C5FEC"/>
    <w:pPr>
      <w:tabs>
        <w:tab w:val="center" w:pos="4677"/>
        <w:tab w:val="right" w:pos="9355"/>
      </w:tabs>
    </w:pPr>
  </w:style>
  <w:style w:type="character" w:customStyle="1" w:styleId="af2">
    <w:name w:val="Верхний колонтитул Знак"/>
    <w:basedOn w:val="a0"/>
    <w:link w:val="af1"/>
    <w:rsid w:val="009C5FEC"/>
    <w:rPr>
      <w:rFonts w:ascii="Times New Roman" w:eastAsia="Times New Roman" w:hAnsi="Times New Roman" w:cs="Times New Roman"/>
      <w:color w:val="000000"/>
      <w:sz w:val="28"/>
      <w:szCs w:val="28"/>
      <w:lang w:eastAsia="ru-RU"/>
    </w:rPr>
  </w:style>
  <w:style w:type="paragraph" w:styleId="af3">
    <w:name w:val="footer"/>
    <w:basedOn w:val="a"/>
    <w:link w:val="af4"/>
    <w:rsid w:val="009C5FEC"/>
    <w:pPr>
      <w:tabs>
        <w:tab w:val="center" w:pos="4677"/>
        <w:tab w:val="right" w:pos="9355"/>
      </w:tabs>
    </w:pPr>
  </w:style>
  <w:style w:type="character" w:customStyle="1" w:styleId="af4">
    <w:name w:val="Нижний колонтитул Знак"/>
    <w:basedOn w:val="a0"/>
    <w:link w:val="af3"/>
    <w:rsid w:val="009C5FEC"/>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9C5FEC"/>
    <w:pPr>
      <w:spacing w:after="0" w:line="240" w:lineRule="auto"/>
    </w:pPr>
    <w:rPr>
      <w:rFonts w:ascii="Calibri" w:eastAsia="Calibri" w:hAnsi="Calibri" w:cs="Calibri"/>
      <w:sz w:val="28"/>
      <w:szCs w:val="28"/>
    </w:rPr>
  </w:style>
  <w:style w:type="paragraph" w:customStyle="1" w:styleId="ConsPlusNonformat">
    <w:name w:val="ConsPlusNonformat"/>
    <w:uiPriority w:val="99"/>
    <w:rsid w:val="009C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9C5F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35154B"/>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412D46"/>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C0977-BD05-4C86-94A7-D5F5B8C6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11208</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Admin</cp:lastModifiedBy>
  <cp:revision>10</cp:revision>
  <cp:lastPrinted>2018-04-13T02:34:00Z</cp:lastPrinted>
  <dcterms:created xsi:type="dcterms:W3CDTF">2019-08-23T03:39:00Z</dcterms:created>
  <dcterms:modified xsi:type="dcterms:W3CDTF">2021-02-09T02:36:00Z</dcterms:modified>
</cp:coreProperties>
</file>