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26DC" w:rsidRPr="00BD3387" w:rsidRDefault="004726DC" w:rsidP="004726DC">
      <w:pPr>
        <w:rPr>
          <w:sz w:val="28"/>
          <w:szCs w:val="28"/>
        </w:rPr>
      </w:pPr>
    </w:p>
    <w:p w:rsidR="004726DC" w:rsidRPr="007558EC" w:rsidRDefault="004726DC" w:rsidP="004726DC">
      <w:pPr>
        <w:pStyle w:val="ad"/>
        <w:jc w:val="center"/>
        <w:rPr>
          <w:b/>
          <w:sz w:val="28"/>
          <w:szCs w:val="28"/>
        </w:rPr>
      </w:pPr>
      <w:r w:rsidRPr="007558EC">
        <w:rPr>
          <w:b/>
          <w:sz w:val="28"/>
          <w:szCs w:val="28"/>
        </w:rPr>
        <w:t>АДМИНИСТРАЦИЯ</w:t>
      </w:r>
    </w:p>
    <w:p w:rsidR="004726DC" w:rsidRPr="007558EC" w:rsidRDefault="004726DC" w:rsidP="004726DC">
      <w:pPr>
        <w:pStyle w:val="ad"/>
        <w:jc w:val="center"/>
        <w:rPr>
          <w:b/>
          <w:sz w:val="28"/>
          <w:szCs w:val="28"/>
        </w:rPr>
      </w:pPr>
      <w:r w:rsidRPr="007558EC">
        <w:rPr>
          <w:b/>
          <w:sz w:val="28"/>
          <w:szCs w:val="28"/>
        </w:rPr>
        <w:t>АБРАМОВСКОГО СЕЛЬСОВЕТА</w:t>
      </w:r>
      <w:r w:rsidRPr="007558EC">
        <w:rPr>
          <w:b/>
          <w:sz w:val="28"/>
          <w:szCs w:val="28"/>
        </w:rPr>
        <w:br/>
        <w:t xml:space="preserve">          КУЙБЫШЕВСКОГО РАЙОНА </w:t>
      </w:r>
      <w:r w:rsidRPr="007558EC">
        <w:rPr>
          <w:b/>
          <w:sz w:val="28"/>
          <w:szCs w:val="28"/>
        </w:rPr>
        <w:br/>
        <w:t xml:space="preserve">          НОВОСИБИРСКОЙ ОБЛАСТИ</w:t>
      </w:r>
    </w:p>
    <w:p w:rsidR="004726DC" w:rsidRPr="007558EC" w:rsidRDefault="004726DC" w:rsidP="004726DC">
      <w:pPr>
        <w:pStyle w:val="ad"/>
        <w:jc w:val="center"/>
        <w:rPr>
          <w:b/>
          <w:sz w:val="28"/>
          <w:szCs w:val="28"/>
        </w:rPr>
      </w:pPr>
    </w:p>
    <w:p w:rsidR="004726DC" w:rsidRPr="007558EC" w:rsidRDefault="004726DC" w:rsidP="004726DC">
      <w:pPr>
        <w:pStyle w:val="ad"/>
        <w:jc w:val="center"/>
        <w:rPr>
          <w:b/>
          <w:sz w:val="28"/>
          <w:szCs w:val="28"/>
        </w:rPr>
      </w:pPr>
      <w:r w:rsidRPr="007558EC">
        <w:rPr>
          <w:b/>
          <w:sz w:val="28"/>
          <w:szCs w:val="28"/>
        </w:rPr>
        <w:t>РАСПОРЯЖЕНИЕ</w:t>
      </w:r>
    </w:p>
    <w:p w:rsidR="004726DC" w:rsidRPr="007558EC" w:rsidRDefault="004726DC" w:rsidP="004726DC">
      <w:pPr>
        <w:pStyle w:val="ad"/>
        <w:jc w:val="center"/>
        <w:rPr>
          <w:b/>
          <w:sz w:val="28"/>
          <w:szCs w:val="28"/>
        </w:rPr>
      </w:pPr>
    </w:p>
    <w:p w:rsidR="004726DC" w:rsidRPr="007558EC" w:rsidRDefault="004726DC" w:rsidP="004726DC">
      <w:pPr>
        <w:pStyle w:val="ad"/>
        <w:jc w:val="center"/>
        <w:rPr>
          <w:b/>
          <w:sz w:val="28"/>
          <w:szCs w:val="28"/>
        </w:rPr>
      </w:pPr>
      <w:r w:rsidRPr="007558EC">
        <w:rPr>
          <w:b/>
          <w:sz w:val="28"/>
          <w:szCs w:val="28"/>
        </w:rPr>
        <w:t>с. Абрамово</w:t>
      </w:r>
    </w:p>
    <w:p w:rsidR="006D0B7C" w:rsidRDefault="006D0B7C" w:rsidP="006D0B7C">
      <w:pPr>
        <w:pStyle w:val="ad"/>
        <w:ind w:firstLine="0"/>
        <w:rPr>
          <w:b/>
          <w:sz w:val="28"/>
          <w:szCs w:val="28"/>
        </w:rPr>
      </w:pPr>
    </w:p>
    <w:p w:rsidR="004726DC" w:rsidRPr="007558EC" w:rsidRDefault="006D6589" w:rsidP="006D0B7C">
      <w:pPr>
        <w:pStyle w:val="ad"/>
        <w:ind w:firstLine="0"/>
        <w:rPr>
          <w:b/>
          <w:sz w:val="28"/>
          <w:szCs w:val="28"/>
        </w:rPr>
      </w:pPr>
      <w:r>
        <w:rPr>
          <w:b/>
          <w:sz w:val="28"/>
          <w:szCs w:val="28"/>
        </w:rPr>
        <w:t>2</w:t>
      </w:r>
      <w:r w:rsidR="008A42D3">
        <w:rPr>
          <w:b/>
          <w:sz w:val="28"/>
          <w:szCs w:val="28"/>
        </w:rPr>
        <w:t>3</w:t>
      </w:r>
      <w:r>
        <w:rPr>
          <w:b/>
          <w:sz w:val="28"/>
          <w:szCs w:val="28"/>
        </w:rPr>
        <w:t>.</w:t>
      </w:r>
      <w:r w:rsidR="008A42D3">
        <w:rPr>
          <w:b/>
          <w:sz w:val="28"/>
          <w:szCs w:val="28"/>
        </w:rPr>
        <w:t>10</w:t>
      </w:r>
      <w:r>
        <w:rPr>
          <w:b/>
          <w:sz w:val="28"/>
          <w:szCs w:val="28"/>
        </w:rPr>
        <w:t>.</w:t>
      </w:r>
      <w:r w:rsidR="004726DC" w:rsidRPr="007558EC">
        <w:rPr>
          <w:b/>
          <w:sz w:val="28"/>
          <w:szCs w:val="28"/>
        </w:rPr>
        <w:t>202</w:t>
      </w:r>
      <w:r>
        <w:rPr>
          <w:b/>
          <w:sz w:val="28"/>
          <w:szCs w:val="28"/>
        </w:rPr>
        <w:t>3</w:t>
      </w:r>
      <w:r w:rsidR="004726DC" w:rsidRPr="007558EC">
        <w:rPr>
          <w:b/>
          <w:sz w:val="28"/>
          <w:szCs w:val="28"/>
        </w:rPr>
        <w:t xml:space="preserve">                                                                                                      №  </w:t>
      </w:r>
      <w:r w:rsidR="008A42D3">
        <w:rPr>
          <w:b/>
          <w:sz w:val="28"/>
          <w:szCs w:val="28"/>
        </w:rPr>
        <w:t>23</w:t>
      </w:r>
    </w:p>
    <w:p w:rsidR="004726DC" w:rsidRPr="007558EC" w:rsidRDefault="004726DC" w:rsidP="004726DC">
      <w:pPr>
        <w:pStyle w:val="ad"/>
        <w:jc w:val="center"/>
        <w:rPr>
          <w:b/>
          <w:sz w:val="28"/>
          <w:szCs w:val="28"/>
        </w:rPr>
      </w:pPr>
    </w:p>
    <w:p w:rsidR="004726DC" w:rsidRPr="007558EC" w:rsidRDefault="004726DC" w:rsidP="004726DC">
      <w:pPr>
        <w:pStyle w:val="ad"/>
        <w:jc w:val="center"/>
        <w:rPr>
          <w:b/>
          <w:sz w:val="28"/>
          <w:szCs w:val="28"/>
        </w:rPr>
      </w:pPr>
      <w:r w:rsidRPr="007558EC">
        <w:rPr>
          <w:b/>
          <w:sz w:val="28"/>
          <w:szCs w:val="28"/>
        </w:rPr>
        <w:t>Об утверждении инструкции о порядке организации работы</w:t>
      </w:r>
    </w:p>
    <w:p w:rsidR="004726DC" w:rsidRPr="007558EC" w:rsidRDefault="004726DC" w:rsidP="004726DC">
      <w:pPr>
        <w:pStyle w:val="ad"/>
        <w:jc w:val="center"/>
        <w:rPr>
          <w:b/>
          <w:sz w:val="28"/>
          <w:szCs w:val="28"/>
        </w:rPr>
      </w:pPr>
      <w:r w:rsidRPr="007558EC">
        <w:rPr>
          <w:b/>
          <w:sz w:val="28"/>
          <w:szCs w:val="28"/>
        </w:rPr>
        <w:t>с обращениями граждан в администрации Абрамовского сельсовета Куйбышевского района Новосибирской области</w:t>
      </w:r>
    </w:p>
    <w:p w:rsidR="004726DC" w:rsidRPr="007558EC" w:rsidRDefault="004726DC" w:rsidP="004726DC">
      <w:pPr>
        <w:pStyle w:val="ad"/>
        <w:jc w:val="center"/>
        <w:rPr>
          <w:b/>
          <w:sz w:val="28"/>
          <w:szCs w:val="28"/>
        </w:rPr>
      </w:pPr>
    </w:p>
    <w:p w:rsidR="004726DC" w:rsidRPr="007558EC" w:rsidRDefault="004726DC" w:rsidP="004726DC">
      <w:pPr>
        <w:jc w:val="center"/>
        <w:rPr>
          <w:sz w:val="28"/>
          <w:szCs w:val="28"/>
        </w:rPr>
      </w:pPr>
    </w:p>
    <w:p w:rsidR="004726DC" w:rsidRPr="007558EC" w:rsidRDefault="004726DC" w:rsidP="004726DC">
      <w:pPr>
        <w:pStyle w:val="ad"/>
        <w:rPr>
          <w:sz w:val="28"/>
          <w:szCs w:val="28"/>
        </w:rPr>
      </w:pPr>
      <w:r w:rsidRPr="007558EC">
        <w:rPr>
          <w:sz w:val="28"/>
          <w:szCs w:val="28"/>
        </w:rPr>
        <w:t>В целях реализации Федерального закона от 02.05.2006 № 59-ФЗ «О порядке рассмотрения обращений граждан Российской Федерации»:</w:t>
      </w:r>
    </w:p>
    <w:p w:rsidR="004726DC" w:rsidRDefault="006D6589" w:rsidP="006D6589">
      <w:pPr>
        <w:pStyle w:val="ad"/>
        <w:ind w:firstLine="0"/>
        <w:rPr>
          <w:sz w:val="28"/>
          <w:szCs w:val="28"/>
        </w:rPr>
      </w:pPr>
      <w:r>
        <w:rPr>
          <w:sz w:val="28"/>
          <w:szCs w:val="28"/>
        </w:rPr>
        <w:t xml:space="preserve">        </w:t>
      </w:r>
      <w:r w:rsidR="004726DC" w:rsidRPr="007558EC">
        <w:rPr>
          <w:sz w:val="28"/>
          <w:szCs w:val="28"/>
        </w:rPr>
        <w:t xml:space="preserve"> 1. Утвердить прилагаемую </w:t>
      </w:r>
      <w:hyperlink r:id="rId8" w:history="1">
        <w:r w:rsidR="004726DC" w:rsidRPr="007558EC">
          <w:rPr>
            <w:sz w:val="28"/>
            <w:szCs w:val="28"/>
          </w:rPr>
          <w:t>Инструкцию</w:t>
        </w:r>
      </w:hyperlink>
      <w:r w:rsidR="004726DC" w:rsidRPr="007558EC">
        <w:rPr>
          <w:sz w:val="28"/>
          <w:szCs w:val="28"/>
        </w:rPr>
        <w:t xml:space="preserve"> о порядке организации работы с обращениями граждан </w:t>
      </w:r>
      <w:bookmarkStart w:id="0" w:name="_Hlk38547881"/>
      <w:r w:rsidR="004726DC" w:rsidRPr="007558EC">
        <w:rPr>
          <w:sz w:val="28"/>
          <w:szCs w:val="28"/>
        </w:rPr>
        <w:t>в администрации Абрамовского сельсовета Куйбышевского района Новосибирской области</w:t>
      </w:r>
      <w:bookmarkEnd w:id="0"/>
      <w:r w:rsidR="004726DC" w:rsidRPr="007558EC">
        <w:rPr>
          <w:sz w:val="28"/>
          <w:szCs w:val="28"/>
        </w:rPr>
        <w:t xml:space="preserve"> (далее - Инструкция).</w:t>
      </w:r>
    </w:p>
    <w:p w:rsidR="006D6589" w:rsidRPr="006D6589" w:rsidRDefault="006D6589" w:rsidP="006D6589">
      <w:pPr>
        <w:pStyle w:val="ad"/>
        <w:jc w:val="both"/>
        <w:rPr>
          <w:sz w:val="28"/>
          <w:szCs w:val="28"/>
        </w:rPr>
      </w:pPr>
      <w:r w:rsidRPr="006D6589">
        <w:rPr>
          <w:sz w:val="28"/>
          <w:szCs w:val="28"/>
        </w:rPr>
        <w:t xml:space="preserve">2. </w:t>
      </w:r>
      <w:r>
        <w:rPr>
          <w:sz w:val="28"/>
          <w:szCs w:val="28"/>
        </w:rPr>
        <w:t>Распоряжение от 2</w:t>
      </w:r>
      <w:r w:rsidR="003779BF">
        <w:rPr>
          <w:sz w:val="28"/>
          <w:szCs w:val="28"/>
        </w:rPr>
        <w:t>5</w:t>
      </w:r>
      <w:r>
        <w:rPr>
          <w:sz w:val="28"/>
          <w:szCs w:val="28"/>
        </w:rPr>
        <w:t>.0</w:t>
      </w:r>
      <w:r w:rsidR="003779BF">
        <w:rPr>
          <w:sz w:val="28"/>
          <w:szCs w:val="28"/>
        </w:rPr>
        <w:t>5</w:t>
      </w:r>
      <w:r>
        <w:rPr>
          <w:sz w:val="28"/>
          <w:szCs w:val="28"/>
        </w:rPr>
        <w:t>.202</w:t>
      </w:r>
      <w:r w:rsidR="003779BF">
        <w:rPr>
          <w:sz w:val="28"/>
          <w:szCs w:val="28"/>
        </w:rPr>
        <w:t>3</w:t>
      </w:r>
      <w:r>
        <w:rPr>
          <w:sz w:val="28"/>
          <w:szCs w:val="28"/>
        </w:rPr>
        <w:t xml:space="preserve">года № </w:t>
      </w:r>
      <w:r w:rsidR="003779BF">
        <w:rPr>
          <w:sz w:val="28"/>
          <w:szCs w:val="28"/>
        </w:rPr>
        <w:t>17</w:t>
      </w:r>
      <w:r>
        <w:rPr>
          <w:sz w:val="28"/>
          <w:szCs w:val="28"/>
        </w:rPr>
        <w:t xml:space="preserve"> «</w:t>
      </w:r>
      <w:r w:rsidRPr="006D6589">
        <w:rPr>
          <w:sz w:val="28"/>
          <w:szCs w:val="28"/>
        </w:rPr>
        <w:t>Об утверждении инструкции о порядке организации работы</w:t>
      </w:r>
      <w:r>
        <w:rPr>
          <w:sz w:val="28"/>
          <w:szCs w:val="28"/>
        </w:rPr>
        <w:t xml:space="preserve"> </w:t>
      </w:r>
      <w:r w:rsidRPr="006D6589">
        <w:rPr>
          <w:sz w:val="28"/>
          <w:szCs w:val="28"/>
        </w:rPr>
        <w:t>с обращениями граждан в администрации Абрамовского сельсовета Куйбышевского района Новосибирской области</w:t>
      </w:r>
      <w:r>
        <w:rPr>
          <w:sz w:val="28"/>
          <w:szCs w:val="28"/>
        </w:rPr>
        <w:t>» - признать утратившим силу.</w:t>
      </w:r>
    </w:p>
    <w:p w:rsidR="004726DC" w:rsidRPr="007558EC" w:rsidRDefault="006D6589" w:rsidP="006D6589">
      <w:pPr>
        <w:pStyle w:val="ad"/>
        <w:ind w:firstLine="0"/>
        <w:rPr>
          <w:sz w:val="28"/>
          <w:szCs w:val="28"/>
        </w:rPr>
      </w:pPr>
      <w:r>
        <w:rPr>
          <w:sz w:val="28"/>
          <w:szCs w:val="28"/>
        </w:rPr>
        <w:t xml:space="preserve">           3</w:t>
      </w:r>
      <w:r w:rsidR="004726DC" w:rsidRPr="007558EC">
        <w:rPr>
          <w:sz w:val="28"/>
          <w:szCs w:val="28"/>
        </w:rPr>
        <w:t>. Контроль за исполнением настоящего распоряжения оставляю за собой.</w:t>
      </w:r>
    </w:p>
    <w:p w:rsidR="004726DC" w:rsidRPr="007558EC" w:rsidRDefault="004726DC" w:rsidP="004726DC">
      <w:pPr>
        <w:pStyle w:val="ad"/>
        <w:rPr>
          <w:color w:val="000000"/>
          <w:sz w:val="28"/>
          <w:szCs w:val="28"/>
        </w:rPr>
      </w:pPr>
    </w:p>
    <w:p w:rsidR="004726DC" w:rsidRPr="007558EC" w:rsidRDefault="004726DC" w:rsidP="004726DC">
      <w:pPr>
        <w:pStyle w:val="p1"/>
        <w:shd w:val="clear" w:color="auto" w:fill="FFFFFF"/>
        <w:spacing w:before="0" w:beforeAutospacing="0" w:after="0" w:afterAutospacing="0"/>
        <w:jc w:val="both"/>
        <w:rPr>
          <w:color w:val="000000"/>
          <w:sz w:val="28"/>
          <w:szCs w:val="28"/>
        </w:rPr>
      </w:pPr>
    </w:p>
    <w:p w:rsidR="004726DC" w:rsidRPr="007558EC" w:rsidRDefault="008A42D3" w:rsidP="004726DC">
      <w:pPr>
        <w:pStyle w:val="p1"/>
        <w:shd w:val="clear" w:color="auto" w:fill="FFFFFF"/>
        <w:tabs>
          <w:tab w:val="left" w:pos="7515"/>
        </w:tabs>
        <w:spacing w:before="0" w:beforeAutospacing="0" w:after="0" w:afterAutospacing="0"/>
        <w:jc w:val="both"/>
        <w:rPr>
          <w:color w:val="000000"/>
          <w:sz w:val="28"/>
          <w:szCs w:val="28"/>
        </w:rPr>
      </w:pPr>
      <w:r>
        <w:rPr>
          <w:color w:val="000000"/>
          <w:sz w:val="28"/>
          <w:szCs w:val="28"/>
        </w:rPr>
        <w:t>Г</w:t>
      </w:r>
      <w:r w:rsidR="004726DC" w:rsidRPr="007558EC">
        <w:rPr>
          <w:color w:val="000000"/>
          <w:sz w:val="28"/>
          <w:szCs w:val="28"/>
        </w:rPr>
        <w:t>лав</w:t>
      </w:r>
      <w:r>
        <w:rPr>
          <w:color w:val="000000"/>
          <w:sz w:val="28"/>
          <w:szCs w:val="28"/>
        </w:rPr>
        <w:t>а</w:t>
      </w:r>
      <w:r w:rsidR="004726DC" w:rsidRPr="007558EC">
        <w:rPr>
          <w:color w:val="000000"/>
          <w:sz w:val="28"/>
          <w:szCs w:val="28"/>
        </w:rPr>
        <w:t xml:space="preserve"> Абрамовского сельсовета </w:t>
      </w:r>
      <w:r w:rsidR="004726DC" w:rsidRPr="007558EC">
        <w:rPr>
          <w:color w:val="000000"/>
          <w:sz w:val="28"/>
          <w:szCs w:val="28"/>
        </w:rPr>
        <w:tab/>
      </w:r>
    </w:p>
    <w:p w:rsidR="004726DC" w:rsidRPr="007558EC" w:rsidRDefault="004726DC" w:rsidP="004726DC">
      <w:pPr>
        <w:pStyle w:val="p1"/>
        <w:shd w:val="clear" w:color="auto" w:fill="FFFFFF"/>
        <w:spacing w:before="0" w:beforeAutospacing="0" w:after="0" w:afterAutospacing="0"/>
        <w:jc w:val="both"/>
        <w:rPr>
          <w:sz w:val="28"/>
          <w:szCs w:val="28"/>
        </w:rPr>
      </w:pPr>
      <w:r w:rsidRPr="007558EC">
        <w:rPr>
          <w:sz w:val="28"/>
          <w:szCs w:val="28"/>
        </w:rPr>
        <w:t>Куйбышевского района</w:t>
      </w:r>
    </w:p>
    <w:p w:rsidR="00C35A4E" w:rsidRPr="007558EC" w:rsidRDefault="004726DC" w:rsidP="008A42D3">
      <w:pPr>
        <w:pStyle w:val="p1"/>
        <w:shd w:val="clear" w:color="auto" w:fill="FFFFFF"/>
        <w:spacing w:before="0" w:beforeAutospacing="0" w:after="0" w:afterAutospacing="0"/>
        <w:jc w:val="both"/>
        <w:rPr>
          <w:sz w:val="28"/>
          <w:szCs w:val="28"/>
        </w:rPr>
      </w:pPr>
      <w:r w:rsidRPr="007558EC">
        <w:rPr>
          <w:sz w:val="28"/>
          <w:szCs w:val="28"/>
        </w:rPr>
        <w:t xml:space="preserve">Новосибирской области                                                         </w:t>
      </w:r>
      <w:r w:rsidR="006D6589">
        <w:rPr>
          <w:sz w:val="28"/>
          <w:szCs w:val="28"/>
        </w:rPr>
        <w:t xml:space="preserve">         </w:t>
      </w:r>
      <w:r w:rsidRPr="007558EC">
        <w:rPr>
          <w:sz w:val="28"/>
          <w:szCs w:val="28"/>
        </w:rPr>
        <w:t xml:space="preserve">  </w:t>
      </w:r>
      <w:r w:rsidR="008A42D3">
        <w:rPr>
          <w:sz w:val="28"/>
          <w:szCs w:val="28"/>
        </w:rPr>
        <w:t>Чернакова С.Г.</w:t>
      </w:r>
    </w:p>
    <w:p w:rsidR="004B452E" w:rsidRPr="007558EC" w:rsidRDefault="004B452E">
      <w:pPr>
        <w:rPr>
          <w:sz w:val="28"/>
          <w:szCs w:val="28"/>
        </w:rPr>
      </w:pPr>
    </w:p>
    <w:p w:rsidR="004B452E" w:rsidRPr="007558EC" w:rsidRDefault="004B452E">
      <w:pPr>
        <w:rPr>
          <w:sz w:val="28"/>
          <w:szCs w:val="28"/>
        </w:rPr>
      </w:pPr>
    </w:p>
    <w:p w:rsidR="004B452E" w:rsidRPr="007558EC" w:rsidRDefault="004B452E">
      <w:pPr>
        <w:rPr>
          <w:sz w:val="28"/>
          <w:szCs w:val="28"/>
        </w:rPr>
      </w:pPr>
    </w:p>
    <w:p w:rsidR="004B452E" w:rsidRPr="007558EC" w:rsidRDefault="004B452E">
      <w:pPr>
        <w:rPr>
          <w:sz w:val="28"/>
          <w:szCs w:val="28"/>
        </w:rPr>
      </w:pPr>
    </w:p>
    <w:p w:rsidR="004B452E" w:rsidRPr="007558EC" w:rsidRDefault="004B452E">
      <w:pPr>
        <w:rPr>
          <w:sz w:val="28"/>
          <w:szCs w:val="28"/>
        </w:rPr>
      </w:pPr>
    </w:p>
    <w:p w:rsidR="004B452E" w:rsidRPr="007558EC" w:rsidRDefault="004B452E">
      <w:pPr>
        <w:rPr>
          <w:sz w:val="28"/>
          <w:szCs w:val="28"/>
        </w:rPr>
      </w:pPr>
    </w:p>
    <w:p w:rsidR="004B452E" w:rsidRPr="007558EC" w:rsidRDefault="004B452E">
      <w:pPr>
        <w:rPr>
          <w:sz w:val="28"/>
          <w:szCs w:val="28"/>
        </w:rPr>
      </w:pPr>
    </w:p>
    <w:p w:rsidR="004B452E" w:rsidRPr="007558EC" w:rsidRDefault="004B452E">
      <w:pPr>
        <w:rPr>
          <w:sz w:val="28"/>
          <w:szCs w:val="28"/>
        </w:rPr>
      </w:pPr>
    </w:p>
    <w:p w:rsidR="004B452E" w:rsidRPr="007558EC" w:rsidRDefault="004B452E">
      <w:pPr>
        <w:rPr>
          <w:sz w:val="28"/>
          <w:szCs w:val="28"/>
        </w:rPr>
      </w:pPr>
    </w:p>
    <w:p w:rsidR="004B452E" w:rsidRPr="007558EC" w:rsidRDefault="004B452E">
      <w:pPr>
        <w:rPr>
          <w:sz w:val="28"/>
          <w:szCs w:val="28"/>
        </w:rPr>
      </w:pPr>
    </w:p>
    <w:tbl>
      <w:tblPr>
        <w:tblW w:w="0" w:type="auto"/>
        <w:tblLook w:val="01E0"/>
      </w:tblPr>
      <w:tblGrid>
        <w:gridCol w:w="5688"/>
        <w:gridCol w:w="4248"/>
      </w:tblGrid>
      <w:tr w:rsidR="004B452E" w:rsidTr="005D13BA">
        <w:trPr>
          <w:trHeight w:val="1379"/>
        </w:trPr>
        <w:tc>
          <w:tcPr>
            <w:tcW w:w="5688" w:type="dxa"/>
          </w:tcPr>
          <w:p w:rsidR="004B452E" w:rsidRDefault="004B452E" w:rsidP="005D13BA">
            <w:pPr>
              <w:pStyle w:val="ab"/>
              <w:jc w:val="center"/>
              <w:rPr>
                <w:szCs w:val="28"/>
              </w:rPr>
            </w:pPr>
          </w:p>
        </w:tc>
        <w:tc>
          <w:tcPr>
            <w:tcW w:w="4248" w:type="dxa"/>
            <w:hideMark/>
          </w:tcPr>
          <w:p w:rsidR="004B452E" w:rsidRPr="00BB23E0" w:rsidRDefault="004B452E" w:rsidP="004726DC">
            <w:pPr>
              <w:pStyle w:val="ad"/>
              <w:jc w:val="right"/>
            </w:pPr>
            <w:r w:rsidRPr="00BB23E0">
              <w:t>УТВЕРЖДЕНА</w:t>
            </w:r>
          </w:p>
          <w:p w:rsidR="004B452E" w:rsidRPr="00BB23E0" w:rsidRDefault="00C14C12" w:rsidP="004726DC">
            <w:pPr>
              <w:pStyle w:val="ad"/>
              <w:jc w:val="right"/>
            </w:pPr>
            <w:r>
              <w:t>распоряжением</w:t>
            </w:r>
            <w:r w:rsidR="004B452E" w:rsidRPr="00BB23E0">
              <w:t xml:space="preserve"> администрации</w:t>
            </w:r>
            <w:r w:rsidR="00976CA9">
              <w:t xml:space="preserve"> Абрамовского сельсовета</w:t>
            </w:r>
            <w:r w:rsidR="004B452E" w:rsidRPr="00BB23E0">
              <w:t xml:space="preserve"> Куйбышевского</w:t>
            </w:r>
            <w:r>
              <w:t xml:space="preserve">  </w:t>
            </w:r>
            <w:r w:rsidR="004B452E" w:rsidRPr="00BB23E0">
              <w:t xml:space="preserve">района </w:t>
            </w:r>
            <w:r>
              <w:t>Новосибирской области</w:t>
            </w:r>
          </w:p>
          <w:p w:rsidR="004B452E" w:rsidRDefault="004B452E" w:rsidP="008A42D3">
            <w:pPr>
              <w:pStyle w:val="ad"/>
              <w:jc w:val="right"/>
            </w:pPr>
            <w:r w:rsidRPr="00BB23E0">
              <w:t xml:space="preserve">от </w:t>
            </w:r>
            <w:r w:rsidR="006D6589">
              <w:t>2</w:t>
            </w:r>
            <w:r w:rsidR="008A42D3">
              <w:t>2</w:t>
            </w:r>
            <w:r w:rsidR="006D6589">
              <w:t>.</w:t>
            </w:r>
            <w:r w:rsidR="008A42D3">
              <w:t>10</w:t>
            </w:r>
            <w:r w:rsidR="004726DC">
              <w:t>.202</w:t>
            </w:r>
            <w:r w:rsidR="006D6589">
              <w:t>3</w:t>
            </w:r>
            <w:r w:rsidR="004726DC">
              <w:t xml:space="preserve">г. </w:t>
            </w:r>
            <w:r w:rsidRPr="00BB23E0">
              <w:t xml:space="preserve">№ </w:t>
            </w:r>
            <w:r w:rsidR="008A42D3">
              <w:t>23</w:t>
            </w:r>
          </w:p>
        </w:tc>
      </w:tr>
    </w:tbl>
    <w:p w:rsidR="004B452E" w:rsidRDefault="004B452E" w:rsidP="004B452E">
      <w:pPr>
        <w:shd w:val="clear" w:color="auto" w:fill="FFFFFF"/>
        <w:jc w:val="both"/>
        <w:rPr>
          <w:bCs/>
          <w:sz w:val="28"/>
          <w:szCs w:val="28"/>
        </w:rPr>
      </w:pPr>
    </w:p>
    <w:p w:rsidR="004B452E" w:rsidRPr="004726DC" w:rsidRDefault="004B452E" w:rsidP="004726DC">
      <w:pPr>
        <w:pStyle w:val="ad"/>
        <w:jc w:val="center"/>
        <w:rPr>
          <w:b/>
        </w:rPr>
      </w:pPr>
      <w:r w:rsidRPr="004726DC">
        <w:rPr>
          <w:b/>
        </w:rPr>
        <w:t>ИНСТРУКЦИЯ</w:t>
      </w:r>
    </w:p>
    <w:p w:rsidR="00C14C12" w:rsidRPr="004726DC" w:rsidRDefault="00C14C12" w:rsidP="004726DC">
      <w:pPr>
        <w:pStyle w:val="ad"/>
        <w:jc w:val="center"/>
        <w:rPr>
          <w:b/>
        </w:rPr>
      </w:pPr>
      <w:r w:rsidRPr="004726DC">
        <w:rPr>
          <w:b/>
        </w:rPr>
        <w:t>о порядке организации работы</w:t>
      </w:r>
    </w:p>
    <w:p w:rsidR="004B452E" w:rsidRPr="004726DC" w:rsidRDefault="00C14C12" w:rsidP="004726DC">
      <w:pPr>
        <w:pStyle w:val="ad"/>
        <w:jc w:val="center"/>
        <w:rPr>
          <w:b/>
          <w:color w:val="0070C0"/>
        </w:rPr>
      </w:pPr>
      <w:r w:rsidRPr="004726DC">
        <w:rPr>
          <w:b/>
        </w:rPr>
        <w:t xml:space="preserve">с обращениями граждан в администрации </w:t>
      </w:r>
      <w:r w:rsidR="004726DC">
        <w:rPr>
          <w:b/>
        </w:rPr>
        <w:t xml:space="preserve">Абрамовского сельсовета </w:t>
      </w:r>
      <w:r w:rsidRPr="004726DC">
        <w:rPr>
          <w:b/>
        </w:rPr>
        <w:t>Куйбышевского района Новосибирской области</w:t>
      </w:r>
    </w:p>
    <w:p w:rsidR="004B452E" w:rsidRPr="004726DC" w:rsidRDefault="004B452E" w:rsidP="004726DC">
      <w:pPr>
        <w:pStyle w:val="ad"/>
        <w:jc w:val="center"/>
        <w:rPr>
          <w:b/>
          <w:color w:val="0070C0"/>
        </w:rPr>
      </w:pPr>
    </w:p>
    <w:p w:rsidR="004B452E" w:rsidRDefault="004B452E" w:rsidP="005F27D0">
      <w:pPr>
        <w:pStyle w:val="ad"/>
        <w:numPr>
          <w:ilvl w:val="0"/>
          <w:numId w:val="1"/>
        </w:numPr>
        <w:jc w:val="center"/>
        <w:rPr>
          <w:b/>
        </w:rPr>
      </w:pPr>
      <w:r w:rsidRPr="004726DC">
        <w:rPr>
          <w:b/>
        </w:rPr>
        <w:t>Общие положения</w:t>
      </w:r>
    </w:p>
    <w:p w:rsidR="005F27D0" w:rsidRPr="00BB23E0" w:rsidRDefault="005F27D0" w:rsidP="005F27D0">
      <w:pPr>
        <w:pStyle w:val="ad"/>
        <w:numPr>
          <w:ilvl w:val="0"/>
          <w:numId w:val="1"/>
        </w:numPr>
        <w:jc w:val="center"/>
      </w:pPr>
    </w:p>
    <w:p w:rsidR="004B452E" w:rsidRPr="004726DC" w:rsidRDefault="004B452E" w:rsidP="004726DC">
      <w:pPr>
        <w:pStyle w:val="ad"/>
        <w:jc w:val="both"/>
        <w:rPr>
          <w:sz w:val="28"/>
          <w:szCs w:val="28"/>
        </w:rPr>
      </w:pPr>
      <w:r w:rsidRPr="004726DC">
        <w:rPr>
          <w:sz w:val="28"/>
          <w:szCs w:val="28"/>
        </w:rPr>
        <w:t xml:space="preserve">1. Инструкция о порядке организации работы с обращениями граждан </w:t>
      </w:r>
      <w:r w:rsidR="00863104" w:rsidRPr="004726DC">
        <w:rPr>
          <w:sz w:val="28"/>
          <w:szCs w:val="28"/>
        </w:rPr>
        <w:t xml:space="preserve">в администрации </w:t>
      </w:r>
      <w:r w:rsidR="002B5E05">
        <w:rPr>
          <w:sz w:val="28"/>
          <w:szCs w:val="28"/>
        </w:rPr>
        <w:t xml:space="preserve">Абрамовского сельсовета </w:t>
      </w:r>
      <w:r w:rsidR="00863104" w:rsidRPr="004726DC">
        <w:rPr>
          <w:sz w:val="28"/>
          <w:szCs w:val="28"/>
        </w:rPr>
        <w:t>Куйбышевского  района Новосибирской области</w:t>
      </w:r>
      <w:r w:rsidR="002B5E05">
        <w:rPr>
          <w:sz w:val="28"/>
          <w:szCs w:val="28"/>
        </w:rPr>
        <w:t xml:space="preserve"> </w:t>
      </w:r>
      <w:r w:rsidRPr="004726DC">
        <w:rPr>
          <w:sz w:val="28"/>
          <w:szCs w:val="28"/>
        </w:rPr>
        <w:t xml:space="preserve">(далее - Инструкция) устанавливает требования к организации личного приема граждан и работы по рассмотрению обращений граждан, поступивших Главе </w:t>
      </w:r>
      <w:r w:rsidR="002B5E05">
        <w:rPr>
          <w:sz w:val="28"/>
          <w:szCs w:val="28"/>
        </w:rPr>
        <w:t xml:space="preserve">Абрамовского сельсовета </w:t>
      </w:r>
      <w:r w:rsidRPr="004726DC">
        <w:rPr>
          <w:sz w:val="28"/>
          <w:szCs w:val="28"/>
        </w:rPr>
        <w:t>Куйбышевского</w:t>
      </w:r>
      <w:r w:rsidR="00863104" w:rsidRPr="004726DC">
        <w:rPr>
          <w:sz w:val="28"/>
          <w:szCs w:val="28"/>
        </w:rPr>
        <w:t xml:space="preserve"> </w:t>
      </w:r>
      <w:r w:rsidRPr="004726DC">
        <w:rPr>
          <w:sz w:val="28"/>
          <w:szCs w:val="28"/>
        </w:rPr>
        <w:t xml:space="preserve"> района</w:t>
      </w:r>
      <w:r w:rsidR="00863104" w:rsidRPr="004726DC">
        <w:rPr>
          <w:sz w:val="28"/>
          <w:szCs w:val="28"/>
        </w:rPr>
        <w:t xml:space="preserve"> Новосибирской области (далее – Глава </w:t>
      </w:r>
      <w:r w:rsidR="002B5E05">
        <w:rPr>
          <w:sz w:val="28"/>
          <w:szCs w:val="28"/>
        </w:rPr>
        <w:t>Абрамовского сельсовета</w:t>
      </w:r>
      <w:r w:rsidR="00863104" w:rsidRPr="004726DC">
        <w:rPr>
          <w:sz w:val="28"/>
          <w:szCs w:val="28"/>
        </w:rPr>
        <w:t>)</w:t>
      </w:r>
      <w:r w:rsidRPr="004726DC">
        <w:rPr>
          <w:sz w:val="28"/>
          <w:szCs w:val="28"/>
        </w:rPr>
        <w:t xml:space="preserve"> и в администрацию </w:t>
      </w:r>
      <w:r w:rsidR="002B5E05">
        <w:rPr>
          <w:sz w:val="28"/>
          <w:szCs w:val="28"/>
        </w:rPr>
        <w:t xml:space="preserve">Абрамовского сельсовета </w:t>
      </w:r>
      <w:r w:rsidRPr="004726DC">
        <w:rPr>
          <w:sz w:val="28"/>
          <w:szCs w:val="28"/>
        </w:rPr>
        <w:t>Куйбышевского</w:t>
      </w:r>
      <w:r w:rsidR="00863104" w:rsidRPr="004726DC">
        <w:rPr>
          <w:sz w:val="28"/>
          <w:szCs w:val="28"/>
        </w:rPr>
        <w:t xml:space="preserve"> </w:t>
      </w:r>
      <w:r w:rsidRPr="004726DC">
        <w:rPr>
          <w:sz w:val="28"/>
          <w:szCs w:val="28"/>
        </w:rPr>
        <w:t xml:space="preserve">района </w:t>
      </w:r>
      <w:r w:rsidR="00863104" w:rsidRPr="004726DC">
        <w:rPr>
          <w:sz w:val="28"/>
          <w:szCs w:val="28"/>
        </w:rPr>
        <w:t xml:space="preserve">Новосибирской области (далее – администрация </w:t>
      </w:r>
      <w:r w:rsidR="002B5E05">
        <w:rPr>
          <w:sz w:val="28"/>
          <w:szCs w:val="28"/>
        </w:rPr>
        <w:t>Абрамовского  сельсовета</w:t>
      </w:r>
      <w:r w:rsidR="00863104" w:rsidRPr="004726DC">
        <w:rPr>
          <w:sz w:val="28"/>
          <w:szCs w:val="28"/>
        </w:rPr>
        <w:t xml:space="preserve">) </w:t>
      </w:r>
      <w:r w:rsidRPr="004726DC">
        <w:rPr>
          <w:sz w:val="28"/>
          <w:szCs w:val="28"/>
        </w:rPr>
        <w:t xml:space="preserve">в письменной форме или в форме электронного документа, индивидуальных и коллективных (далее - письменные обращения) и устных обращений, а также проведению личного приема граждан Российской Федерации, иностранных граждан и лиц без гражданства (далее - граждане) Главой </w:t>
      </w:r>
      <w:r w:rsidR="002B5E05">
        <w:rPr>
          <w:sz w:val="28"/>
          <w:szCs w:val="28"/>
        </w:rPr>
        <w:t xml:space="preserve">Абрамовского сельсовета </w:t>
      </w:r>
      <w:r w:rsidRPr="004726DC">
        <w:rPr>
          <w:sz w:val="28"/>
          <w:szCs w:val="28"/>
        </w:rPr>
        <w:t>Куйбышевского района</w:t>
      </w:r>
      <w:r w:rsidR="002B5E05">
        <w:rPr>
          <w:sz w:val="28"/>
          <w:szCs w:val="28"/>
        </w:rPr>
        <w:t xml:space="preserve"> Новосибирской области</w:t>
      </w:r>
      <w:r w:rsidR="001A012C">
        <w:rPr>
          <w:sz w:val="28"/>
          <w:szCs w:val="28"/>
        </w:rPr>
        <w:t xml:space="preserve"> </w:t>
      </w:r>
      <w:r w:rsidRPr="004726DC">
        <w:rPr>
          <w:sz w:val="28"/>
          <w:szCs w:val="28"/>
        </w:rPr>
        <w:t xml:space="preserve">и руководителями структурных подразделений администрации </w:t>
      </w:r>
      <w:r w:rsidR="001A012C">
        <w:rPr>
          <w:sz w:val="28"/>
          <w:szCs w:val="28"/>
        </w:rPr>
        <w:t xml:space="preserve">Абрамовского сельсовета </w:t>
      </w:r>
      <w:r w:rsidRPr="004726DC">
        <w:rPr>
          <w:sz w:val="28"/>
          <w:szCs w:val="28"/>
        </w:rPr>
        <w:t>Куйбышевского района.</w:t>
      </w:r>
    </w:p>
    <w:p w:rsidR="004B452E" w:rsidRPr="004726DC" w:rsidRDefault="004B452E" w:rsidP="004726DC">
      <w:pPr>
        <w:pStyle w:val="ad"/>
        <w:jc w:val="both"/>
        <w:rPr>
          <w:sz w:val="28"/>
          <w:szCs w:val="28"/>
        </w:rPr>
      </w:pPr>
      <w:r w:rsidRPr="004726DC">
        <w:rPr>
          <w:sz w:val="28"/>
          <w:szCs w:val="28"/>
        </w:rPr>
        <w:t>2. Работа по рассмотрению обращений граждан и проведению личного приема граждан организуется в соответствии с Конституцией Российской Федерации, международными договорами Российской Федерации, федеральными конституционными законами, Федеральным законом от 02.05.2006 № 59-ФЗ "О порядке рассмотрения обращений граждан Российской Федерации", иными федеральными законами, законами и иными нормативными правовыми актами Новосибирской области, а также настоящей Инструкцией.</w:t>
      </w:r>
    </w:p>
    <w:p w:rsidR="004B452E" w:rsidRPr="004726DC" w:rsidRDefault="004B452E" w:rsidP="004726DC">
      <w:pPr>
        <w:pStyle w:val="ad"/>
        <w:jc w:val="both"/>
        <w:rPr>
          <w:sz w:val="28"/>
          <w:szCs w:val="28"/>
        </w:rPr>
      </w:pPr>
      <w:r w:rsidRPr="004726DC">
        <w:rPr>
          <w:sz w:val="28"/>
          <w:szCs w:val="28"/>
        </w:rPr>
        <w:t xml:space="preserve">3. Граждане имеют право обращаться к Главе </w:t>
      </w:r>
      <w:r w:rsidR="001A012C">
        <w:rPr>
          <w:sz w:val="28"/>
          <w:szCs w:val="28"/>
        </w:rPr>
        <w:t xml:space="preserve">Абрамовского сельсовета </w:t>
      </w:r>
      <w:r w:rsidRPr="004726DC">
        <w:rPr>
          <w:sz w:val="28"/>
          <w:szCs w:val="28"/>
        </w:rPr>
        <w:t xml:space="preserve">Куйбышевского района и в администрацию </w:t>
      </w:r>
      <w:r w:rsidR="001A012C">
        <w:rPr>
          <w:sz w:val="28"/>
          <w:szCs w:val="28"/>
        </w:rPr>
        <w:t xml:space="preserve">Абрамовского сельсовета </w:t>
      </w:r>
      <w:r w:rsidRPr="004726DC">
        <w:rPr>
          <w:sz w:val="28"/>
          <w:szCs w:val="28"/>
        </w:rPr>
        <w:t>Куйбышевского района:</w:t>
      </w:r>
    </w:p>
    <w:p w:rsidR="004B452E" w:rsidRPr="004726DC" w:rsidRDefault="004B452E" w:rsidP="004726DC">
      <w:pPr>
        <w:pStyle w:val="ad"/>
        <w:jc w:val="both"/>
        <w:rPr>
          <w:sz w:val="28"/>
          <w:szCs w:val="28"/>
        </w:rPr>
      </w:pPr>
      <w:r w:rsidRPr="004726DC">
        <w:rPr>
          <w:sz w:val="28"/>
          <w:szCs w:val="28"/>
        </w:rPr>
        <w:t xml:space="preserve"> 1) в письменной форме (направлять индивидуальные и коллективные обращения);</w:t>
      </w:r>
    </w:p>
    <w:p w:rsidR="004B452E" w:rsidRPr="0095205F" w:rsidRDefault="004B452E" w:rsidP="004726DC">
      <w:pPr>
        <w:pStyle w:val="ad"/>
        <w:jc w:val="both"/>
        <w:rPr>
          <w:sz w:val="28"/>
          <w:szCs w:val="28"/>
        </w:rPr>
      </w:pPr>
      <w:r w:rsidRPr="004726DC">
        <w:rPr>
          <w:sz w:val="28"/>
          <w:szCs w:val="28"/>
        </w:rPr>
        <w:t>2) в форме электронного документа</w:t>
      </w:r>
      <w:r w:rsidR="0095205F" w:rsidRPr="0095205F">
        <w:rPr>
          <w:sz w:val="28"/>
          <w:szCs w:val="28"/>
        </w:rPr>
        <w:t>,</w:t>
      </w:r>
      <w:r w:rsidR="0095205F" w:rsidRPr="0095205F">
        <w:rPr>
          <w:sz w:val="28"/>
          <w:szCs w:val="28"/>
          <w:shd w:val="clear" w:color="auto" w:fill="FFFFFF"/>
        </w:rPr>
        <w:t xml:space="preserve"> в том числе с использованием федеральной государственной информационной системы "Единый портал государственных и муниципальных услуг</w:t>
      </w:r>
      <w:r w:rsidR="0095205F">
        <w:rPr>
          <w:sz w:val="28"/>
          <w:szCs w:val="28"/>
          <w:shd w:val="clear" w:color="auto" w:fill="FFFFFF"/>
        </w:rPr>
        <w:t>.(функций)»</w:t>
      </w:r>
    </w:p>
    <w:p w:rsidR="004B452E" w:rsidRPr="004726DC" w:rsidRDefault="004B452E" w:rsidP="004726DC">
      <w:pPr>
        <w:pStyle w:val="ad"/>
        <w:jc w:val="both"/>
        <w:rPr>
          <w:sz w:val="28"/>
          <w:szCs w:val="28"/>
        </w:rPr>
      </w:pPr>
      <w:r w:rsidRPr="004726DC">
        <w:rPr>
          <w:sz w:val="28"/>
          <w:szCs w:val="28"/>
        </w:rPr>
        <w:t>3) лично (на личных приемах);</w:t>
      </w:r>
    </w:p>
    <w:p w:rsidR="004B452E" w:rsidRPr="004726DC" w:rsidRDefault="004B452E" w:rsidP="004726DC">
      <w:pPr>
        <w:pStyle w:val="ad"/>
        <w:jc w:val="both"/>
        <w:rPr>
          <w:sz w:val="28"/>
          <w:szCs w:val="28"/>
        </w:rPr>
      </w:pPr>
      <w:r w:rsidRPr="004726DC">
        <w:rPr>
          <w:sz w:val="28"/>
          <w:szCs w:val="28"/>
        </w:rPr>
        <w:t>4) устно (по телефону, смс - сообщения).</w:t>
      </w:r>
    </w:p>
    <w:p w:rsidR="004B452E" w:rsidRPr="004726DC" w:rsidRDefault="004B452E" w:rsidP="004726DC">
      <w:pPr>
        <w:pStyle w:val="ad"/>
        <w:jc w:val="both"/>
        <w:rPr>
          <w:sz w:val="28"/>
          <w:szCs w:val="28"/>
        </w:rPr>
      </w:pPr>
    </w:p>
    <w:p w:rsidR="004B452E" w:rsidRPr="001A012C" w:rsidRDefault="004B452E" w:rsidP="001A012C">
      <w:pPr>
        <w:pStyle w:val="ad"/>
        <w:jc w:val="center"/>
        <w:rPr>
          <w:b/>
          <w:sz w:val="28"/>
          <w:szCs w:val="28"/>
        </w:rPr>
      </w:pPr>
      <w:r w:rsidRPr="001A012C">
        <w:rPr>
          <w:b/>
          <w:sz w:val="28"/>
          <w:szCs w:val="28"/>
        </w:rPr>
        <w:t>II. Прием, учет и первичная обработка</w:t>
      </w:r>
    </w:p>
    <w:p w:rsidR="004B452E" w:rsidRPr="001A012C" w:rsidRDefault="004B452E" w:rsidP="001A012C">
      <w:pPr>
        <w:pStyle w:val="ad"/>
        <w:jc w:val="center"/>
        <w:rPr>
          <w:b/>
          <w:sz w:val="28"/>
          <w:szCs w:val="28"/>
        </w:rPr>
      </w:pPr>
      <w:r w:rsidRPr="001A012C">
        <w:rPr>
          <w:b/>
          <w:sz w:val="28"/>
          <w:szCs w:val="28"/>
        </w:rPr>
        <w:t>письменных обращений граждан</w:t>
      </w:r>
    </w:p>
    <w:p w:rsidR="004B452E" w:rsidRPr="004726DC" w:rsidRDefault="004B452E" w:rsidP="004726DC">
      <w:pPr>
        <w:pStyle w:val="ad"/>
        <w:jc w:val="both"/>
        <w:rPr>
          <w:sz w:val="28"/>
          <w:szCs w:val="28"/>
        </w:rPr>
      </w:pPr>
    </w:p>
    <w:p w:rsidR="004B452E" w:rsidRPr="004726DC" w:rsidRDefault="004B452E" w:rsidP="004726DC">
      <w:pPr>
        <w:pStyle w:val="ad"/>
        <w:jc w:val="both"/>
        <w:rPr>
          <w:sz w:val="28"/>
          <w:szCs w:val="28"/>
        </w:rPr>
      </w:pPr>
      <w:r w:rsidRPr="004726DC">
        <w:rPr>
          <w:sz w:val="28"/>
          <w:szCs w:val="28"/>
        </w:rPr>
        <w:lastRenderedPageBreak/>
        <w:t xml:space="preserve">4. Письменные обращения граждан, поступившие Главе </w:t>
      </w:r>
      <w:r w:rsidR="001A012C">
        <w:rPr>
          <w:sz w:val="28"/>
          <w:szCs w:val="28"/>
        </w:rPr>
        <w:t xml:space="preserve">Абрамовского сельсовета </w:t>
      </w:r>
      <w:r w:rsidRPr="004726DC">
        <w:rPr>
          <w:sz w:val="28"/>
          <w:szCs w:val="28"/>
        </w:rPr>
        <w:t>Куйбышевского района и в администрацию</w:t>
      </w:r>
      <w:r w:rsidR="001A012C">
        <w:rPr>
          <w:sz w:val="28"/>
          <w:szCs w:val="28"/>
        </w:rPr>
        <w:t xml:space="preserve"> Абрамовского сельсовета</w:t>
      </w:r>
      <w:r w:rsidRPr="004726DC">
        <w:rPr>
          <w:sz w:val="28"/>
          <w:szCs w:val="28"/>
        </w:rPr>
        <w:t xml:space="preserve"> Куйбышевского района, подлежат обязательному рассмотрению.</w:t>
      </w:r>
    </w:p>
    <w:p w:rsidR="004B452E" w:rsidRPr="004726DC" w:rsidRDefault="004B452E" w:rsidP="004726DC">
      <w:pPr>
        <w:pStyle w:val="ad"/>
        <w:jc w:val="both"/>
        <w:rPr>
          <w:sz w:val="28"/>
          <w:szCs w:val="28"/>
        </w:rPr>
      </w:pPr>
      <w:r w:rsidRPr="004726DC">
        <w:rPr>
          <w:sz w:val="28"/>
          <w:szCs w:val="28"/>
        </w:rPr>
        <w:t>Почтовый адрес для обращений граждан, напра</w:t>
      </w:r>
      <w:r w:rsidR="001A012C">
        <w:rPr>
          <w:sz w:val="28"/>
          <w:szCs w:val="28"/>
        </w:rPr>
        <w:t>вляемых в письменной форме: ул. Зеленая,26</w:t>
      </w:r>
      <w:r w:rsidRPr="004726DC">
        <w:rPr>
          <w:sz w:val="28"/>
          <w:szCs w:val="28"/>
        </w:rPr>
        <w:t xml:space="preserve">, </w:t>
      </w:r>
      <w:r w:rsidR="001A012C">
        <w:rPr>
          <w:sz w:val="28"/>
          <w:szCs w:val="28"/>
        </w:rPr>
        <w:t>с. Абрамово, Куйбышевский район</w:t>
      </w:r>
      <w:r w:rsidRPr="004726DC">
        <w:rPr>
          <w:sz w:val="28"/>
          <w:szCs w:val="28"/>
        </w:rPr>
        <w:t>, Новосибирская область, 6323</w:t>
      </w:r>
      <w:r w:rsidR="001A012C">
        <w:rPr>
          <w:sz w:val="28"/>
          <w:szCs w:val="28"/>
        </w:rPr>
        <w:t>52</w:t>
      </w:r>
      <w:r w:rsidRPr="004726DC">
        <w:rPr>
          <w:sz w:val="28"/>
          <w:szCs w:val="28"/>
        </w:rPr>
        <w:t>.</w:t>
      </w:r>
    </w:p>
    <w:p w:rsidR="001A012C" w:rsidRPr="001A012C" w:rsidRDefault="006D33A0" w:rsidP="004726DC">
      <w:pPr>
        <w:pStyle w:val="ad"/>
        <w:jc w:val="both"/>
        <w:rPr>
          <w:sz w:val="28"/>
          <w:szCs w:val="28"/>
        </w:rPr>
      </w:pPr>
      <w:r w:rsidRPr="004726DC">
        <w:rPr>
          <w:sz w:val="28"/>
          <w:szCs w:val="28"/>
        </w:rPr>
        <w:t>Официальный сайт администрации Куйбышевского района,</w:t>
      </w:r>
      <w:r w:rsidR="004B452E" w:rsidRPr="004726DC">
        <w:rPr>
          <w:sz w:val="28"/>
          <w:szCs w:val="28"/>
        </w:rPr>
        <w:t xml:space="preserve"> для обращений граждан, направляемых в форме электронного документа:</w:t>
      </w:r>
      <w:r w:rsidR="001A012C">
        <w:rPr>
          <w:sz w:val="28"/>
          <w:szCs w:val="28"/>
          <w:lang w:val="en-US"/>
        </w:rPr>
        <w:t>abramovo</w:t>
      </w:r>
      <w:r w:rsidR="001A012C" w:rsidRPr="001A012C">
        <w:rPr>
          <w:sz w:val="28"/>
          <w:szCs w:val="28"/>
        </w:rPr>
        <w:t>.</w:t>
      </w:r>
      <w:r w:rsidR="001A012C">
        <w:rPr>
          <w:sz w:val="28"/>
          <w:szCs w:val="28"/>
          <w:lang w:val="en-US"/>
        </w:rPr>
        <w:t>nso</w:t>
      </w:r>
      <w:r w:rsidR="001A012C" w:rsidRPr="001A012C">
        <w:rPr>
          <w:sz w:val="28"/>
          <w:szCs w:val="28"/>
        </w:rPr>
        <w:t>.</w:t>
      </w:r>
      <w:r w:rsidR="001A012C">
        <w:rPr>
          <w:sz w:val="28"/>
          <w:szCs w:val="28"/>
          <w:lang w:val="en-US"/>
        </w:rPr>
        <w:t>ru</w:t>
      </w:r>
      <w:r w:rsidR="004B452E" w:rsidRPr="004726DC">
        <w:rPr>
          <w:sz w:val="28"/>
          <w:szCs w:val="28"/>
        </w:rPr>
        <w:t xml:space="preserve"> </w:t>
      </w:r>
    </w:p>
    <w:p w:rsidR="004B452E" w:rsidRPr="004726DC" w:rsidRDefault="004B452E" w:rsidP="004726DC">
      <w:pPr>
        <w:pStyle w:val="ad"/>
        <w:jc w:val="both"/>
        <w:rPr>
          <w:sz w:val="28"/>
          <w:szCs w:val="28"/>
        </w:rPr>
      </w:pPr>
      <w:r w:rsidRPr="004726DC">
        <w:rPr>
          <w:sz w:val="28"/>
          <w:szCs w:val="28"/>
        </w:rPr>
        <w:t xml:space="preserve">Факс: (38362) </w:t>
      </w:r>
      <w:r w:rsidR="001A012C">
        <w:rPr>
          <w:sz w:val="28"/>
          <w:szCs w:val="28"/>
        </w:rPr>
        <w:t>39 137,</w:t>
      </w:r>
      <w:r w:rsidRPr="004726DC">
        <w:rPr>
          <w:sz w:val="28"/>
          <w:szCs w:val="28"/>
        </w:rPr>
        <w:t xml:space="preserve"> Телефон: (38362) </w:t>
      </w:r>
      <w:r w:rsidR="001A012C">
        <w:rPr>
          <w:sz w:val="28"/>
          <w:szCs w:val="28"/>
        </w:rPr>
        <w:t>39 121</w:t>
      </w:r>
      <w:r w:rsidRPr="004726DC">
        <w:rPr>
          <w:sz w:val="28"/>
          <w:szCs w:val="28"/>
        </w:rPr>
        <w:t>.</w:t>
      </w:r>
    </w:p>
    <w:p w:rsidR="004B452E" w:rsidRPr="004726DC" w:rsidRDefault="004B452E" w:rsidP="004726DC">
      <w:pPr>
        <w:pStyle w:val="ad"/>
        <w:jc w:val="both"/>
        <w:rPr>
          <w:sz w:val="28"/>
          <w:szCs w:val="28"/>
        </w:rPr>
      </w:pPr>
      <w:r w:rsidRPr="004726DC">
        <w:rPr>
          <w:sz w:val="28"/>
          <w:szCs w:val="28"/>
        </w:rPr>
        <w:t>5. Рассмотрение обращений граждан является</w:t>
      </w:r>
      <w:r w:rsidR="001A012C">
        <w:rPr>
          <w:sz w:val="28"/>
          <w:szCs w:val="28"/>
        </w:rPr>
        <w:t xml:space="preserve"> должностной обязанностью Главы Абрамовского сельсовета </w:t>
      </w:r>
      <w:r w:rsidRPr="004726DC">
        <w:rPr>
          <w:sz w:val="28"/>
          <w:szCs w:val="28"/>
        </w:rPr>
        <w:t>Куйбышевского района</w:t>
      </w:r>
      <w:r w:rsidR="001A012C">
        <w:rPr>
          <w:sz w:val="28"/>
          <w:szCs w:val="28"/>
        </w:rPr>
        <w:t xml:space="preserve">, </w:t>
      </w:r>
      <w:r w:rsidRPr="004726DC">
        <w:rPr>
          <w:sz w:val="28"/>
          <w:szCs w:val="28"/>
        </w:rPr>
        <w:t xml:space="preserve">руководителей структурных подразделений администрации </w:t>
      </w:r>
      <w:r w:rsidR="001A012C">
        <w:rPr>
          <w:sz w:val="28"/>
          <w:szCs w:val="28"/>
        </w:rPr>
        <w:t xml:space="preserve">Абрамовского сельсовета </w:t>
      </w:r>
      <w:r w:rsidRPr="004726DC">
        <w:rPr>
          <w:sz w:val="28"/>
          <w:szCs w:val="28"/>
        </w:rPr>
        <w:t>Куйбышевского района. Вышеуказанные лица несут персональную ответственность за соблюдение порядка рассмотрения обращений граждан.</w:t>
      </w:r>
    </w:p>
    <w:p w:rsidR="004B452E" w:rsidRPr="004726DC" w:rsidRDefault="004B452E" w:rsidP="004726DC">
      <w:pPr>
        <w:pStyle w:val="ad"/>
        <w:jc w:val="both"/>
        <w:rPr>
          <w:sz w:val="28"/>
          <w:szCs w:val="28"/>
        </w:rPr>
      </w:pPr>
      <w:r w:rsidRPr="004726DC">
        <w:rPr>
          <w:sz w:val="28"/>
          <w:szCs w:val="28"/>
        </w:rPr>
        <w:t>6.</w:t>
      </w:r>
      <w:r w:rsidR="002B0900">
        <w:rPr>
          <w:sz w:val="28"/>
          <w:szCs w:val="28"/>
        </w:rPr>
        <w:t xml:space="preserve"> </w:t>
      </w:r>
      <w:r w:rsidRPr="004726DC">
        <w:rPr>
          <w:sz w:val="28"/>
          <w:szCs w:val="28"/>
        </w:rPr>
        <w:t xml:space="preserve">В администрации </w:t>
      </w:r>
      <w:r w:rsidR="002B0900">
        <w:rPr>
          <w:sz w:val="28"/>
          <w:szCs w:val="28"/>
        </w:rPr>
        <w:t>Абрамовского сельсовета</w:t>
      </w:r>
      <w:r w:rsidRPr="004726DC">
        <w:rPr>
          <w:sz w:val="28"/>
          <w:szCs w:val="28"/>
        </w:rPr>
        <w:t xml:space="preserve"> организацию и координацию работы по личному приему граждан и по рассмотрению обращений граждан осуществляет  Глав</w:t>
      </w:r>
      <w:r w:rsidR="002B0900">
        <w:rPr>
          <w:sz w:val="28"/>
          <w:szCs w:val="28"/>
        </w:rPr>
        <w:t>а администрации Абрамовского сельсовета Куйбышевского района (далее - глава). Глава</w:t>
      </w:r>
      <w:r w:rsidRPr="004726DC">
        <w:rPr>
          <w:sz w:val="28"/>
          <w:szCs w:val="28"/>
        </w:rPr>
        <w:t xml:space="preserve"> при постоянном взаимодействии со специалистами и руководителями всех структурных подразделений администрации </w:t>
      </w:r>
      <w:r w:rsidR="002B0900">
        <w:rPr>
          <w:sz w:val="28"/>
          <w:szCs w:val="28"/>
        </w:rPr>
        <w:t xml:space="preserve">Абрамовского сельсовета  </w:t>
      </w:r>
      <w:r w:rsidRPr="004726DC">
        <w:rPr>
          <w:sz w:val="28"/>
          <w:szCs w:val="28"/>
        </w:rPr>
        <w:t>обеспечивает соблюдение требований настоящей Инструкции.</w:t>
      </w:r>
    </w:p>
    <w:p w:rsidR="004B452E" w:rsidRPr="004726DC" w:rsidRDefault="00863104" w:rsidP="004726DC">
      <w:pPr>
        <w:pStyle w:val="ad"/>
        <w:jc w:val="both"/>
        <w:rPr>
          <w:sz w:val="28"/>
          <w:szCs w:val="28"/>
        </w:rPr>
      </w:pPr>
      <w:r w:rsidRPr="004726DC">
        <w:rPr>
          <w:sz w:val="28"/>
          <w:szCs w:val="28"/>
        </w:rPr>
        <w:t>7</w:t>
      </w:r>
      <w:r w:rsidR="004B452E" w:rsidRPr="004726DC">
        <w:rPr>
          <w:sz w:val="28"/>
          <w:szCs w:val="28"/>
        </w:rPr>
        <w:t>.</w:t>
      </w:r>
      <w:r w:rsidRPr="004726DC">
        <w:rPr>
          <w:sz w:val="28"/>
          <w:szCs w:val="28"/>
        </w:rPr>
        <w:t> </w:t>
      </w:r>
      <w:r w:rsidR="004B452E" w:rsidRPr="004726DC">
        <w:rPr>
          <w:sz w:val="28"/>
          <w:szCs w:val="28"/>
        </w:rPr>
        <w:t xml:space="preserve">При получении </w:t>
      </w:r>
      <w:r w:rsidR="00A32625">
        <w:rPr>
          <w:sz w:val="28"/>
          <w:szCs w:val="28"/>
        </w:rPr>
        <w:t xml:space="preserve">в </w:t>
      </w:r>
      <w:r w:rsidR="004B452E" w:rsidRPr="004726DC">
        <w:rPr>
          <w:sz w:val="28"/>
          <w:szCs w:val="28"/>
        </w:rPr>
        <w:t>письменн</w:t>
      </w:r>
      <w:r w:rsidR="00A32625">
        <w:rPr>
          <w:sz w:val="28"/>
          <w:szCs w:val="28"/>
        </w:rPr>
        <w:t>ой форме</w:t>
      </w:r>
      <w:r w:rsidR="004B452E" w:rsidRPr="004726DC">
        <w:rPr>
          <w:sz w:val="28"/>
          <w:szCs w:val="28"/>
        </w:rPr>
        <w:t xml:space="preserve"> обращений граждан проверяются установленные Федеральным </w:t>
      </w:r>
      <w:hyperlink r:id="rId9" w:history="1">
        <w:r w:rsidR="004B452E" w:rsidRPr="004726DC">
          <w:rPr>
            <w:rStyle w:val="ac"/>
            <w:color w:val="auto"/>
            <w:sz w:val="28"/>
            <w:szCs w:val="28"/>
            <w:u w:val="none"/>
          </w:rPr>
          <w:t>законом</w:t>
        </w:r>
      </w:hyperlink>
      <w:r w:rsidR="004B452E" w:rsidRPr="004726DC">
        <w:rPr>
          <w:sz w:val="28"/>
          <w:szCs w:val="28"/>
        </w:rPr>
        <w:t xml:space="preserve"> от 02.05.2006 № 59-ФЗ "О порядке рассмотрения обращений граждан Российской Федерации" реквизиты обращения, наличие указанных автором вложений и приложений.</w:t>
      </w:r>
    </w:p>
    <w:p w:rsidR="004B452E" w:rsidRPr="004726DC" w:rsidRDefault="00863104" w:rsidP="004726DC">
      <w:pPr>
        <w:pStyle w:val="ad"/>
        <w:jc w:val="both"/>
        <w:rPr>
          <w:sz w:val="28"/>
          <w:szCs w:val="28"/>
        </w:rPr>
      </w:pPr>
      <w:r w:rsidRPr="004726DC">
        <w:rPr>
          <w:sz w:val="28"/>
          <w:szCs w:val="28"/>
        </w:rPr>
        <w:t>8</w:t>
      </w:r>
      <w:r w:rsidR="004B452E" w:rsidRPr="004726DC">
        <w:rPr>
          <w:sz w:val="28"/>
          <w:szCs w:val="28"/>
        </w:rPr>
        <w:t>. В</w:t>
      </w:r>
      <w:r w:rsidR="00FF117C">
        <w:rPr>
          <w:sz w:val="28"/>
          <w:szCs w:val="28"/>
        </w:rPr>
        <w:t xml:space="preserve"> обращении в письменной форме гражда</w:t>
      </w:r>
      <w:r w:rsidR="004B452E" w:rsidRPr="004726DC">
        <w:rPr>
          <w:sz w:val="28"/>
          <w:szCs w:val="28"/>
        </w:rPr>
        <w:t>нин в обязательном порядке указывает:</w:t>
      </w:r>
    </w:p>
    <w:p w:rsidR="004B452E" w:rsidRPr="004726DC" w:rsidRDefault="004B452E" w:rsidP="004726DC">
      <w:pPr>
        <w:pStyle w:val="ad"/>
        <w:jc w:val="both"/>
        <w:rPr>
          <w:sz w:val="28"/>
          <w:szCs w:val="28"/>
        </w:rPr>
      </w:pPr>
      <w:r w:rsidRPr="004726DC">
        <w:rPr>
          <w:sz w:val="28"/>
          <w:szCs w:val="28"/>
        </w:rPr>
        <w:t xml:space="preserve">1) наименование органа, в который направляет </w:t>
      </w:r>
      <w:r w:rsidR="0015236A">
        <w:rPr>
          <w:sz w:val="28"/>
          <w:szCs w:val="28"/>
        </w:rPr>
        <w:t>обращение в письменной форме</w:t>
      </w:r>
      <w:r w:rsidRPr="004726DC">
        <w:rPr>
          <w:sz w:val="28"/>
          <w:szCs w:val="28"/>
        </w:rPr>
        <w:t>, либо фамилию, имя, отчество соответствующего должностного лица, либо должность соответствующего лица;</w:t>
      </w:r>
    </w:p>
    <w:p w:rsidR="004B452E" w:rsidRPr="004726DC" w:rsidRDefault="004B452E" w:rsidP="004726DC">
      <w:pPr>
        <w:pStyle w:val="ad"/>
        <w:jc w:val="both"/>
        <w:rPr>
          <w:sz w:val="28"/>
          <w:szCs w:val="28"/>
        </w:rPr>
      </w:pPr>
      <w:r w:rsidRPr="004726DC">
        <w:rPr>
          <w:sz w:val="28"/>
          <w:szCs w:val="28"/>
        </w:rPr>
        <w:t>2) свои</w:t>
      </w:r>
      <w:r w:rsidR="002B0900">
        <w:rPr>
          <w:sz w:val="28"/>
          <w:szCs w:val="28"/>
        </w:rPr>
        <w:t xml:space="preserve"> </w:t>
      </w:r>
      <w:r w:rsidRPr="004726DC">
        <w:rPr>
          <w:sz w:val="28"/>
          <w:szCs w:val="28"/>
        </w:rPr>
        <w:t xml:space="preserve"> фамилию, имя, отчество (последнее - при наличии);</w:t>
      </w:r>
    </w:p>
    <w:p w:rsidR="004B452E" w:rsidRPr="004726DC" w:rsidRDefault="004B452E" w:rsidP="004726DC">
      <w:pPr>
        <w:pStyle w:val="ad"/>
        <w:jc w:val="both"/>
        <w:rPr>
          <w:sz w:val="28"/>
          <w:szCs w:val="28"/>
        </w:rPr>
      </w:pPr>
      <w:r w:rsidRPr="004726DC">
        <w:rPr>
          <w:sz w:val="28"/>
          <w:szCs w:val="28"/>
        </w:rPr>
        <w:t>3) почтовый адрес, по которому должны быть направлены ответ, уведомление о переадресации обращения.</w:t>
      </w:r>
    </w:p>
    <w:p w:rsidR="004B452E" w:rsidRPr="004726DC" w:rsidRDefault="004B452E" w:rsidP="004726DC">
      <w:pPr>
        <w:pStyle w:val="ad"/>
        <w:jc w:val="both"/>
        <w:rPr>
          <w:sz w:val="28"/>
          <w:szCs w:val="28"/>
        </w:rPr>
      </w:pPr>
      <w:r w:rsidRPr="004726DC">
        <w:rPr>
          <w:sz w:val="28"/>
          <w:szCs w:val="28"/>
        </w:rPr>
        <w:t>Излагает суть предложения, заявления или жалобы, ставит личную подпись и дату.</w:t>
      </w:r>
    </w:p>
    <w:p w:rsidR="004B452E" w:rsidRPr="004726DC" w:rsidRDefault="004B452E" w:rsidP="004726DC">
      <w:pPr>
        <w:pStyle w:val="ad"/>
        <w:jc w:val="both"/>
        <w:rPr>
          <w:sz w:val="28"/>
          <w:szCs w:val="28"/>
        </w:rPr>
      </w:pPr>
      <w:r w:rsidRPr="004726DC">
        <w:rPr>
          <w:sz w:val="28"/>
          <w:szCs w:val="28"/>
        </w:rPr>
        <w:t xml:space="preserve">В случае необходимости в подтверждение своих доводов гражданин прилагает к </w:t>
      </w:r>
      <w:r w:rsidR="0015236A">
        <w:rPr>
          <w:sz w:val="28"/>
          <w:szCs w:val="28"/>
        </w:rPr>
        <w:t xml:space="preserve">обращению в </w:t>
      </w:r>
      <w:r w:rsidRPr="004726DC">
        <w:rPr>
          <w:sz w:val="28"/>
          <w:szCs w:val="28"/>
        </w:rPr>
        <w:t>письменно</w:t>
      </w:r>
      <w:r w:rsidR="0015236A">
        <w:rPr>
          <w:sz w:val="28"/>
          <w:szCs w:val="28"/>
        </w:rPr>
        <w:t>й форме</w:t>
      </w:r>
      <w:r w:rsidRPr="004726DC">
        <w:rPr>
          <w:sz w:val="28"/>
          <w:szCs w:val="28"/>
        </w:rPr>
        <w:t xml:space="preserve"> документы и материалы либо их копии.</w:t>
      </w:r>
    </w:p>
    <w:p w:rsidR="004B452E" w:rsidRPr="004726DC" w:rsidRDefault="00935A46" w:rsidP="004726DC">
      <w:pPr>
        <w:pStyle w:val="ad"/>
        <w:jc w:val="both"/>
        <w:rPr>
          <w:sz w:val="28"/>
          <w:szCs w:val="28"/>
        </w:rPr>
      </w:pPr>
      <w:r w:rsidRPr="004726DC">
        <w:rPr>
          <w:sz w:val="28"/>
          <w:szCs w:val="28"/>
        </w:rPr>
        <w:t>9</w:t>
      </w:r>
      <w:r w:rsidR="004B452E" w:rsidRPr="004726DC">
        <w:rPr>
          <w:sz w:val="28"/>
          <w:szCs w:val="28"/>
        </w:rPr>
        <w:t xml:space="preserve">. Обращение, поступившее в администрацию </w:t>
      </w:r>
      <w:r w:rsidR="002B0900">
        <w:rPr>
          <w:sz w:val="28"/>
          <w:szCs w:val="28"/>
        </w:rPr>
        <w:t xml:space="preserve">Абрамовского сельсовета </w:t>
      </w:r>
      <w:r w:rsidR="004B452E" w:rsidRPr="004726DC">
        <w:rPr>
          <w:sz w:val="28"/>
          <w:szCs w:val="28"/>
        </w:rPr>
        <w:t>Куйбышевского района</w:t>
      </w:r>
      <w:r w:rsidR="0015236A">
        <w:rPr>
          <w:sz w:val="28"/>
          <w:szCs w:val="28"/>
        </w:rPr>
        <w:t xml:space="preserve"> Новосибирской области</w:t>
      </w:r>
      <w:r w:rsidR="004B452E" w:rsidRPr="004726DC">
        <w:rPr>
          <w:sz w:val="28"/>
          <w:szCs w:val="28"/>
        </w:rPr>
        <w:t xml:space="preserve"> в форме электронного документа</w:t>
      </w:r>
      <w:r w:rsidR="0015236A">
        <w:rPr>
          <w:sz w:val="28"/>
          <w:szCs w:val="28"/>
        </w:rPr>
        <w:t>, в том числе с использованием федеральной государственной информационной системы «Единый портал государственных муниципальных услуг (функций)»</w:t>
      </w:r>
      <w:r w:rsidR="004B452E" w:rsidRPr="004726DC">
        <w:rPr>
          <w:sz w:val="28"/>
          <w:szCs w:val="28"/>
        </w:rPr>
        <w:t xml:space="preserve">, подлежит рассмотрению в порядке, установленном Федеральным </w:t>
      </w:r>
      <w:hyperlink r:id="rId10" w:history="1">
        <w:r w:rsidR="004B452E" w:rsidRPr="004726DC">
          <w:rPr>
            <w:rStyle w:val="ac"/>
            <w:sz w:val="28"/>
            <w:szCs w:val="28"/>
          </w:rPr>
          <w:t>законом</w:t>
        </w:r>
      </w:hyperlink>
      <w:r w:rsidR="004B452E" w:rsidRPr="004726DC">
        <w:rPr>
          <w:sz w:val="28"/>
          <w:szCs w:val="28"/>
        </w:rPr>
        <w:t xml:space="preserve"> от 02.05.2006 № 59-ФЗ "О порядке рассмотрения обращений граждан Российской Федерации" и настоящей Инструкцией. В обращении гражданин в обязательном порядке указывает:</w:t>
      </w:r>
    </w:p>
    <w:p w:rsidR="004B452E" w:rsidRPr="00BB23E0" w:rsidRDefault="004B452E" w:rsidP="004726DC">
      <w:pPr>
        <w:pStyle w:val="ad"/>
        <w:jc w:val="both"/>
        <w:rPr>
          <w:sz w:val="28"/>
          <w:szCs w:val="28"/>
        </w:rPr>
      </w:pPr>
      <w:r w:rsidRPr="004726DC">
        <w:rPr>
          <w:sz w:val="28"/>
          <w:szCs w:val="28"/>
        </w:rPr>
        <w:t>1) свои фамилию, имя, отчество</w:t>
      </w:r>
      <w:r w:rsidRPr="00BB23E0">
        <w:rPr>
          <w:sz w:val="28"/>
          <w:szCs w:val="28"/>
        </w:rPr>
        <w:t xml:space="preserve"> (последнее - при наличии);</w:t>
      </w:r>
    </w:p>
    <w:p w:rsidR="004B452E" w:rsidRPr="00BB23E0" w:rsidRDefault="00364B35" w:rsidP="004726DC">
      <w:pPr>
        <w:pStyle w:val="ad"/>
        <w:jc w:val="both"/>
        <w:rPr>
          <w:sz w:val="28"/>
          <w:szCs w:val="28"/>
        </w:rPr>
      </w:pPr>
      <w:r>
        <w:rPr>
          <w:sz w:val="28"/>
          <w:szCs w:val="28"/>
        </w:rPr>
        <w:lastRenderedPageBreak/>
        <w:t>2) адрес электронной почты либо используется адрес (уникальный идентификатор) личного кабинета на Едином портале</w:t>
      </w:r>
      <w:r w:rsidR="004B452E" w:rsidRPr="00BB23E0">
        <w:rPr>
          <w:sz w:val="28"/>
          <w:szCs w:val="28"/>
        </w:rPr>
        <w:t xml:space="preserve"> по котор</w:t>
      </w:r>
      <w:r>
        <w:rPr>
          <w:sz w:val="28"/>
          <w:szCs w:val="28"/>
        </w:rPr>
        <w:t>ым</w:t>
      </w:r>
      <w:r w:rsidR="004B452E" w:rsidRPr="00BB23E0">
        <w:rPr>
          <w:sz w:val="28"/>
          <w:szCs w:val="28"/>
        </w:rPr>
        <w:t xml:space="preserve"> должны быть направлены ответ, уведомление о переадресации обращения.</w:t>
      </w:r>
    </w:p>
    <w:p w:rsidR="004B452E" w:rsidRPr="00BB23E0" w:rsidRDefault="004B452E" w:rsidP="004726DC">
      <w:pPr>
        <w:pStyle w:val="ad"/>
        <w:jc w:val="both"/>
        <w:rPr>
          <w:sz w:val="28"/>
          <w:szCs w:val="28"/>
        </w:rPr>
      </w:pPr>
      <w:r w:rsidRPr="00BB23E0">
        <w:rPr>
          <w:sz w:val="28"/>
          <w:szCs w:val="28"/>
        </w:rPr>
        <w:t>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4B452E" w:rsidRPr="00BB23E0" w:rsidRDefault="004B452E" w:rsidP="004726DC">
      <w:pPr>
        <w:pStyle w:val="ad"/>
        <w:jc w:val="both"/>
        <w:rPr>
          <w:sz w:val="28"/>
          <w:szCs w:val="28"/>
        </w:rPr>
      </w:pPr>
      <w:r w:rsidRPr="00BB23E0">
        <w:rPr>
          <w:sz w:val="28"/>
          <w:szCs w:val="28"/>
        </w:rPr>
        <w:t>1</w:t>
      </w:r>
      <w:r w:rsidR="005D13BA" w:rsidRPr="005D13BA">
        <w:rPr>
          <w:sz w:val="28"/>
          <w:szCs w:val="28"/>
        </w:rPr>
        <w:t>0</w:t>
      </w:r>
      <w:r w:rsidRPr="00BB23E0">
        <w:rPr>
          <w:sz w:val="28"/>
          <w:szCs w:val="28"/>
        </w:rPr>
        <w:t>. При рассмотрении (обработке) обращений не допускается разглашение сведений, содержащихся в обращении, а также сведений, касающихся частной жизни граждан, без их согласия. 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4B452E" w:rsidRPr="00BB23E0" w:rsidRDefault="004B452E" w:rsidP="004726DC">
      <w:pPr>
        <w:pStyle w:val="ad"/>
        <w:jc w:val="both"/>
        <w:rPr>
          <w:sz w:val="28"/>
          <w:szCs w:val="28"/>
        </w:rPr>
      </w:pPr>
      <w:r w:rsidRPr="00BB23E0">
        <w:rPr>
          <w:sz w:val="28"/>
          <w:szCs w:val="28"/>
        </w:rPr>
        <w:t>Отказ в рассмотрении обращений граждан, содержащих вопросы, разрешение которых входит в компетенцию администрации, недопустим, за исключением случаев, предусмотренных настоящей Инструкцией.</w:t>
      </w:r>
    </w:p>
    <w:p w:rsidR="004B452E" w:rsidRPr="00BB23E0" w:rsidRDefault="004B452E" w:rsidP="004726DC">
      <w:pPr>
        <w:pStyle w:val="ad"/>
        <w:jc w:val="both"/>
        <w:rPr>
          <w:sz w:val="28"/>
          <w:szCs w:val="28"/>
        </w:rPr>
      </w:pPr>
      <w:r w:rsidRPr="00BB23E0">
        <w:rPr>
          <w:sz w:val="28"/>
          <w:szCs w:val="28"/>
        </w:rPr>
        <w:t>1</w:t>
      </w:r>
      <w:r w:rsidR="005D13BA" w:rsidRPr="005D13BA">
        <w:rPr>
          <w:sz w:val="28"/>
          <w:szCs w:val="28"/>
        </w:rPr>
        <w:t>1</w:t>
      </w:r>
      <w:r w:rsidRPr="00BB23E0">
        <w:rPr>
          <w:sz w:val="28"/>
          <w:szCs w:val="28"/>
        </w:rPr>
        <w:t xml:space="preserve">. Рассмотрение обращений граждан может производиться с выездом на место по отдельному поручению Главы </w:t>
      </w:r>
      <w:r w:rsidR="002B0900">
        <w:rPr>
          <w:sz w:val="28"/>
          <w:szCs w:val="28"/>
        </w:rPr>
        <w:t xml:space="preserve">Абрамовского сельсовета </w:t>
      </w:r>
      <w:r w:rsidRPr="00BB23E0">
        <w:rPr>
          <w:sz w:val="28"/>
          <w:szCs w:val="28"/>
        </w:rPr>
        <w:t>Куйбышевского района</w:t>
      </w:r>
      <w:r w:rsidR="002B0900">
        <w:rPr>
          <w:sz w:val="28"/>
          <w:szCs w:val="28"/>
        </w:rPr>
        <w:t>.</w:t>
      </w:r>
    </w:p>
    <w:p w:rsidR="004B452E" w:rsidRPr="00BB23E0" w:rsidRDefault="004B452E" w:rsidP="004726DC">
      <w:pPr>
        <w:pStyle w:val="ad"/>
        <w:jc w:val="both"/>
        <w:rPr>
          <w:sz w:val="28"/>
          <w:szCs w:val="28"/>
        </w:rPr>
      </w:pPr>
      <w:r w:rsidRPr="00BB23E0">
        <w:rPr>
          <w:sz w:val="28"/>
          <w:szCs w:val="28"/>
        </w:rPr>
        <w:t>1</w:t>
      </w:r>
      <w:r w:rsidR="005D13BA" w:rsidRPr="005D13BA">
        <w:rPr>
          <w:sz w:val="28"/>
          <w:szCs w:val="28"/>
        </w:rPr>
        <w:t>2</w:t>
      </w:r>
      <w:r w:rsidRPr="00BB23E0">
        <w:rPr>
          <w:sz w:val="28"/>
          <w:szCs w:val="28"/>
        </w:rPr>
        <w:t>. Письменные обращения граждан, содержащие в адресной части обращения пометку "Лично", рассматриваются на общих основаниях в соответствии с настоящей Инструкцией.</w:t>
      </w:r>
    </w:p>
    <w:p w:rsidR="004B452E" w:rsidRPr="00BB23E0" w:rsidRDefault="004B452E" w:rsidP="004726DC">
      <w:pPr>
        <w:pStyle w:val="ad"/>
        <w:jc w:val="both"/>
        <w:rPr>
          <w:sz w:val="28"/>
          <w:szCs w:val="28"/>
        </w:rPr>
      </w:pPr>
      <w:r w:rsidRPr="00BB23E0">
        <w:rPr>
          <w:sz w:val="28"/>
          <w:szCs w:val="28"/>
        </w:rPr>
        <w:t>1</w:t>
      </w:r>
      <w:r w:rsidR="005D13BA" w:rsidRPr="005D13BA">
        <w:rPr>
          <w:sz w:val="28"/>
          <w:szCs w:val="28"/>
        </w:rPr>
        <w:t>3</w:t>
      </w:r>
      <w:r w:rsidRPr="00BB23E0">
        <w:rPr>
          <w:sz w:val="28"/>
          <w:szCs w:val="28"/>
        </w:rPr>
        <w:t>. Ответ на обращение не дается в случаях, если:</w:t>
      </w:r>
    </w:p>
    <w:p w:rsidR="004B452E" w:rsidRPr="00BB23E0" w:rsidRDefault="004B452E" w:rsidP="004726DC">
      <w:pPr>
        <w:pStyle w:val="ad"/>
        <w:jc w:val="both"/>
        <w:rPr>
          <w:sz w:val="28"/>
          <w:szCs w:val="28"/>
        </w:rPr>
      </w:pPr>
      <w:r w:rsidRPr="00BB23E0">
        <w:rPr>
          <w:sz w:val="28"/>
          <w:szCs w:val="28"/>
        </w:rPr>
        <w:t>1) в обращении не указаны фамилия гражданина, направившего обращение, или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4B452E" w:rsidRPr="00BB23E0" w:rsidRDefault="004B452E" w:rsidP="004726DC">
      <w:pPr>
        <w:pStyle w:val="ad"/>
        <w:jc w:val="both"/>
        <w:rPr>
          <w:sz w:val="28"/>
          <w:szCs w:val="28"/>
        </w:rPr>
      </w:pPr>
      <w:r w:rsidRPr="00BB23E0">
        <w:rPr>
          <w:sz w:val="28"/>
          <w:szCs w:val="28"/>
        </w:rPr>
        <w:t>2) текст письменного обращения не поддается прочтению. Данное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4B452E" w:rsidRPr="00BB23E0" w:rsidRDefault="004B452E" w:rsidP="004726DC">
      <w:pPr>
        <w:pStyle w:val="ad"/>
        <w:jc w:val="both"/>
        <w:rPr>
          <w:sz w:val="28"/>
          <w:szCs w:val="28"/>
        </w:rPr>
      </w:pPr>
      <w:r w:rsidRPr="00BB23E0">
        <w:rPr>
          <w:sz w:val="28"/>
          <w:szCs w:val="28"/>
        </w:rPr>
        <w:t xml:space="preserve">3) текст </w:t>
      </w:r>
      <w:r w:rsidR="00A32625">
        <w:rPr>
          <w:sz w:val="28"/>
          <w:szCs w:val="28"/>
        </w:rPr>
        <w:t>обращения в письменной форме</w:t>
      </w:r>
      <w:r w:rsidRPr="00BB23E0">
        <w:rPr>
          <w:sz w:val="28"/>
          <w:szCs w:val="28"/>
        </w:rPr>
        <w:t xml:space="preserve"> не позволяет определить суть предложения, заявления или жалобы. Данное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w:t>
      </w:r>
    </w:p>
    <w:p w:rsidR="004B452E" w:rsidRPr="00BB23E0" w:rsidRDefault="004B452E" w:rsidP="004726DC">
      <w:pPr>
        <w:pStyle w:val="ad"/>
        <w:jc w:val="both"/>
        <w:rPr>
          <w:sz w:val="28"/>
          <w:szCs w:val="28"/>
        </w:rPr>
      </w:pPr>
      <w:r w:rsidRPr="00BB23E0">
        <w:rPr>
          <w:sz w:val="28"/>
          <w:szCs w:val="28"/>
        </w:rPr>
        <w:t>4)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4B452E" w:rsidRPr="00BB23E0" w:rsidRDefault="004B452E" w:rsidP="004726DC">
      <w:pPr>
        <w:pStyle w:val="ad"/>
        <w:jc w:val="both"/>
        <w:rPr>
          <w:sz w:val="28"/>
          <w:szCs w:val="28"/>
        </w:rPr>
      </w:pPr>
      <w:r w:rsidRPr="00BB23E0">
        <w:rPr>
          <w:sz w:val="28"/>
          <w:szCs w:val="28"/>
        </w:rPr>
        <w:t>1</w:t>
      </w:r>
      <w:r w:rsidR="005D13BA" w:rsidRPr="005D13BA">
        <w:rPr>
          <w:sz w:val="28"/>
          <w:szCs w:val="28"/>
        </w:rPr>
        <w:t>4</w:t>
      </w:r>
      <w:r w:rsidRPr="00BB23E0">
        <w:rPr>
          <w:sz w:val="28"/>
          <w:szCs w:val="28"/>
        </w:rPr>
        <w:t xml:space="preserve">. Глава </w:t>
      </w:r>
      <w:r w:rsidR="000902C9">
        <w:rPr>
          <w:sz w:val="28"/>
          <w:szCs w:val="28"/>
        </w:rPr>
        <w:t xml:space="preserve">Абрамовского сельсовета </w:t>
      </w:r>
      <w:r w:rsidRPr="00BB23E0">
        <w:rPr>
          <w:sz w:val="28"/>
          <w:szCs w:val="28"/>
        </w:rPr>
        <w:t xml:space="preserve">Куйбышевского района, либо уполномоченное на то лицо при получении письменного обращения, в котором </w:t>
      </w:r>
      <w:r w:rsidRPr="00BB23E0">
        <w:rPr>
          <w:sz w:val="28"/>
          <w:szCs w:val="28"/>
        </w:rPr>
        <w:lastRenderedPageBreak/>
        <w:t xml:space="preserve">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 </w:t>
      </w:r>
    </w:p>
    <w:p w:rsidR="004B452E" w:rsidRPr="00BB23E0" w:rsidRDefault="004B452E" w:rsidP="004726DC">
      <w:pPr>
        <w:pStyle w:val="ad"/>
        <w:jc w:val="both"/>
        <w:rPr>
          <w:sz w:val="28"/>
          <w:szCs w:val="28"/>
        </w:rPr>
      </w:pPr>
      <w:r w:rsidRPr="00BB23E0">
        <w:rPr>
          <w:sz w:val="28"/>
          <w:szCs w:val="28"/>
        </w:rPr>
        <w:t>1</w:t>
      </w:r>
      <w:r w:rsidR="005D13BA" w:rsidRPr="005D13BA">
        <w:rPr>
          <w:sz w:val="28"/>
          <w:szCs w:val="28"/>
        </w:rPr>
        <w:t>5</w:t>
      </w:r>
      <w:r w:rsidRPr="00BB23E0">
        <w:rPr>
          <w:sz w:val="28"/>
          <w:szCs w:val="28"/>
        </w:rPr>
        <w:t>.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4B452E" w:rsidRPr="00BB23E0" w:rsidRDefault="004B452E" w:rsidP="004726DC">
      <w:pPr>
        <w:pStyle w:val="ad"/>
        <w:jc w:val="both"/>
        <w:rPr>
          <w:sz w:val="28"/>
          <w:szCs w:val="28"/>
        </w:rPr>
      </w:pPr>
      <w:r w:rsidRPr="00BB23E0">
        <w:rPr>
          <w:sz w:val="28"/>
          <w:szCs w:val="28"/>
        </w:rPr>
        <w:t>1</w:t>
      </w:r>
      <w:r w:rsidR="005D13BA" w:rsidRPr="005D13BA">
        <w:rPr>
          <w:sz w:val="28"/>
          <w:szCs w:val="28"/>
        </w:rPr>
        <w:t>6</w:t>
      </w:r>
      <w:r w:rsidRPr="00BB23E0">
        <w:rPr>
          <w:sz w:val="28"/>
          <w:szCs w:val="28"/>
        </w:rPr>
        <w:t>. В случае поступления в администрацию письменного обращения, содержащего вопрос, ответ на который размещен в соответствии с пунктом 46 настоящей Инструкции на официальном сайте администрации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4B452E" w:rsidRPr="00BB23E0" w:rsidRDefault="004B452E" w:rsidP="004726DC">
      <w:pPr>
        <w:pStyle w:val="ad"/>
        <w:jc w:val="both"/>
        <w:rPr>
          <w:sz w:val="28"/>
          <w:szCs w:val="28"/>
        </w:rPr>
      </w:pPr>
      <w:r w:rsidRPr="00BB23E0">
        <w:rPr>
          <w:sz w:val="28"/>
          <w:szCs w:val="28"/>
        </w:rPr>
        <w:t>1</w:t>
      </w:r>
      <w:r w:rsidR="005D13BA" w:rsidRPr="005D13BA">
        <w:rPr>
          <w:sz w:val="28"/>
          <w:szCs w:val="28"/>
        </w:rPr>
        <w:t>7</w:t>
      </w:r>
      <w:r w:rsidRPr="00BB23E0">
        <w:rPr>
          <w:sz w:val="28"/>
          <w:szCs w:val="28"/>
        </w:rPr>
        <w:t xml:space="preserve">. Если в </w:t>
      </w:r>
      <w:r w:rsidR="00A32625">
        <w:rPr>
          <w:sz w:val="28"/>
          <w:szCs w:val="28"/>
        </w:rPr>
        <w:t xml:space="preserve">обращении в </w:t>
      </w:r>
      <w:r w:rsidRPr="00BB23E0">
        <w:rPr>
          <w:sz w:val="28"/>
          <w:szCs w:val="28"/>
        </w:rPr>
        <w:t>письменном</w:t>
      </w:r>
      <w:r w:rsidR="00A32625">
        <w:rPr>
          <w:sz w:val="28"/>
          <w:szCs w:val="28"/>
        </w:rPr>
        <w:t xml:space="preserve"> виде</w:t>
      </w:r>
      <w:r w:rsidRPr="00BB23E0">
        <w:rPr>
          <w:sz w:val="28"/>
          <w:szCs w:val="28"/>
        </w:rPr>
        <w:t xml:space="preserve">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w:t>
      </w:r>
      <w:r w:rsidR="000902C9">
        <w:rPr>
          <w:sz w:val="28"/>
          <w:szCs w:val="28"/>
        </w:rPr>
        <w:t xml:space="preserve">Абрамовского сельсовета </w:t>
      </w:r>
      <w:r w:rsidRPr="00BB23E0">
        <w:rPr>
          <w:sz w:val="28"/>
          <w:szCs w:val="28"/>
        </w:rPr>
        <w:t xml:space="preserve">Куйбышевского района, либо уполномоченное им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или одному и тому же должностному лицу. О данном решении уведомляется гражданин, направивший обращение. </w:t>
      </w:r>
    </w:p>
    <w:p w:rsidR="004B452E" w:rsidRPr="00BB23E0" w:rsidRDefault="004B452E" w:rsidP="004726DC">
      <w:pPr>
        <w:pStyle w:val="ad"/>
        <w:jc w:val="both"/>
        <w:rPr>
          <w:sz w:val="28"/>
          <w:szCs w:val="28"/>
        </w:rPr>
      </w:pPr>
      <w:r w:rsidRPr="00BB23E0">
        <w:rPr>
          <w:sz w:val="28"/>
          <w:szCs w:val="28"/>
        </w:rPr>
        <w:t>1</w:t>
      </w:r>
      <w:r w:rsidR="005D13BA" w:rsidRPr="005D13BA">
        <w:rPr>
          <w:sz w:val="28"/>
          <w:szCs w:val="28"/>
        </w:rPr>
        <w:t>8</w:t>
      </w:r>
      <w:r w:rsidRPr="00BB23E0">
        <w:rPr>
          <w:sz w:val="28"/>
          <w:szCs w:val="28"/>
        </w:rPr>
        <w:t>.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или соответствующему должностному лицу.</w:t>
      </w:r>
    </w:p>
    <w:p w:rsidR="004B452E" w:rsidRPr="00BB23E0" w:rsidRDefault="005D13BA" w:rsidP="004726DC">
      <w:pPr>
        <w:pStyle w:val="ad"/>
        <w:jc w:val="both"/>
        <w:rPr>
          <w:sz w:val="28"/>
          <w:szCs w:val="28"/>
        </w:rPr>
      </w:pPr>
      <w:r w:rsidRPr="005D13BA">
        <w:rPr>
          <w:sz w:val="28"/>
          <w:szCs w:val="28"/>
        </w:rPr>
        <w:t>19</w:t>
      </w:r>
      <w:r w:rsidR="004B452E" w:rsidRPr="00BB23E0">
        <w:rPr>
          <w:sz w:val="28"/>
          <w:szCs w:val="28"/>
        </w:rPr>
        <w:t>. Информация о письменных обращениях граждан, содержащих предложения по совершенствованию правовых актов</w:t>
      </w:r>
      <w:r w:rsidR="000902C9">
        <w:rPr>
          <w:sz w:val="28"/>
          <w:szCs w:val="28"/>
        </w:rPr>
        <w:t xml:space="preserve"> Абрамовского сельсовета </w:t>
      </w:r>
      <w:r w:rsidR="004B452E" w:rsidRPr="00BB23E0">
        <w:rPr>
          <w:sz w:val="28"/>
          <w:szCs w:val="28"/>
        </w:rPr>
        <w:t xml:space="preserve"> Куйбышевского района или отзывы на правовые акты, а также суждения о деятельности органов местного самоуправления и должностных лиц, представляется соответствующим должностным лицам для сведения.</w:t>
      </w:r>
    </w:p>
    <w:p w:rsidR="004B452E" w:rsidRPr="00BB23E0" w:rsidRDefault="004B452E" w:rsidP="004726DC">
      <w:pPr>
        <w:pStyle w:val="ad"/>
        <w:jc w:val="both"/>
        <w:rPr>
          <w:sz w:val="28"/>
          <w:szCs w:val="28"/>
        </w:rPr>
      </w:pPr>
      <w:r w:rsidRPr="00BB23E0">
        <w:rPr>
          <w:sz w:val="28"/>
          <w:szCs w:val="28"/>
        </w:rPr>
        <w:t>2</w:t>
      </w:r>
      <w:r w:rsidR="005D13BA" w:rsidRPr="005D13BA">
        <w:rPr>
          <w:sz w:val="28"/>
          <w:szCs w:val="28"/>
        </w:rPr>
        <w:t>0</w:t>
      </w:r>
      <w:r w:rsidRPr="00BB23E0">
        <w:rPr>
          <w:sz w:val="28"/>
          <w:szCs w:val="28"/>
        </w:rPr>
        <w:t>. Подготовка ответов на письменные обращения граждан по вопросам, касающимся разъяснения нормативных правовых актов администрации, осуществляется соответствующим структурным подразделением администрации, разработавшим правовой акт.</w:t>
      </w:r>
    </w:p>
    <w:p w:rsidR="004B452E" w:rsidRPr="00BB23E0" w:rsidRDefault="004B452E" w:rsidP="004726DC">
      <w:pPr>
        <w:pStyle w:val="ad"/>
        <w:jc w:val="both"/>
        <w:rPr>
          <w:sz w:val="28"/>
          <w:szCs w:val="28"/>
        </w:rPr>
      </w:pPr>
      <w:r w:rsidRPr="00BB23E0">
        <w:rPr>
          <w:sz w:val="28"/>
          <w:szCs w:val="28"/>
        </w:rPr>
        <w:t>2</w:t>
      </w:r>
      <w:r w:rsidR="005D13BA" w:rsidRPr="005D13BA">
        <w:rPr>
          <w:sz w:val="28"/>
          <w:szCs w:val="28"/>
        </w:rPr>
        <w:t>1</w:t>
      </w:r>
      <w:r w:rsidRPr="00BB23E0">
        <w:rPr>
          <w:sz w:val="28"/>
          <w:szCs w:val="28"/>
        </w:rPr>
        <w:t>. Подготовка отзывов на жалобы граждан, связанные с обжалованием в суде действий или решений должностных лиц администрации, обусловленных рассмотрением их обращений, осуществляется должностным лицом администрации, принимавшим обжалуемое решение (совершал обжалуемое действие или бездействие), с участием представителей управления делами.</w:t>
      </w:r>
    </w:p>
    <w:p w:rsidR="004B452E" w:rsidRPr="00BB23E0" w:rsidRDefault="004B452E" w:rsidP="004726DC">
      <w:pPr>
        <w:pStyle w:val="ad"/>
        <w:jc w:val="both"/>
        <w:rPr>
          <w:sz w:val="28"/>
          <w:szCs w:val="28"/>
        </w:rPr>
      </w:pPr>
      <w:r w:rsidRPr="00BB23E0">
        <w:rPr>
          <w:sz w:val="28"/>
          <w:szCs w:val="28"/>
        </w:rPr>
        <w:t>Письменные отзывы в суд на жалобы граждан (истцов) готовятся с учетом сроков, указанных в судебных повестках.</w:t>
      </w:r>
    </w:p>
    <w:p w:rsidR="004B452E" w:rsidRPr="00BB23E0" w:rsidRDefault="004B452E" w:rsidP="004726DC">
      <w:pPr>
        <w:pStyle w:val="ad"/>
        <w:jc w:val="both"/>
        <w:rPr>
          <w:sz w:val="28"/>
          <w:szCs w:val="28"/>
        </w:rPr>
      </w:pPr>
    </w:p>
    <w:p w:rsidR="004B452E" w:rsidRPr="000902C9" w:rsidRDefault="004B452E" w:rsidP="000902C9">
      <w:pPr>
        <w:pStyle w:val="ad"/>
        <w:jc w:val="center"/>
        <w:rPr>
          <w:b/>
          <w:sz w:val="28"/>
          <w:szCs w:val="28"/>
        </w:rPr>
      </w:pPr>
      <w:r w:rsidRPr="000902C9">
        <w:rPr>
          <w:b/>
          <w:sz w:val="28"/>
          <w:szCs w:val="28"/>
        </w:rPr>
        <w:t>III. Регистрация письменных обращений граждан</w:t>
      </w:r>
    </w:p>
    <w:p w:rsidR="004B452E" w:rsidRPr="00BB23E0" w:rsidRDefault="004B452E" w:rsidP="004726DC">
      <w:pPr>
        <w:pStyle w:val="ad"/>
        <w:jc w:val="both"/>
        <w:rPr>
          <w:sz w:val="28"/>
          <w:szCs w:val="28"/>
        </w:rPr>
      </w:pPr>
    </w:p>
    <w:p w:rsidR="004B452E" w:rsidRPr="00BB23E0" w:rsidRDefault="004B452E" w:rsidP="004726DC">
      <w:pPr>
        <w:pStyle w:val="ad"/>
        <w:jc w:val="both"/>
        <w:rPr>
          <w:sz w:val="28"/>
          <w:szCs w:val="28"/>
          <w:shd w:val="clear" w:color="auto" w:fill="FFFFFF"/>
        </w:rPr>
      </w:pPr>
      <w:r w:rsidRPr="00BB23E0">
        <w:rPr>
          <w:sz w:val="28"/>
          <w:szCs w:val="28"/>
        </w:rPr>
        <w:t>2</w:t>
      </w:r>
      <w:r w:rsidR="005D13BA" w:rsidRPr="005D13BA">
        <w:rPr>
          <w:sz w:val="28"/>
          <w:szCs w:val="28"/>
        </w:rPr>
        <w:t>2</w:t>
      </w:r>
      <w:r w:rsidRPr="00BB23E0">
        <w:rPr>
          <w:sz w:val="28"/>
          <w:szCs w:val="28"/>
        </w:rPr>
        <w:t>. Письменное обращение подлежит обязательной регистрации в течение трех дней с момента поступления в администрацию</w:t>
      </w:r>
      <w:r w:rsidR="000902C9">
        <w:rPr>
          <w:sz w:val="28"/>
          <w:szCs w:val="28"/>
        </w:rPr>
        <w:t xml:space="preserve">. </w:t>
      </w:r>
      <w:r w:rsidRPr="00BB23E0">
        <w:rPr>
          <w:sz w:val="28"/>
          <w:szCs w:val="28"/>
        </w:rPr>
        <w:t xml:space="preserve">Регистрация производится в </w:t>
      </w:r>
      <w:r w:rsidRPr="00BB23E0">
        <w:rPr>
          <w:sz w:val="28"/>
          <w:szCs w:val="28"/>
          <w:shd w:val="clear" w:color="auto" w:fill="FFFFFF"/>
        </w:rPr>
        <w:t>систем</w:t>
      </w:r>
      <w:r>
        <w:rPr>
          <w:sz w:val="28"/>
          <w:szCs w:val="28"/>
          <w:shd w:val="clear" w:color="auto" w:fill="FFFFFF"/>
        </w:rPr>
        <w:t>е</w:t>
      </w:r>
      <w:r w:rsidRPr="00BB23E0">
        <w:rPr>
          <w:sz w:val="28"/>
          <w:szCs w:val="28"/>
          <w:shd w:val="clear" w:color="auto" w:fill="FFFFFF"/>
        </w:rPr>
        <w:t xml:space="preserve"> электронного документооборота CompanyMedia 4 Версия 4.4.2</w:t>
      </w:r>
      <w:r w:rsidRPr="00BB23E0">
        <w:rPr>
          <w:sz w:val="28"/>
          <w:szCs w:val="28"/>
        </w:rPr>
        <w:t>. (далее - СЭДД).</w:t>
      </w:r>
    </w:p>
    <w:p w:rsidR="004B452E" w:rsidRPr="00BB23E0" w:rsidRDefault="004B452E" w:rsidP="004726DC">
      <w:pPr>
        <w:pStyle w:val="ad"/>
        <w:jc w:val="both"/>
        <w:rPr>
          <w:sz w:val="28"/>
          <w:szCs w:val="28"/>
        </w:rPr>
      </w:pPr>
      <w:r w:rsidRPr="00BB23E0">
        <w:rPr>
          <w:sz w:val="28"/>
          <w:szCs w:val="28"/>
        </w:rPr>
        <w:t>2</w:t>
      </w:r>
      <w:r w:rsidR="005D13BA" w:rsidRPr="00D215CA">
        <w:rPr>
          <w:sz w:val="28"/>
          <w:szCs w:val="28"/>
        </w:rPr>
        <w:t>3</w:t>
      </w:r>
      <w:r w:rsidRPr="00BB23E0">
        <w:rPr>
          <w:sz w:val="28"/>
          <w:szCs w:val="28"/>
        </w:rPr>
        <w:t xml:space="preserve">.  Глава </w:t>
      </w:r>
      <w:r w:rsidR="000902C9">
        <w:rPr>
          <w:sz w:val="28"/>
          <w:szCs w:val="28"/>
        </w:rPr>
        <w:t xml:space="preserve">Абрамовского сельсовета </w:t>
      </w:r>
      <w:r w:rsidRPr="00BB23E0">
        <w:rPr>
          <w:sz w:val="28"/>
          <w:szCs w:val="28"/>
        </w:rPr>
        <w:t>Куйбышевского района определяет исполнителей, к компетенции которых относится решение поставленных в обращении вопросов, и направляет письменное обращение</w:t>
      </w:r>
      <w:r w:rsidR="000902C9">
        <w:rPr>
          <w:sz w:val="28"/>
          <w:szCs w:val="28"/>
        </w:rPr>
        <w:t>.</w:t>
      </w:r>
    </w:p>
    <w:p w:rsidR="004B452E" w:rsidRDefault="004B452E" w:rsidP="004726DC">
      <w:pPr>
        <w:pStyle w:val="ad"/>
        <w:jc w:val="both"/>
        <w:rPr>
          <w:sz w:val="28"/>
          <w:szCs w:val="28"/>
        </w:rPr>
      </w:pPr>
      <w:r w:rsidRPr="00BB23E0">
        <w:rPr>
          <w:sz w:val="28"/>
          <w:szCs w:val="28"/>
        </w:rPr>
        <w:t>2</w:t>
      </w:r>
      <w:r w:rsidR="005D13BA" w:rsidRPr="005D13BA">
        <w:rPr>
          <w:sz w:val="28"/>
          <w:szCs w:val="28"/>
        </w:rPr>
        <w:t>4</w:t>
      </w:r>
      <w:r w:rsidRPr="00BB23E0">
        <w:rPr>
          <w:sz w:val="28"/>
          <w:szCs w:val="28"/>
        </w:rPr>
        <w:t>. Запрещается направлять жалобы граждан на рассмотрение в орган местного самоуправления или должностному лицу, решение или действие (бездействие) которых обжалуется. В случае если в соответствии с запретом невозможно направление жалобы на рассмотрение в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
    <w:p w:rsidR="000902C9" w:rsidRPr="00BB23E0" w:rsidRDefault="000902C9" w:rsidP="004726DC">
      <w:pPr>
        <w:pStyle w:val="ad"/>
        <w:jc w:val="both"/>
        <w:rPr>
          <w:sz w:val="28"/>
          <w:szCs w:val="28"/>
        </w:rPr>
      </w:pPr>
      <w:r w:rsidRPr="000902C9">
        <w:rPr>
          <w:sz w:val="28"/>
          <w:szCs w:val="28"/>
        </w:rPr>
        <w:t>Жалобы граждан на результаты рассмотрения письменных обращений, действия (бездействие) должностных лиц администрации Абрамовского сельсовета Куйбышевского района Новосибирской области в связи с рассмотрением обращений направляются главе Абрамовского сельсовета Куйбышевского района Новосибирской области.</w:t>
      </w:r>
    </w:p>
    <w:p w:rsidR="004B452E" w:rsidRPr="00BB23E0" w:rsidRDefault="004B452E" w:rsidP="004726DC">
      <w:pPr>
        <w:pStyle w:val="ad"/>
        <w:jc w:val="both"/>
        <w:rPr>
          <w:sz w:val="28"/>
          <w:szCs w:val="28"/>
        </w:rPr>
      </w:pPr>
      <w:r w:rsidRPr="00BB23E0">
        <w:rPr>
          <w:sz w:val="28"/>
          <w:szCs w:val="28"/>
        </w:rPr>
        <w:t>2</w:t>
      </w:r>
      <w:r w:rsidR="005D13BA" w:rsidRPr="005D13BA">
        <w:rPr>
          <w:sz w:val="28"/>
          <w:szCs w:val="28"/>
        </w:rPr>
        <w:t>5</w:t>
      </w:r>
      <w:r w:rsidRPr="00BB23E0">
        <w:rPr>
          <w:sz w:val="28"/>
          <w:szCs w:val="28"/>
        </w:rPr>
        <w:t>. Многократными являются обращения, поступившие три и более раз по одному и тому же вопросу, на который автору даны исчерпывающие ответы.</w:t>
      </w:r>
    </w:p>
    <w:p w:rsidR="004B452E" w:rsidRPr="00BB23E0" w:rsidRDefault="004B452E" w:rsidP="004726DC">
      <w:pPr>
        <w:pStyle w:val="ad"/>
        <w:jc w:val="both"/>
        <w:rPr>
          <w:sz w:val="28"/>
          <w:szCs w:val="28"/>
        </w:rPr>
      </w:pPr>
      <w:r w:rsidRPr="00BB23E0">
        <w:rPr>
          <w:sz w:val="28"/>
          <w:szCs w:val="28"/>
        </w:rPr>
        <w:t>Если обращение подписано двумя и более авторами, обращение является коллективным.</w:t>
      </w:r>
    </w:p>
    <w:p w:rsidR="004B452E" w:rsidRPr="00BB23E0" w:rsidRDefault="004B452E" w:rsidP="004726DC">
      <w:pPr>
        <w:pStyle w:val="ad"/>
        <w:jc w:val="both"/>
        <w:rPr>
          <w:sz w:val="28"/>
          <w:szCs w:val="28"/>
        </w:rPr>
      </w:pPr>
      <w:r w:rsidRPr="00BB23E0">
        <w:rPr>
          <w:sz w:val="28"/>
          <w:szCs w:val="28"/>
        </w:rPr>
        <w:t>2</w:t>
      </w:r>
      <w:r w:rsidR="005D13BA" w:rsidRPr="005D13BA">
        <w:rPr>
          <w:sz w:val="28"/>
          <w:szCs w:val="28"/>
        </w:rPr>
        <w:t>6</w:t>
      </w:r>
      <w:r w:rsidRPr="00BB23E0">
        <w:rPr>
          <w:sz w:val="28"/>
          <w:szCs w:val="28"/>
        </w:rPr>
        <w:t>. При регистрации в СЭДД</w:t>
      </w:r>
      <w:r>
        <w:rPr>
          <w:sz w:val="28"/>
          <w:szCs w:val="28"/>
        </w:rPr>
        <w:t xml:space="preserve"> заполняется регистрационно-контрольная</w:t>
      </w:r>
      <w:r w:rsidR="000902C9">
        <w:rPr>
          <w:sz w:val="28"/>
          <w:szCs w:val="28"/>
        </w:rPr>
        <w:t xml:space="preserve"> </w:t>
      </w:r>
      <w:r w:rsidRPr="00173FB6">
        <w:rPr>
          <w:sz w:val="28"/>
          <w:szCs w:val="28"/>
        </w:rPr>
        <w:t>карточка</w:t>
      </w:r>
      <w:r w:rsidRPr="00BB23E0">
        <w:rPr>
          <w:sz w:val="28"/>
          <w:szCs w:val="28"/>
        </w:rPr>
        <w:t xml:space="preserve"> (приложение №1), в которую заносится информация о поступившем обращении:</w:t>
      </w:r>
    </w:p>
    <w:p w:rsidR="004B452E" w:rsidRPr="00BB23E0" w:rsidRDefault="004B452E" w:rsidP="004726DC">
      <w:pPr>
        <w:pStyle w:val="ad"/>
        <w:jc w:val="both"/>
        <w:rPr>
          <w:sz w:val="28"/>
          <w:szCs w:val="28"/>
        </w:rPr>
      </w:pPr>
      <w:r w:rsidRPr="00BB23E0">
        <w:rPr>
          <w:sz w:val="28"/>
          <w:szCs w:val="28"/>
        </w:rPr>
        <w:t>1) дата поступления обращения;</w:t>
      </w:r>
    </w:p>
    <w:p w:rsidR="004B452E" w:rsidRPr="00BB23E0" w:rsidRDefault="004B452E" w:rsidP="004726DC">
      <w:pPr>
        <w:pStyle w:val="ad"/>
        <w:jc w:val="both"/>
        <w:rPr>
          <w:sz w:val="28"/>
          <w:szCs w:val="28"/>
        </w:rPr>
      </w:pPr>
      <w:r w:rsidRPr="00BB23E0">
        <w:rPr>
          <w:sz w:val="28"/>
          <w:szCs w:val="28"/>
        </w:rPr>
        <w:t>2) повторность (многократность) обращения;</w:t>
      </w:r>
    </w:p>
    <w:p w:rsidR="004B452E" w:rsidRPr="00BB23E0" w:rsidRDefault="004B452E" w:rsidP="004726DC">
      <w:pPr>
        <w:pStyle w:val="ad"/>
        <w:jc w:val="both"/>
        <w:rPr>
          <w:sz w:val="28"/>
          <w:szCs w:val="28"/>
        </w:rPr>
      </w:pPr>
      <w:r w:rsidRPr="00BB23E0">
        <w:rPr>
          <w:sz w:val="28"/>
          <w:szCs w:val="28"/>
        </w:rPr>
        <w:t>3) фамилия, имя, отчество (последнее - при наличии) гражданина. При регистрации коллективных письменных обращений граждан в регистрационную карточку заносится первая фамилия в списке авторов письма или лица, уполномоченного на получение ответа;</w:t>
      </w:r>
    </w:p>
    <w:p w:rsidR="004B452E" w:rsidRPr="00BB23E0" w:rsidRDefault="004B452E" w:rsidP="004726DC">
      <w:pPr>
        <w:pStyle w:val="ad"/>
        <w:jc w:val="both"/>
        <w:rPr>
          <w:sz w:val="28"/>
          <w:szCs w:val="28"/>
        </w:rPr>
      </w:pPr>
      <w:r w:rsidRPr="00BB23E0">
        <w:rPr>
          <w:sz w:val="28"/>
          <w:szCs w:val="28"/>
        </w:rPr>
        <w:t>4) социальная и льготная категория (если указана в обращении);</w:t>
      </w:r>
    </w:p>
    <w:p w:rsidR="004B452E" w:rsidRPr="00BB23E0" w:rsidRDefault="004B452E" w:rsidP="004726DC">
      <w:pPr>
        <w:pStyle w:val="ad"/>
        <w:jc w:val="both"/>
        <w:rPr>
          <w:sz w:val="28"/>
          <w:szCs w:val="28"/>
        </w:rPr>
      </w:pPr>
      <w:r w:rsidRPr="00BB23E0">
        <w:rPr>
          <w:sz w:val="28"/>
          <w:szCs w:val="28"/>
        </w:rPr>
        <w:t>5) почтовый адрес или адрес электронной почты;</w:t>
      </w:r>
    </w:p>
    <w:p w:rsidR="004B452E" w:rsidRPr="00BB23E0" w:rsidRDefault="004B452E" w:rsidP="004726DC">
      <w:pPr>
        <w:pStyle w:val="ad"/>
        <w:jc w:val="both"/>
        <w:rPr>
          <w:sz w:val="28"/>
          <w:szCs w:val="28"/>
        </w:rPr>
      </w:pPr>
      <w:r w:rsidRPr="00BB23E0">
        <w:rPr>
          <w:sz w:val="28"/>
          <w:szCs w:val="28"/>
        </w:rPr>
        <w:t>6) тема обращения;</w:t>
      </w:r>
    </w:p>
    <w:p w:rsidR="004B452E" w:rsidRPr="00BB23E0" w:rsidRDefault="004B452E" w:rsidP="004726DC">
      <w:pPr>
        <w:pStyle w:val="ad"/>
        <w:jc w:val="both"/>
        <w:rPr>
          <w:sz w:val="28"/>
          <w:szCs w:val="28"/>
        </w:rPr>
      </w:pPr>
      <w:r w:rsidRPr="00BB23E0">
        <w:rPr>
          <w:sz w:val="28"/>
          <w:szCs w:val="28"/>
        </w:rPr>
        <w:t>7) суть обращения;</w:t>
      </w:r>
    </w:p>
    <w:p w:rsidR="004B452E" w:rsidRPr="00BB23E0" w:rsidRDefault="004B452E" w:rsidP="004726DC">
      <w:pPr>
        <w:pStyle w:val="ad"/>
        <w:jc w:val="both"/>
        <w:rPr>
          <w:sz w:val="28"/>
          <w:szCs w:val="28"/>
        </w:rPr>
      </w:pPr>
      <w:r w:rsidRPr="00BB23E0">
        <w:rPr>
          <w:sz w:val="28"/>
          <w:szCs w:val="28"/>
        </w:rPr>
        <w:t>8) должностное лицо, ответственное за рассмотрение обращения.</w:t>
      </w:r>
    </w:p>
    <w:p w:rsidR="004B452E" w:rsidRPr="00BB23E0" w:rsidRDefault="004B452E" w:rsidP="004726DC">
      <w:pPr>
        <w:pStyle w:val="ad"/>
        <w:jc w:val="both"/>
        <w:rPr>
          <w:sz w:val="28"/>
          <w:szCs w:val="28"/>
        </w:rPr>
      </w:pPr>
      <w:r w:rsidRPr="00BB23E0">
        <w:rPr>
          <w:sz w:val="28"/>
          <w:szCs w:val="28"/>
        </w:rPr>
        <w:t>2</w:t>
      </w:r>
      <w:r w:rsidR="005D13BA" w:rsidRPr="005D13BA">
        <w:rPr>
          <w:sz w:val="28"/>
          <w:szCs w:val="28"/>
        </w:rPr>
        <w:t>7</w:t>
      </w:r>
      <w:r w:rsidRPr="00BB23E0">
        <w:rPr>
          <w:sz w:val="28"/>
          <w:szCs w:val="28"/>
        </w:rPr>
        <w:t>. Если письменное обращение поступило в форме электронного документа, файл</w:t>
      </w:r>
      <w:r>
        <w:rPr>
          <w:sz w:val="28"/>
          <w:szCs w:val="28"/>
        </w:rPr>
        <w:t xml:space="preserve"> прикрепляется к регистрационно-контрольной</w:t>
      </w:r>
      <w:r w:rsidRPr="00BB23E0">
        <w:rPr>
          <w:sz w:val="28"/>
          <w:szCs w:val="28"/>
        </w:rPr>
        <w:t xml:space="preserve"> карточке.</w:t>
      </w:r>
    </w:p>
    <w:p w:rsidR="004B452E" w:rsidRPr="00BB23E0" w:rsidRDefault="004B452E" w:rsidP="004726DC">
      <w:pPr>
        <w:pStyle w:val="ad"/>
        <w:jc w:val="both"/>
        <w:rPr>
          <w:sz w:val="28"/>
          <w:szCs w:val="28"/>
        </w:rPr>
      </w:pPr>
      <w:r w:rsidRPr="00BB23E0">
        <w:rPr>
          <w:sz w:val="28"/>
          <w:szCs w:val="28"/>
        </w:rPr>
        <w:t>2</w:t>
      </w:r>
      <w:r w:rsidR="005D13BA" w:rsidRPr="005D13BA">
        <w:rPr>
          <w:sz w:val="28"/>
          <w:szCs w:val="28"/>
        </w:rPr>
        <w:t>8</w:t>
      </w:r>
      <w:r w:rsidRPr="00BB23E0">
        <w:rPr>
          <w:sz w:val="28"/>
          <w:szCs w:val="28"/>
        </w:rPr>
        <w:t xml:space="preserve">. Письменное обращение, содержащее вопросы, решение которых не входит в компетенцию Главы </w:t>
      </w:r>
      <w:r w:rsidR="000902C9">
        <w:rPr>
          <w:sz w:val="28"/>
          <w:szCs w:val="28"/>
        </w:rPr>
        <w:t xml:space="preserve">Абрамовского сельсовета </w:t>
      </w:r>
      <w:r w:rsidRPr="00BB23E0">
        <w:rPr>
          <w:sz w:val="28"/>
          <w:szCs w:val="28"/>
        </w:rPr>
        <w:t xml:space="preserve">Куйбышевского района и администрации </w:t>
      </w:r>
      <w:r w:rsidR="000902C9">
        <w:rPr>
          <w:sz w:val="28"/>
          <w:szCs w:val="28"/>
        </w:rPr>
        <w:t xml:space="preserve">Абрамовского сельсовета </w:t>
      </w:r>
      <w:r w:rsidRPr="00BB23E0">
        <w:rPr>
          <w:sz w:val="28"/>
          <w:szCs w:val="28"/>
        </w:rPr>
        <w:t xml:space="preserve">Куйбышевского района, направляется в течение семи дней со дня регистрации в соответствующий государственный </w:t>
      </w:r>
      <w:r w:rsidRPr="00BB23E0">
        <w:rPr>
          <w:sz w:val="28"/>
          <w:szCs w:val="28"/>
        </w:rPr>
        <w:lastRenderedPageBreak/>
        <w:t>орган, орган местного самоуправления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4B452E" w:rsidRPr="00BB23E0" w:rsidRDefault="004B452E" w:rsidP="004726DC">
      <w:pPr>
        <w:pStyle w:val="ad"/>
        <w:jc w:val="both"/>
        <w:rPr>
          <w:sz w:val="28"/>
          <w:szCs w:val="28"/>
        </w:rPr>
      </w:pPr>
      <w:r w:rsidRPr="00BB23E0">
        <w:rPr>
          <w:sz w:val="28"/>
          <w:szCs w:val="28"/>
        </w:rPr>
        <w:t>В случае если решение поставленных в письменном обращении вопросов относится к компетенции нескольких государственных органов,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w:t>
      </w:r>
    </w:p>
    <w:p w:rsidR="004B452E" w:rsidRPr="00BB23E0" w:rsidRDefault="005D13BA" w:rsidP="004726DC">
      <w:pPr>
        <w:pStyle w:val="ad"/>
        <w:jc w:val="both"/>
        <w:rPr>
          <w:sz w:val="28"/>
          <w:szCs w:val="28"/>
        </w:rPr>
      </w:pPr>
      <w:r w:rsidRPr="005D13BA">
        <w:rPr>
          <w:sz w:val="28"/>
          <w:szCs w:val="28"/>
        </w:rPr>
        <w:t>29</w:t>
      </w:r>
      <w:r w:rsidR="004B452E" w:rsidRPr="00BB23E0">
        <w:rPr>
          <w:sz w:val="28"/>
          <w:szCs w:val="28"/>
        </w:rPr>
        <w:t>. 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w:t>
      </w:r>
      <w:r>
        <w:rPr>
          <w:sz w:val="28"/>
          <w:szCs w:val="28"/>
        </w:rPr>
        <w:t>в сфере внутренних дел</w:t>
      </w:r>
      <w:r w:rsidR="004B452E" w:rsidRPr="00BB23E0">
        <w:rPr>
          <w:sz w:val="28"/>
          <w:szCs w:val="28"/>
        </w:rPr>
        <w:t>, и Губернатору Новосибирской области с уведомлением гражданина, направившего обращение, о переадресации его обращения.</w:t>
      </w:r>
    </w:p>
    <w:p w:rsidR="004B452E" w:rsidRPr="00BB23E0" w:rsidRDefault="004B452E" w:rsidP="004726DC">
      <w:pPr>
        <w:pStyle w:val="ad"/>
        <w:jc w:val="both"/>
        <w:rPr>
          <w:sz w:val="28"/>
          <w:szCs w:val="28"/>
        </w:rPr>
      </w:pPr>
      <w:r w:rsidRPr="00BB23E0">
        <w:rPr>
          <w:sz w:val="28"/>
          <w:szCs w:val="28"/>
        </w:rPr>
        <w:t>3</w:t>
      </w:r>
      <w:r w:rsidR="005D13BA" w:rsidRPr="005D13BA">
        <w:rPr>
          <w:sz w:val="28"/>
          <w:szCs w:val="28"/>
        </w:rPr>
        <w:t>0</w:t>
      </w:r>
      <w:r w:rsidRPr="00BB23E0">
        <w:rPr>
          <w:sz w:val="28"/>
          <w:szCs w:val="28"/>
        </w:rPr>
        <w:t>. Если письменное обращение гражданина поступило из Администрации Президента Российской Федерации, Правительства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Губернатора Новосибирской области, Правительства Новосибирской области, Законодательного Собрания Новосибирской области, иных государственных, муниципальных органов, в регистрационно</w:t>
      </w:r>
      <w:r>
        <w:rPr>
          <w:sz w:val="28"/>
          <w:szCs w:val="28"/>
        </w:rPr>
        <w:t>-контрольной</w:t>
      </w:r>
      <w:r w:rsidRPr="00BB23E0">
        <w:rPr>
          <w:sz w:val="28"/>
          <w:szCs w:val="28"/>
        </w:rPr>
        <w:t xml:space="preserve"> карточке указывается соответствующий орган.</w:t>
      </w:r>
    </w:p>
    <w:p w:rsidR="004B452E" w:rsidRPr="00BB23E0" w:rsidRDefault="004B452E" w:rsidP="004726DC">
      <w:pPr>
        <w:pStyle w:val="ad"/>
        <w:jc w:val="both"/>
        <w:rPr>
          <w:sz w:val="28"/>
          <w:szCs w:val="28"/>
        </w:rPr>
      </w:pPr>
      <w:r w:rsidRPr="00BB23E0">
        <w:rPr>
          <w:sz w:val="28"/>
          <w:szCs w:val="28"/>
        </w:rPr>
        <w:t>3</w:t>
      </w:r>
      <w:r w:rsidR="005D13BA">
        <w:rPr>
          <w:sz w:val="28"/>
          <w:szCs w:val="28"/>
        </w:rPr>
        <w:t>1</w:t>
      </w:r>
      <w:r w:rsidRPr="00BB23E0">
        <w:rPr>
          <w:sz w:val="28"/>
          <w:szCs w:val="28"/>
        </w:rPr>
        <w:t>. Регистрация обращений депутатов всех уровней, к которым прилагаются письма граждан или в которых идет речь об обращениях граждан, осуществляется в аналогичном порядке.</w:t>
      </w:r>
    </w:p>
    <w:p w:rsidR="004B452E" w:rsidRPr="00BB23E0" w:rsidRDefault="004B452E" w:rsidP="004726DC">
      <w:pPr>
        <w:pStyle w:val="ad"/>
        <w:jc w:val="both"/>
        <w:rPr>
          <w:sz w:val="28"/>
          <w:szCs w:val="28"/>
        </w:rPr>
      </w:pPr>
      <w:r w:rsidRPr="00BB23E0">
        <w:rPr>
          <w:sz w:val="28"/>
          <w:szCs w:val="28"/>
        </w:rPr>
        <w:t>3</w:t>
      </w:r>
      <w:r w:rsidR="005D13BA">
        <w:rPr>
          <w:sz w:val="28"/>
          <w:szCs w:val="28"/>
        </w:rPr>
        <w:t>2</w:t>
      </w:r>
      <w:r w:rsidRPr="00BB23E0">
        <w:rPr>
          <w:sz w:val="28"/>
          <w:szCs w:val="28"/>
        </w:rPr>
        <w:t xml:space="preserve">. На первой странице письменного обращения гражданина в правом нижнем углу (или на свободном поле) проставляется регистрационный </w:t>
      </w:r>
      <w:hyperlink r:id="rId11" w:history="1">
        <w:r w:rsidRPr="00173FB6">
          <w:rPr>
            <w:rStyle w:val="ac"/>
            <w:sz w:val="28"/>
            <w:szCs w:val="28"/>
          </w:rPr>
          <w:t>штамп</w:t>
        </w:r>
      </w:hyperlink>
      <w:r w:rsidR="000902C9">
        <w:t xml:space="preserve"> </w:t>
      </w:r>
      <w:r w:rsidRPr="00D9376D">
        <w:rPr>
          <w:sz w:val="28"/>
          <w:szCs w:val="28"/>
        </w:rPr>
        <w:t>(приложение № 2),</w:t>
      </w:r>
      <w:r w:rsidR="000902C9">
        <w:rPr>
          <w:sz w:val="28"/>
          <w:szCs w:val="28"/>
        </w:rPr>
        <w:t xml:space="preserve"> </w:t>
      </w:r>
      <w:r w:rsidRPr="00BB23E0">
        <w:rPr>
          <w:sz w:val="28"/>
          <w:szCs w:val="28"/>
        </w:rPr>
        <w:t>где указывается дата регистрации и входящий номер.</w:t>
      </w:r>
    </w:p>
    <w:p w:rsidR="000902C9" w:rsidRDefault="004B452E" w:rsidP="000902C9">
      <w:pPr>
        <w:pStyle w:val="ad"/>
        <w:rPr>
          <w:sz w:val="28"/>
          <w:szCs w:val="28"/>
        </w:rPr>
      </w:pPr>
      <w:r w:rsidRPr="00BB23E0">
        <w:t>3</w:t>
      </w:r>
      <w:r w:rsidR="005D13BA">
        <w:t>3</w:t>
      </w:r>
      <w:r w:rsidRPr="00BB23E0">
        <w:t>. </w:t>
      </w:r>
      <w:r w:rsidR="000902C9" w:rsidRPr="000902C9">
        <w:rPr>
          <w:sz w:val="28"/>
          <w:szCs w:val="28"/>
        </w:rPr>
        <w:t xml:space="preserve">Если обращение направляется в соответствующие органы местного самоуправления Абрамовского сельсовета Куйбышевского района Новосибирской области, организации Абрамовского сельсовета Куйбышевского района Новосибирской области, автору обращения в течение семи дней со дня </w:t>
      </w:r>
      <w:r w:rsidR="000902C9" w:rsidRPr="000902C9">
        <w:rPr>
          <w:color w:val="FF0000"/>
          <w:sz w:val="28"/>
          <w:szCs w:val="28"/>
        </w:rPr>
        <w:t xml:space="preserve">                                                                                                                                                                                                                                                                                                                                                                                                                                                                                                                                                                                                                                                                                                                                                                                                                                                                                                                    </w:t>
      </w:r>
      <w:r w:rsidR="000902C9" w:rsidRPr="000902C9">
        <w:rPr>
          <w:sz w:val="28"/>
          <w:szCs w:val="28"/>
        </w:rPr>
        <w:t xml:space="preserve"> с резолюцией направляются исполнителям,</w:t>
      </w:r>
      <w:r w:rsidR="000902C9" w:rsidRPr="00122F6A">
        <w:t xml:space="preserve"> к непосредственной</w:t>
      </w:r>
      <w:r w:rsidR="000902C9">
        <w:t xml:space="preserve"> компетенции которых относится их рассмотрение. </w:t>
      </w:r>
    </w:p>
    <w:p w:rsidR="004B452E" w:rsidRPr="00BB23E0" w:rsidRDefault="000902C9" w:rsidP="004726DC">
      <w:pPr>
        <w:pStyle w:val="ad"/>
        <w:jc w:val="both"/>
        <w:rPr>
          <w:sz w:val="28"/>
          <w:szCs w:val="28"/>
        </w:rPr>
      </w:pPr>
      <w:r w:rsidRPr="00BB23E0">
        <w:rPr>
          <w:sz w:val="28"/>
          <w:szCs w:val="28"/>
        </w:rPr>
        <w:t xml:space="preserve"> </w:t>
      </w:r>
      <w:r w:rsidR="004B452E" w:rsidRPr="00BB23E0">
        <w:rPr>
          <w:sz w:val="28"/>
          <w:szCs w:val="28"/>
        </w:rPr>
        <w:t>3</w:t>
      </w:r>
      <w:r w:rsidR="005D13BA">
        <w:rPr>
          <w:sz w:val="28"/>
          <w:szCs w:val="28"/>
        </w:rPr>
        <w:t>4</w:t>
      </w:r>
      <w:r w:rsidR="004B452E" w:rsidRPr="00BB23E0">
        <w:rPr>
          <w:sz w:val="28"/>
          <w:szCs w:val="28"/>
        </w:rPr>
        <w:t xml:space="preserve">.Зарегистрированные обращения с резолюцией направляются в те структурные подразделения администрации района, к непосредственной компетенции которых относится их рассмотрение. </w:t>
      </w:r>
    </w:p>
    <w:p w:rsidR="004B452E" w:rsidRPr="00BB23E0" w:rsidRDefault="004B452E" w:rsidP="004726DC">
      <w:pPr>
        <w:pStyle w:val="ad"/>
        <w:jc w:val="both"/>
        <w:rPr>
          <w:sz w:val="28"/>
          <w:szCs w:val="28"/>
        </w:rPr>
      </w:pPr>
    </w:p>
    <w:p w:rsidR="004B452E" w:rsidRPr="000902C9" w:rsidRDefault="004B452E" w:rsidP="000902C9">
      <w:pPr>
        <w:pStyle w:val="ad"/>
        <w:jc w:val="center"/>
        <w:rPr>
          <w:b/>
          <w:sz w:val="28"/>
          <w:szCs w:val="28"/>
        </w:rPr>
      </w:pPr>
      <w:r w:rsidRPr="000902C9">
        <w:rPr>
          <w:b/>
          <w:sz w:val="28"/>
          <w:szCs w:val="28"/>
        </w:rPr>
        <w:t>IV. Порядок и сроки рассмотрения письменных обращений</w:t>
      </w:r>
    </w:p>
    <w:p w:rsidR="004B452E" w:rsidRPr="000902C9" w:rsidRDefault="004B452E" w:rsidP="000902C9">
      <w:pPr>
        <w:pStyle w:val="ad"/>
        <w:jc w:val="center"/>
        <w:rPr>
          <w:b/>
          <w:sz w:val="28"/>
          <w:szCs w:val="28"/>
        </w:rPr>
      </w:pPr>
      <w:r w:rsidRPr="000902C9">
        <w:rPr>
          <w:b/>
          <w:sz w:val="28"/>
          <w:szCs w:val="28"/>
        </w:rPr>
        <w:t>граждан, организация контроля за их рассмотрением</w:t>
      </w:r>
    </w:p>
    <w:p w:rsidR="004B452E" w:rsidRPr="00BB23E0" w:rsidRDefault="004B452E" w:rsidP="004726DC">
      <w:pPr>
        <w:pStyle w:val="ad"/>
        <w:jc w:val="both"/>
        <w:rPr>
          <w:sz w:val="28"/>
          <w:szCs w:val="28"/>
        </w:rPr>
      </w:pPr>
    </w:p>
    <w:p w:rsidR="004B452E" w:rsidRPr="00BB23E0" w:rsidRDefault="004B452E" w:rsidP="004726DC">
      <w:pPr>
        <w:pStyle w:val="ad"/>
        <w:jc w:val="both"/>
        <w:rPr>
          <w:sz w:val="28"/>
          <w:szCs w:val="28"/>
        </w:rPr>
      </w:pPr>
      <w:r w:rsidRPr="00BB23E0">
        <w:rPr>
          <w:sz w:val="28"/>
          <w:szCs w:val="28"/>
        </w:rPr>
        <w:t>3</w:t>
      </w:r>
      <w:r w:rsidR="005D13BA">
        <w:rPr>
          <w:sz w:val="28"/>
          <w:szCs w:val="28"/>
        </w:rPr>
        <w:t>5</w:t>
      </w:r>
      <w:r w:rsidRPr="00BB23E0">
        <w:rPr>
          <w:sz w:val="28"/>
          <w:szCs w:val="28"/>
        </w:rPr>
        <w:t>. Письменные обращения граждан, поступившие в администрацию и относящиеся к компетенции Главы</w:t>
      </w:r>
      <w:r w:rsidR="000902C9">
        <w:rPr>
          <w:sz w:val="28"/>
          <w:szCs w:val="28"/>
        </w:rPr>
        <w:t xml:space="preserve"> Абрамовского сельсовета </w:t>
      </w:r>
      <w:r w:rsidRPr="00BB23E0">
        <w:rPr>
          <w:sz w:val="28"/>
          <w:szCs w:val="28"/>
        </w:rPr>
        <w:t xml:space="preserve"> Куйбышевского района и администрации </w:t>
      </w:r>
      <w:r w:rsidR="00A84771">
        <w:rPr>
          <w:sz w:val="28"/>
          <w:szCs w:val="28"/>
        </w:rPr>
        <w:t xml:space="preserve">Абрамовского сельсовета </w:t>
      </w:r>
      <w:r w:rsidRPr="00BB23E0">
        <w:rPr>
          <w:sz w:val="28"/>
          <w:szCs w:val="28"/>
        </w:rPr>
        <w:t xml:space="preserve">Куйбышевского района, согласно Федеральному </w:t>
      </w:r>
      <w:r w:rsidRPr="00173FB6">
        <w:rPr>
          <w:sz w:val="28"/>
          <w:szCs w:val="28"/>
        </w:rPr>
        <w:t>закону</w:t>
      </w:r>
      <w:r w:rsidRPr="00BB23E0">
        <w:rPr>
          <w:sz w:val="28"/>
          <w:szCs w:val="28"/>
        </w:rPr>
        <w:t xml:space="preserve"> от 02.05.2006 № 59-ФЗ "О порядке рассмотрения обращений граждан Российской Федерации", рассматриваются в течение 30 дней со дня их регистрации.</w:t>
      </w:r>
    </w:p>
    <w:p w:rsidR="004B452E" w:rsidRPr="00BB23E0" w:rsidRDefault="004B452E" w:rsidP="004726DC">
      <w:pPr>
        <w:pStyle w:val="ad"/>
        <w:jc w:val="both"/>
        <w:rPr>
          <w:sz w:val="28"/>
          <w:szCs w:val="28"/>
        </w:rPr>
      </w:pPr>
      <w:r w:rsidRPr="00BB23E0">
        <w:rPr>
          <w:sz w:val="28"/>
          <w:szCs w:val="28"/>
        </w:rPr>
        <w:lastRenderedPageBreak/>
        <w:t>3</w:t>
      </w:r>
      <w:r w:rsidR="005D13BA">
        <w:rPr>
          <w:sz w:val="28"/>
          <w:szCs w:val="28"/>
        </w:rPr>
        <w:t>6</w:t>
      </w:r>
      <w:r w:rsidRPr="00BB23E0">
        <w:rPr>
          <w:sz w:val="28"/>
          <w:szCs w:val="28"/>
        </w:rPr>
        <w:t>.</w:t>
      </w:r>
      <w:r w:rsidR="00AD4FD2">
        <w:rPr>
          <w:sz w:val="28"/>
          <w:szCs w:val="28"/>
        </w:rPr>
        <w:t xml:space="preserve"> Глава </w:t>
      </w:r>
      <w:r w:rsidRPr="00BB23E0">
        <w:rPr>
          <w:sz w:val="28"/>
          <w:szCs w:val="28"/>
        </w:rPr>
        <w:t xml:space="preserve"> </w:t>
      </w:r>
      <w:r w:rsidR="00A84771">
        <w:rPr>
          <w:sz w:val="28"/>
          <w:szCs w:val="28"/>
        </w:rPr>
        <w:t xml:space="preserve">Абрамовского сельсовета </w:t>
      </w:r>
      <w:r w:rsidRPr="00BB23E0">
        <w:rPr>
          <w:sz w:val="28"/>
          <w:szCs w:val="28"/>
        </w:rPr>
        <w:t>Куйбышевского района в пределах своей компетенции принимают все необходимые меры по разрешению поставленных в обращении вопросов, организуют всестороннее изучение вопроса, при необходимости запрашивают, в том числе в электронной форме, дополнительные документы и 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привлекают экспертов, организуют выезд на место.</w:t>
      </w:r>
    </w:p>
    <w:p w:rsidR="004B452E" w:rsidRPr="00BB23E0" w:rsidRDefault="004B452E" w:rsidP="004726DC">
      <w:pPr>
        <w:pStyle w:val="ad"/>
        <w:jc w:val="both"/>
        <w:rPr>
          <w:sz w:val="28"/>
          <w:szCs w:val="28"/>
        </w:rPr>
      </w:pPr>
      <w:r w:rsidRPr="00BB23E0">
        <w:rPr>
          <w:sz w:val="28"/>
          <w:szCs w:val="28"/>
        </w:rPr>
        <w:t xml:space="preserve">Если вопросы, поставленные в письменном обращении, не входят в компетенцию </w:t>
      </w:r>
      <w:r w:rsidR="00AD4FD2">
        <w:rPr>
          <w:sz w:val="28"/>
          <w:szCs w:val="28"/>
        </w:rPr>
        <w:t>Главы</w:t>
      </w:r>
      <w:r w:rsidRPr="00BB23E0">
        <w:rPr>
          <w:sz w:val="28"/>
          <w:szCs w:val="28"/>
        </w:rPr>
        <w:t xml:space="preserve"> </w:t>
      </w:r>
      <w:r w:rsidR="00A84771">
        <w:rPr>
          <w:sz w:val="28"/>
          <w:szCs w:val="28"/>
        </w:rPr>
        <w:t xml:space="preserve">Абрамовского сельсовета </w:t>
      </w:r>
      <w:r w:rsidRPr="00BB23E0">
        <w:rPr>
          <w:sz w:val="28"/>
          <w:szCs w:val="28"/>
        </w:rPr>
        <w:t xml:space="preserve">Куйбышевского района, то обращение в течение двух дней </w:t>
      </w:r>
      <w:r w:rsidR="00AD4FD2">
        <w:rPr>
          <w:sz w:val="28"/>
          <w:szCs w:val="28"/>
        </w:rPr>
        <w:t>переадресовывается в орган или организацию, в компетенцию которых входит решение данных вопросов</w:t>
      </w:r>
      <w:r w:rsidRPr="00BB23E0">
        <w:rPr>
          <w:sz w:val="28"/>
          <w:szCs w:val="28"/>
        </w:rPr>
        <w:t>.</w:t>
      </w:r>
    </w:p>
    <w:p w:rsidR="004B452E" w:rsidRPr="00BB23E0" w:rsidRDefault="004B452E" w:rsidP="004726DC">
      <w:pPr>
        <w:pStyle w:val="ad"/>
        <w:jc w:val="both"/>
        <w:rPr>
          <w:sz w:val="28"/>
          <w:szCs w:val="28"/>
        </w:rPr>
      </w:pPr>
      <w:r w:rsidRPr="00BB23E0">
        <w:rPr>
          <w:sz w:val="28"/>
          <w:szCs w:val="28"/>
        </w:rPr>
        <w:t>3</w:t>
      </w:r>
      <w:r w:rsidR="00AD4FD2">
        <w:rPr>
          <w:sz w:val="28"/>
          <w:szCs w:val="28"/>
        </w:rPr>
        <w:t>7</w:t>
      </w:r>
      <w:r w:rsidRPr="00BB23E0">
        <w:rPr>
          <w:sz w:val="28"/>
          <w:szCs w:val="28"/>
        </w:rPr>
        <w:t xml:space="preserve">.При рассмотрении обращений граждане имеют право: </w:t>
      </w:r>
    </w:p>
    <w:p w:rsidR="004B452E" w:rsidRPr="00BB23E0" w:rsidRDefault="004B452E" w:rsidP="004726DC">
      <w:pPr>
        <w:pStyle w:val="ad"/>
        <w:jc w:val="both"/>
        <w:rPr>
          <w:sz w:val="28"/>
          <w:szCs w:val="28"/>
        </w:rPr>
      </w:pPr>
      <w:r w:rsidRPr="00BB23E0">
        <w:rPr>
          <w:sz w:val="28"/>
          <w:szCs w:val="28"/>
        </w:rPr>
        <w:t xml:space="preserve">1) представлять дополнительные документы и материалы либо обращаться с просьбой об их истребовании, в том числе в электронной форме; </w:t>
      </w:r>
    </w:p>
    <w:p w:rsidR="004B452E" w:rsidRPr="00BB23E0" w:rsidRDefault="004B452E" w:rsidP="004726DC">
      <w:pPr>
        <w:pStyle w:val="ad"/>
        <w:jc w:val="both"/>
        <w:rPr>
          <w:sz w:val="28"/>
          <w:szCs w:val="28"/>
        </w:rPr>
      </w:pPr>
      <w:r w:rsidRPr="00BB23E0">
        <w:rPr>
          <w:sz w:val="28"/>
          <w:szCs w:val="28"/>
        </w:rPr>
        <w:t xml:space="preserve">2)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w:t>
      </w:r>
    </w:p>
    <w:p w:rsidR="004B452E" w:rsidRPr="00BB23E0" w:rsidRDefault="004B452E" w:rsidP="004726DC">
      <w:pPr>
        <w:pStyle w:val="ad"/>
        <w:jc w:val="both"/>
        <w:rPr>
          <w:sz w:val="28"/>
          <w:szCs w:val="28"/>
        </w:rPr>
      </w:pPr>
      <w:r w:rsidRPr="00BB23E0">
        <w:rPr>
          <w:sz w:val="28"/>
          <w:szCs w:val="28"/>
        </w:rPr>
        <w:t xml:space="preserve">3) получать письменный ответ по существу поставленных в обращении вопросов, за исключением случаев, указанных в пунктах 14, 15, 16, 18 настоящей Инструкции, а в случае, предусмотренном пунктом 17 настоящей Инструкции, на основании обращения с просьбой о его предоставлении,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 </w:t>
      </w:r>
    </w:p>
    <w:p w:rsidR="004B452E" w:rsidRPr="00BB23E0" w:rsidRDefault="004B452E" w:rsidP="004726DC">
      <w:pPr>
        <w:pStyle w:val="ad"/>
        <w:jc w:val="both"/>
        <w:rPr>
          <w:sz w:val="28"/>
          <w:szCs w:val="28"/>
        </w:rPr>
      </w:pPr>
      <w:r w:rsidRPr="00BB23E0">
        <w:rPr>
          <w:sz w:val="28"/>
          <w:szCs w:val="28"/>
        </w:rPr>
        <w:t xml:space="preserve">4) 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 </w:t>
      </w:r>
    </w:p>
    <w:p w:rsidR="004B452E" w:rsidRPr="00976CA9" w:rsidRDefault="004B452E" w:rsidP="00976CA9">
      <w:pPr>
        <w:pStyle w:val="ad"/>
        <w:jc w:val="both"/>
        <w:rPr>
          <w:sz w:val="28"/>
          <w:szCs w:val="28"/>
        </w:rPr>
      </w:pPr>
      <w:r w:rsidRPr="00976CA9">
        <w:rPr>
          <w:sz w:val="28"/>
          <w:szCs w:val="28"/>
        </w:rPr>
        <w:t>5) обращаться с заявлением о прекращении рассмотрения обращения.</w:t>
      </w:r>
    </w:p>
    <w:p w:rsidR="004B452E" w:rsidRPr="00976CA9" w:rsidRDefault="005D13BA" w:rsidP="00976CA9">
      <w:pPr>
        <w:pStyle w:val="ad"/>
        <w:jc w:val="both"/>
        <w:rPr>
          <w:sz w:val="28"/>
          <w:szCs w:val="28"/>
        </w:rPr>
      </w:pPr>
      <w:r w:rsidRPr="00976CA9">
        <w:rPr>
          <w:sz w:val="28"/>
          <w:szCs w:val="28"/>
        </w:rPr>
        <w:t>3</w:t>
      </w:r>
      <w:r w:rsidR="00AD4FD2">
        <w:rPr>
          <w:sz w:val="28"/>
          <w:szCs w:val="28"/>
        </w:rPr>
        <w:t>8</w:t>
      </w:r>
      <w:r w:rsidR="004B452E" w:rsidRPr="00976CA9">
        <w:rPr>
          <w:sz w:val="28"/>
          <w:szCs w:val="28"/>
        </w:rPr>
        <w:t xml:space="preserve">. В исключительных случаях, а также в случаях направления запроса в государственный орган, орган местного самоуправления или должностному лицу Глава </w:t>
      </w:r>
      <w:r w:rsidR="00A84771" w:rsidRPr="00976CA9">
        <w:rPr>
          <w:sz w:val="28"/>
          <w:szCs w:val="28"/>
        </w:rPr>
        <w:t xml:space="preserve">Абрамовского сельсовета </w:t>
      </w:r>
      <w:r w:rsidR="004B452E" w:rsidRPr="00976CA9">
        <w:rPr>
          <w:sz w:val="28"/>
          <w:szCs w:val="28"/>
        </w:rPr>
        <w:t>Куйбышевского района либо уполномоченные им на то лица вправе продлить срок рассмотрения обращения не более чем на 30 дней, уведомив о продлении срока рассмотрения гражданина, направившего обращение.</w:t>
      </w:r>
    </w:p>
    <w:p w:rsidR="004B452E" w:rsidRPr="00976CA9" w:rsidRDefault="00AD4FD2" w:rsidP="00976CA9">
      <w:pPr>
        <w:pStyle w:val="ad"/>
        <w:jc w:val="both"/>
        <w:rPr>
          <w:sz w:val="28"/>
          <w:szCs w:val="28"/>
        </w:rPr>
      </w:pPr>
      <w:r>
        <w:rPr>
          <w:sz w:val="28"/>
          <w:szCs w:val="28"/>
        </w:rPr>
        <w:t>39</w:t>
      </w:r>
      <w:r w:rsidR="004B452E" w:rsidRPr="00976CA9">
        <w:rPr>
          <w:sz w:val="28"/>
          <w:szCs w:val="28"/>
        </w:rPr>
        <w:t xml:space="preserve">. Решение о постановке обращений граждан на контроль принимает Глава </w:t>
      </w:r>
      <w:r w:rsidR="00A84771" w:rsidRPr="00976CA9">
        <w:rPr>
          <w:sz w:val="28"/>
          <w:szCs w:val="28"/>
        </w:rPr>
        <w:t xml:space="preserve">Абрамовского сельсовета </w:t>
      </w:r>
      <w:r w:rsidR="004B452E" w:rsidRPr="00976CA9">
        <w:rPr>
          <w:sz w:val="28"/>
          <w:szCs w:val="28"/>
        </w:rPr>
        <w:t>Куйбышевского района, либо уполномоченное им на то лицо.</w:t>
      </w:r>
    </w:p>
    <w:p w:rsidR="00A84771" w:rsidRPr="00A84771" w:rsidRDefault="004B452E" w:rsidP="00976CA9">
      <w:pPr>
        <w:pStyle w:val="ad"/>
        <w:jc w:val="both"/>
        <w:rPr>
          <w:sz w:val="28"/>
          <w:szCs w:val="28"/>
        </w:rPr>
      </w:pPr>
      <w:r w:rsidRPr="00976CA9">
        <w:rPr>
          <w:sz w:val="28"/>
          <w:szCs w:val="28"/>
        </w:rPr>
        <w:t>4</w:t>
      </w:r>
      <w:r w:rsidR="00AD4FD2">
        <w:rPr>
          <w:sz w:val="28"/>
          <w:szCs w:val="28"/>
        </w:rPr>
        <w:t>0</w:t>
      </w:r>
      <w:r w:rsidR="00A84771" w:rsidRPr="00976CA9">
        <w:rPr>
          <w:sz w:val="28"/>
          <w:szCs w:val="28"/>
        </w:rPr>
        <w:t>. Обращения, которые были направлены главе Абрамовского</w:t>
      </w:r>
      <w:r w:rsidR="00A84771" w:rsidRPr="00A84771">
        <w:rPr>
          <w:sz w:val="28"/>
          <w:szCs w:val="28"/>
        </w:rPr>
        <w:t xml:space="preserve"> сельсовета Куйбышевского района Новосибирской области, возвращаются </w:t>
      </w:r>
      <w:r w:rsidR="00A84771" w:rsidRPr="00A84771">
        <w:rPr>
          <w:color w:val="000000"/>
          <w:sz w:val="28"/>
          <w:szCs w:val="28"/>
        </w:rPr>
        <w:t>специалисту администрации ответственному за организацию приема обращений граждан,</w:t>
      </w:r>
      <w:r w:rsidR="00A84771" w:rsidRPr="00A84771">
        <w:rPr>
          <w:sz w:val="28"/>
          <w:szCs w:val="28"/>
        </w:rPr>
        <w:t xml:space="preserve"> для занесения резолюции главы Абрамовского сельсовета Куйбышевского района Новосибирской области в регистрационную карточку писем граждан и передаются исполнителям в соответствии с резолюцией. Если в резолюции главы </w:t>
      </w:r>
      <w:r w:rsidR="00A84771" w:rsidRPr="00A84771">
        <w:rPr>
          <w:sz w:val="28"/>
          <w:szCs w:val="28"/>
        </w:rPr>
        <w:lastRenderedPageBreak/>
        <w:t>Абрамовского сельсовета Куйбышевского района Новосибирской области указаны несколько фамилий исполнителей, то оригинал обращения передается должностному лицу, чья фамилия значится первой, а остальным направляются копии обращения.</w:t>
      </w:r>
    </w:p>
    <w:p w:rsidR="004B452E" w:rsidRPr="00A84771" w:rsidRDefault="004B452E" w:rsidP="00A84771">
      <w:pPr>
        <w:pStyle w:val="ad"/>
        <w:rPr>
          <w:sz w:val="28"/>
          <w:szCs w:val="28"/>
        </w:rPr>
      </w:pPr>
      <w:r w:rsidRPr="00A84771">
        <w:rPr>
          <w:sz w:val="28"/>
          <w:szCs w:val="28"/>
        </w:rPr>
        <w:t>4</w:t>
      </w:r>
      <w:r w:rsidR="00AD4FD2">
        <w:rPr>
          <w:sz w:val="28"/>
          <w:szCs w:val="28"/>
        </w:rPr>
        <w:t>1</w:t>
      </w:r>
      <w:r w:rsidRPr="00A84771">
        <w:rPr>
          <w:sz w:val="28"/>
          <w:szCs w:val="28"/>
        </w:rPr>
        <w:t xml:space="preserve">. Обращения граждан с резолюцией Главы </w:t>
      </w:r>
      <w:r w:rsidR="00A84771">
        <w:rPr>
          <w:sz w:val="28"/>
          <w:szCs w:val="28"/>
        </w:rPr>
        <w:t xml:space="preserve">Абрамовского сельсовета Куйбышевского </w:t>
      </w:r>
      <w:r w:rsidRPr="00A84771">
        <w:rPr>
          <w:sz w:val="28"/>
          <w:szCs w:val="28"/>
        </w:rPr>
        <w:t>района</w:t>
      </w:r>
      <w:r w:rsidR="00A84771">
        <w:rPr>
          <w:sz w:val="28"/>
          <w:szCs w:val="28"/>
        </w:rPr>
        <w:t xml:space="preserve"> Новосибирской области</w:t>
      </w:r>
      <w:r w:rsidRPr="00A84771">
        <w:rPr>
          <w:sz w:val="28"/>
          <w:szCs w:val="28"/>
        </w:rPr>
        <w:t xml:space="preserve"> снимаются с контроля или продлевается срок их рассмотрения Главой </w:t>
      </w:r>
      <w:r w:rsidR="00A84771">
        <w:rPr>
          <w:sz w:val="28"/>
          <w:szCs w:val="28"/>
        </w:rPr>
        <w:t>Абрамовского сельсовета Куйбышевского района Новосибирской области</w:t>
      </w:r>
      <w:r w:rsidRPr="00A84771">
        <w:rPr>
          <w:sz w:val="28"/>
          <w:szCs w:val="28"/>
        </w:rPr>
        <w:t>, либо уполномоченным им на то лицом.</w:t>
      </w:r>
    </w:p>
    <w:p w:rsidR="004B452E" w:rsidRPr="00A84771" w:rsidRDefault="004B452E" w:rsidP="00A84771">
      <w:pPr>
        <w:pStyle w:val="ad"/>
        <w:jc w:val="both"/>
        <w:rPr>
          <w:sz w:val="28"/>
          <w:szCs w:val="28"/>
        </w:rPr>
      </w:pPr>
      <w:r w:rsidRPr="00A84771">
        <w:rPr>
          <w:sz w:val="28"/>
          <w:szCs w:val="28"/>
        </w:rPr>
        <w:t xml:space="preserve">Ответ на обращение подписывается Главой </w:t>
      </w:r>
      <w:r w:rsidR="00A84771">
        <w:rPr>
          <w:sz w:val="28"/>
          <w:szCs w:val="28"/>
        </w:rPr>
        <w:t xml:space="preserve">Абрамовского сельсовета Куйбышевского </w:t>
      </w:r>
      <w:r w:rsidR="00A84771" w:rsidRPr="00A84771">
        <w:rPr>
          <w:sz w:val="28"/>
          <w:szCs w:val="28"/>
        </w:rPr>
        <w:t>района</w:t>
      </w:r>
      <w:r w:rsidR="00A84771">
        <w:rPr>
          <w:sz w:val="28"/>
          <w:szCs w:val="28"/>
        </w:rPr>
        <w:t xml:space="preserve"> Новосибирской области</w:t>
      </w:r>
      <w:r w:rsidR="00976CA9">
        <w:rPr>
          <w:sz w:val="28"/>
          <w:szCs w:val="28"/>
        </w:rPr>
        <w:t>.</w:t>
      </w:r>
    </w:p>
    <w:p w:rsidR="004B452E" w:rsidRPr="00A84771" w:rsidRDefault="004B452E" w:rsidP="00A84771">
      <w:pPr>
        <w:pStyle w:val="ad"/>
        <w:rPr>
          <w:sz w:val="28"/>
          <w:szCs w:val="28"/>
        </w:rPr>
      </w:pPr>
      <w:r w:rsidRPr="00A84771">
        <w:rPr>
          <w:sz w:val="28"/>
          <w:szCs w:val="28"/>
        </w:rPr>
        <w:t>4</w:t>
      </w:r>
      <w:r w:rsidR="00AD4FD2">
        <w:rPr>
          <w:sz w:val="28"/>
          <w:szCs w:val="28"/>
        </w:rPr>
        <w:t>2</w:t>
      </w:r>
      <w:r w:rsidRPr="00A84771">
        <w:rPr>
          <w:sz w:val="28"/>
          <w:szCs w:val="28"/>
        </w:rPr>
        <w:t>. Рассмотрение обращений и запросов членов Совета Федерации Федерального Собрания Российской Федерации, депутатов Государственной Думы Федерального Собрания Российской Федерации, депутатов Законодательного Собрания Новосибирской области, представительного органа муниципального образования, к которым приложены обращения граждан, осуществляется с установлением контрольных сроков рассмотрения и ответов депутату и заявителю  в соответствии с Федеральным законом от 08.05.1994 № 3-ФЗ «О статусе члена Совета Федерации и статусе депутата Государственной Думы Федерального Собрания Российской Федерации», Федеральным законом от 02.05.2006 № 59-ФЗ «О порядке рассмотрения обращений граждан Российской Федерации», Законом Новосибирской области от 25.12.2006 № 81-ОЗ «О статусе депутата Законодательного Собрания Новосибирской области».</w:t>
      </w:r>
    </w:p>
    <w:p w:rsidR="004B452E" w:rsidRPr="00A84771" w:rsidRDefault="004B452E" w:rsidP="004726DC">
      <w:pPr>
        <w:pStyle w:val="ad"/>
        <w:jc w:val="both"/>
        <w:rPr>
          <w:sz w:val="28"/>
          <w:szCs w:val="28"/>
        </w:rPr>
      </w:pPr>
      <w:r w:rsidRPr="00A84771">
        <w:rPr>
          <w:sz w:val="28"/>
          <w:szCs w:val="28"/>
        </w:rPr>
        <w:t>Ответ на запрос подписывается тем должностным лицом, которому направлен запрос, либо лицом, временно исполняющим его обязанности.</w:t>
      </w:r>
    </w:p>
    <w:p w:rsidR="004B452E" w:rsidRPr="00BB23E0" w:rsidRDefault="004B452E" w:rsidP="004726DC">
      <w:pPr>
        <w:pStyle w:val="ad"/>
        <w:jc w:val="both"/>
        <w:rPr>
          <w:sz w:val="28"/>
          <w:szCs w:val="28"/>
        </w:rPr>
      </w:pPr>
      <w:r w:rsidRPr="00BB23E0">
        <w:rPr>
          <w:sz w:val="28"/>
          <w:szCs w:val="28"/>
        </w:rPr>
        <w:t>4</w:t>
      </w:r>
      <w:r w:rsidR="00AD4FD2">
        <w:rPr>
          <w:sz w:val="28"/>
          <w:szCs w:val="28"/>
        </w:rPr>
        <w:t>3</w:t>
      </w:r>
      <w:r w:rsidRPr="00BB23E0">
        <w:rPr>
          <w:sz w:val="28"/>
          <w:szCs w:val="28"/>
        </w:rPr>
        <w:t>. Основанием для снятия обращения с контроля является направление письменного ответа гражданину на поставленные в его обращении вопросы. Копия ответа в электронном виде прикрепляется к регистрационно – контрольной карточке  в системе СЭДД.</w:t>
      </w:r>
    </w:p>
    <w:p w:rsidR="00A32625" w:rsidRDefault="004B452E" w:rsidP="00A32625">
      <w:pPr>
        <w:pStyle w:val="ad"/>
        <w:jc w:val="both"/>
        <w:rPr>
          <w:color w:val="464C55"/>
          <w:sz w:val="18"/>
          <w:szCs w:val="18"/>
        </w:rPr>
      </w:pPr>
      <w:r w:rsidRPr="00A32625">
        <w:rPr>
          <w:sz w:val="28"/>
          <w:szCs w:val="28"/>
        </w:rPr>
        <w:t>4</w:t>
      </w:r>
      <w:r w:rsidR="00AD4FD2" w:rsidRPr="00A32625">
        <w:rPr>
          <w:sz w:val="28"/>
          <w:szCs w:val="28"/>
        </w:rPr>
        <w:t>4</w:t>
      </w:r>
      <w:r w:rsidRPr="00A32625">
        <w:rPr>
          <w:sz w:val="28"/>
          <w:szCs w:val="28"/>
        </w:rPr>
        <w:t xml:space="preserve">. </w:t>
      </w:r>
      <w:r w:rsidR="00A32625" w:rsidRPr="00A32625">
        <w:rPr>
          <w:sz w:val="28"/>
          <w:szCs w:val="28"/>
          <w:shd w:val="clear" w:color="auto" w:fill="FFFFFF"/>
        </w:rPr>
        <w:t>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государственный орган, орган местного самоуправления или должностному лицу в письменной форме.</w:t>
      </w:r>
      <w:r w:rsidR="002F5910">
        <w:rPr>
          <w:sz w:val="28"/>
          <w:szCs w:val="28"/>
          <w:shd w:val="clear" w:color="auto" w:fill="FFFFFF"/>
        </w:rPr>
        <w:t xml:space="preserve"> </w:t>
      </w:r>
      <w:r w:rsidRPr="00A32625">
        <w:rPr>
          <w:sz w:val="28"/>
          <w:szCs w:val="28"/>
        </w:rPr>
        <w:t>Ответ</w:t>
      </w:r>
      <w:r w:rsidRPr="00BB23E0">
        <w:rPr>
          <w:sz w:val="28"/>
          <w:szCs w:val="28"/>
        </w:rPr>
        <w:t xml:space="preserve">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w:t>
      </w:r>
      <w:r w:rsidR="00A32625" w:rsidRPr="00A32625">
        <w:rPr>
          <w:sz w:val="28"/>
          <w:szCs w:val="28"/>
        </w:rPr>
        <w:t xml:space="preserve">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w:t>
      </w:r>
      <w:r w:rsidR="00A32625" w:rsidRPr="00A32625">
        <w:rPr>
          <w:sz w:val="28"/>
          <w:szCs w:val="28"/>
        </w:rPr>
        <w:lastRenderedPageBreak/>
        <w:t>требований </w:t>
      </w:r>
      <w:r w:rsidR="00A32625" w:rsidRPr="00BB23E0">
        <w:rPr>
          <w:sz w:val="28"/>
          <w:szCs w:val="28"/>
        </w:rPr>
        <w:t>пункта 11 настоящей Инструкции на официальном сайте администрации в информационно-телекоммуникационной сети «Интернет».</w:t>
      </w:r>
    </w:p>
    <w:p w:rsidR="004B452E" w:rsidRPr="00BB23E0" w:rsidRDefault="004B452E" w:rsidP="004726DC">
      <w:pPr>
        <w:pStyle w:val="ad"/>
        <w:jc w:val="both"/>
        <w:rPr>
          <w:sz w:val="28"/>
          <w:szCs w:val="28"/>
        </w:rPr>
      </w:pPr>
      <w:r w:rsidRPr="00BB23E0">
        <w:rPr>
          <w:sz w:val="28"/>
          <w:szCs w:val="28"/>
        </w:rPr>
        <w:t>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пункта 11 настоящей Инструкции на официальном сайте администрации в информационно-телекоммуникационной сети «Интернет».</w:t>
      </w:r>
    </w:p>
    <w:p w:rsidR="00A84771" w:rsidRDefault="004B452E" w:rsidP="00A84771">
      <w:pPr>
        <w:pStyle w:val="ad"/>
        <w:jc w:val="both"/>
      </w:pPr>
      <w:r w:rsidRPr="00BB23E0">
        <w:t>4</w:t>
      </w:r>
      <w:r w:rsidR="00AD4FD2">
        <w:t>5</w:t>
      </w:r>
      <w:r w:rsidRPr="00A84771">
        <w:rPr>
          <w:sz w:val="28"/>
          <w:szCs w:val="28"/>
        </w:rPr>
        <w:t xml:space="preserve">. </w:t>
      </w:r>
      <w:r w:rsidR="00A84771" w:rsidRPr="00A84771">
        <w:rPr>
          <w:sz w:val="28"/>
          <w:szCs w:val="28"/>
        </w:rPr>
        <w:t xml:space="preserve">Контроль за своевременным, объективным и полным рассмотрением обращений граждан, поступивших в администрацию, осуществляет </w:t>
      </w:r>
      <w:r w:rsidR="00A84771" w:rsidRPr="00A84771">
        <w:rPr>
          <w:color w:val="000000"/>
          <w:sz w:val="28"/>
          <w:szCs w:val="28"/>
        </w:rPr>
        <w:t>специалист администрации ответственный за организацию приема обращений граждан</w:t>
      </w:r>
      <w:r w:rsidR="00A84771" w:rsidRPr="008C3305">
        <w:rPr>
          <w:color w:val="000000"/>
        </w:rPr>
        <w:t>.</w:t>
      </w:r>
      <w:r w:rsidR="00A84771">
        <w:t xml:space="preserve"> </w:t>
      </w:r>
    </w:p>
    <w:p w:rsidR="00A84771" w:rsidRDefault="00A84771" w:rsidP="004726DC">
      <w:pPr>
        <w:pStyle w:val="ad"/>
        <w:jc w:val="both"/>
        <w:rPr>
          <w:sz w:val="28"/>
          <w:szCs w:val="28"/>
        </w:rPr>
      </w:pPr>
    </w:p>
    <w:p w:rsidR="004B452E" w:rsidRPr="00A84771" w:rsidRDefault="004B452E" w:rsidP="00A84771">
      <w:pPr>
        <w:pStyle w:val="ad"/>
        <w:jc w:val="center"/>
        <w:rPr>
          <w:b/>
          <w:sz w:val="28"/>
          <w:szCs w:val="28"/>
        </w:rPr>
      </w:pPr>
      <w:r w:rsidRPr="00A84771">
        <w:rPr>
          <w:b/>
          <w:sz w:val="28"/>
          <w:szCs w:val="28"/>
        </w:rPr>
        <w:t>V. Формирование дел с обращениями граждан</w:t>
      </w:r>
    </w:p>
    <w:p w:rsidR="004B452E" w:rsidRPr="00BB23E0" w:rsidRDefault="004B452E" w:rsidP="004726DC">
      <w:pPr>
        <w:pStyle w:val="ad"/>
        <w:jc w:val="both"/>
        <w:rPr>
          <w:sz w:val="28"/>
          <w:szCs w:val="28"/>
        </w:rPr>
      </w:pPr>
    </w:p>
    <w:p w:rsidR="004B452E" w:rsidRPr="00BB23E0" w:rsidRDefault="004B452E" w:rsidP="004726DC">
      <w:pPr>
        <w:pStyle w:val="ad"/>
        <w:jc w:val="both"/>
        <w:rPr>
          <w:sz w:val="28"/>
          <w:szCs w:val="28"/>
        </w:rPr>
      </w:pPr>
      <w:r w:rsidRPr="00BB23E0">
        <w:rPr>
          <w:sz w:val="28"/>
          <w:szCs w:val="28"/>
        </w:rPr>
        <w:t>4</w:t>
      </w:r>
      <w:r w:rsidR="00AD4FD2">
        <w:rPr>
          <w:sz w:val="28"/>
          <w:szCs w:val="28"/>
        </w:rPr>
        <w:t>6</w:t>
      </w:r>
      <w:r w:rsidRPr="00BB23E0">
        <w:rPr>
          <w:sz w:val="28"/>
          <w:szCs w:val="28"/>
        </w:rPr>
        <w:t>. Письменные обращения граждан вместе с материалами по результатам их рассмотрения после снятия с контроля передаются в общественную приемную для формирования дел. На лицевой стороне папки "Дело" проставляется:</w:t>
      </w:r>
    </w:p>
    <w:p w:rsidR="004B452E" w:rsidRPr="00BB23E0" w:rsidRDefault="004B452E" w:rsidP="004726DC">
      <w:pPr>
        <w:pStyle w:val="ad"/>
        <w:jc w:val="both"/>
        <w:rPr>
          <w:sz w:val="28"/>
          <w:szCs w:val="28"/>
        </w:rPr>
      </w:pPr>
      <w:r w:rsidRPr="00BB23E0">
        <w:rPr>
          <w:sz w:val="28"/>
          <w:szCs w:val="28"/>
        </w:rPr>
        <w:t>1) регистрационный номер;</w:t>
      </w:r>
    </w:p>
    <w:p w:rsidR="004B452E" w:rsidRPr="00BB23E0" w:rsidRDefault="004B452E" w:rsidP="004726DC">
      <w:pPr>
        <w:pStyle w:val="ad"/>
        <w:jc w:val="both"/>
        <w:rPr>
          <w:sz w:val="28"/>
          <w:szCs w:val="28"/>
        </w:rPr>
      </w:pPr>
      <w:r w:rsidRPr="00BB23E0">
        <w:rPr>
          <w:sz w:val="28"/>
          <w:szCs w:val="28"/>
        </w:rPr>
        <w:t>2) фамилия и инициалы заявителя;</w:t>
      </w:r>
    </w:p>
    <w:p w:rsidR="004B452E" w:rsidRPr="00BB23E0" w:rsidRDefault="004B452E" w:rsidP="004726DC">
      <w:pPr>
        <w:pStyle w:val="ad"/>
        <w:jc w:val="both"/>
        <w:rPr>
          <w:sz w:val="28"/>
          <w:szCs w:val="28"/>
        </w:rPr>
      </w:pPr>
      <w:r w:rsidRPr="00BB23E0">
        <w:rPr>
          <w:sz w:val="28"/>
          <w:szCs w:val="28"/>
        </w:rPr>
        <w:t>3) дата регистрации обращения.</w:t>
      </w:r>
    </w:p>
    <w:p w:rsidR="004B452E" w:rsidRPr="00BB23E0" w:rsidRDefault="004B452E" w:rsidP="004726DC">
      <w:pPr>
        <w:pStyle w:val="ad"/>
        <w:jc w:val="both"/>
        <w:rPr>
          <w:sz w:val="28"/>
          <w:szCs w:val="28"/>
        </w:rPr>
      </w:pPr>
      <w:r w:rsidRPr="00BB23E0">
        <w:rPr>
          <w:sz w:val="28"/>
          <w:szCs w:val="28"/>
        </w:rPr>
        <w:t>4) адрес заявителя;</w:t>
      </w:r>
    </w:p>
    <w:p w:rsidR="004B452E" w:rsidRPr="00BB23E0" w:rsidRDefault="004B452E" w:rsidP="004726DC">
      <w:pPr>
        <w:pStyle w:val="ad"/>
        <w:jc w:val="both"/>
        <w:rPr>
          <w:sz w:val="28"/>
          <w:szCs w:val="28"/>
        </w:rPr>
      </w:pPr>
      <w:r w:rsidRPr="00BB23E0">
        <w:rPr>
          <w:sz w:val="28"/>
          <w:szCs w:val="28"/>
        </w:rPr>
        <w:t>5) суть обращения;</w:t>
      </w:r>
    </w:p>
    <w:p w:rsidR="004B452E" w:rsidRPr="00BB23E0" w:rsidRDefault="004B452E" w:rsidP="004726DC">
      <w:pPr>
        <w:pStyle w:val="ad"/>
        <w:jc w:val="both"/>
        <w:rPr>
          <w:sz w:val="28"/>
          <w:szCs w:val="28"/>
        </w:rPr>
      </w:pPr>
      <w:r w:rsidRPr="00BB23E0">
        <w:rPr>
          <w:sz w:val="28"/>
          <w:szCs w:val="28"/>
        </w:rPr>
        <w:t>6) дата снятия с контроля.</w:t>
      </w:r>
    </w:p>
    <w:p w:rsidR="004B452E" w:rsidRPr="00BB23E0" w:rsidRDefault="004B452E" w:rsidP="004726DC">
      <w:pPr>
        <w:pStyle w:val="ad"/>
        <w:jc w:val="both"/>
        <w:rPr>
          <w:sz w:val="28"/>
          <w:szCs w:val="28"/>
        </w:rPr>
      </w:pPr>
      <w:r w:rsidRPr="00BB23E0">
        <w:rPr>
          <w:sz w:val="28"/>
          <w:szCs w:val="28"/>
        </w:rPr>
        <w:t>4</w:t>
      </w:r>
      <w:r w:rsidR="00AD4FD2">
        <w:rPr>
          <w:sz w:val="28"/>
          <w:szCs w:val="28"/>
        </w:rPr>
        <w:t>7</w:t>
      </w:r>
      <w:r w:rsidRPr="00BB23E0">
        <w:rPr>
          <w:sz w:val="28"/>
          <w:szCs w:val="28"/>
        </w:rPr>
        <w:t>. В папку "Дело" вкладываются:</w:t>
      </w:r>
    </w:p>
    <w:p w:rsidR="004B452E" w:rsidRPr="00BB23E0" w:rsidRDefault="004B452E" w:rsidP="004726DC">
      <w:pPr>
        <w:pStyle w:val="ad"/>
        <w:jc w:val="both"/>
        <w:rPr>
          <w:sz w:val="28"/>
          <w:szCs w:val="28"/>
        </w:rPr>
      </w:pPr>
      <w:r w:rsidRPr="00BB23E0">
        <w:rPr>
          <w:sz w:val="28"/>
          <w:szCs w:val="28"/>
        </w:rPr>
        <w:t>1) подлинник письменного обращения или (если оно подлежало возврату в вышестоящую инстанцию либо направлено для рассмотрения в другую инстанцию) ксерокопия обращения, с резолюцией должностного лица либо уполномоченного на то лица;</w:t>
      </w:r>
    </w:p>
    <w:p w:rsidR="004B452E" w:rsidRPr="00BB23E0" w:rsidRDefault="004B452E" w:rsidP="004726DC">
      <w:pPr>
        <w:pStyle w:val="ad"/>
        <w:jc w:val="both"/>
        <w:rPr>
          <w:sz w:val="28"/>
          <w:szCs w:val="28"/>
        </w:rPr>
      </w:pPr>
      <w:r w:rsidRPr="00BB23E0">
        <w:rPr>
          <w:sz w:val="28"/>
          <w:szCs w:val="28"/>
        </w:rPr>
        <w:t>2) регистрационно - контрольная карточка;</w:t>
      </w:r>
    </w:p>
    <w:p w:rsidR="004B452E" w:rsidRPr="00BB23E0" w:rsidRDefault="004B452E" w:rsidP="004726DC">
      <w:pPr>
        <w:pStyle w:val="ad"/>
        <w:jc w:val="both"/>
        <w:rPr>
          <w:sz w:val="28"/>
          <w:szCs w:val="28"/>
        </w:rPr>
      </w:pPr>
      <w:r w:rsidRPr="00BB23E0">
        <w:rPr>
          <w:sz w:val="28"/>
          <w:szCs w:val="28"/>
        </w:rPr>
        <w:t>3) письмо о продлении рассмотрения обращения, если рассмотрение продлевалось, с уведомлением гражданина, направившего обращение;</w:t>
      </w:r>
    </w:p>
    <w:p w:rsidR="004B452E" w:rsidRPr="00BB23E0" w:rsidRDefault="004B452E" w:rsidP="004726DC">
      <w:pPr>
        <w:pStyle w:val="ad"/>
        <w:jc w:val="both"/>
        <w:rPr>
          <w:sz w:val="28"/>
          <w:szCs w:val="28"/>
        </w:rPr>
      </w:pPr>
      <w:r w:rsidRPr="00BB23E0">
        <w:rPr>
          <w:sz w:val="28"/>
          <w:szCs w:val="28"/>
        </w:rPr>
        <w:t>4) копия ответа заявителю по результатам рассмотрения его обращения.</w:t>
      </w:r>
    </w:p>
    <w:p w:rsidR="004B452E" w:rsidRPr="00BB23E0" w:rsidRDefault="005D13BA" w:rsidP="004726DC">
      <w:pPr>
        <w:pStyle w:val="ad"/>
        <w:jc w:val="both"/>
        <w:rPr>
          <w:sz w:val="28"/>
          <w:szCs w:val="28"/>
        </w:rPr>
      </w:pPr>
      <w:r>
        <w:rPr>
          <w:sz w:val="28"/>
          <w:szCs w:val="28"/>
        </w:rPr>
        <w:t>4</w:t>
      </w:r>
      <w:r w:rsidR="00AD4FD2">
        <w:rPr>
          <w:sz w:val="28"/>
          <w:szCs w:val="28"/>
        </w:rPr>
        <w:t>8</w:t>
      </w:r>
      <w:r w:rsidR="004B452E" w:rsidRPr="00BB23E0">
        <w:rPr>
          <w:sz w:val="28"/>
          <w:szCs w:val="28"/>
        </w:rPr>
        <w:t>. Снятые с контроля обращения граждан, оформленные в дела, хранятся в общественной приемной в соответствии с утвержденной номенклатурой. Дела с истекшим сроком хранения уничтожаются по акту.</w:t>
      </w:r>
    </w:p>
    <w:p w:rsidR="004B452E" w:rsidRPr="00BB23E0" w:rsidRDefault="004B452E" w:rsidP="004726DC">
      <w:pPr>
        <w:pStyle w:val="ad"/>
        <w:jc w:val="both"/>
        <w:rPr>
          <w:sz w:val="28"/>
          <w:szCs w:val="28"/>
        </w:rPr>
      </w:pPr>
    </w:p>
    <w:p w:rsidR="004B452E" w:rsidRPr="00A16F3E" w:rsidRDefault="004B452E" w:rsidP="00A16F3E">
      <w:pPr>
        <w:pStyle w:val="ad"/>
        <w:jc w:val="center"/>
        <w:rPr>
          <w:b/>
          <w:sz w:val="28"/>
          <w:szCs w:val="28"/>
        </w:rPr>
      </w:pPr>
      <w:r w:rsidRPr="00A16F3E">
        <w:rPr>
          <w:b/>
          <w:sz w:val="28"/>
          <w:szCs w:val="28"/>
        </w:rPr>
        <w:t>VI. Личный прием граждан</w:t>
      </w:r>
    </w:p>
    <w:p w:rsidR="004B452E" w:rsidRPr="00BB23E0" w:rsidRDefault="004B452E" w:rsidP="004726DC">
      <w:pPr>
        <w:pStyle w:val="ad"/>
        <w:jc w:val="both"/>
        <w:rPr>
          <w:sz w:val="28"/>
          <w:szCs w:val="28"/>
        </w:rPr>
      </w:pPr>
    </w:p>
    <w:p w:rsidR="004B452E" w:rsidRPr="00BB23E0" w:rsidRDefault="00AD4FD2" w:rsidP="004726DC">
      <w:pPr>
        <w:pStyle w:val="ad"/>
        <w:jc w:val="both"/>
        <w:rPr>
          <w:sz w:val="28"/>
          <w:szCs w:val="28"/>
        </w:rPr>
      </w:pPr>
      <w:r>
        <w:rPr>
          <w:sz w:val="28"/>
          <w:szCs w:val="28"/>
        </w:rPr>
        <w:t>49</w:t>
      </w:r>
      <w:r w:rsidR="004B452E" w:rsidRPr="00BB23E0">
        <w:rPr>
          <w:sz w:val="28"/>
          <w:szCs w:val="28"/>
        </w:rPr>
        <w:t>. Личный прием граждан в администрации проводится в соответствии с постановлением Губернатора Новосибирской области от 25.12.2006 № 516 «О совершенствовании организации личных приемов граждан в администрации Губернатора Новосибирской области и Правительства Новосибирской области, областных исполнительных органах государственной власти Новосибирской области» по пятницам каждой недели. Начало проведения приема с 14.00 до 16.00.</w:t>
      </w:r>
    </w:p>
    <w:p w:rsidR="004B452E" w:rsidRPr="00BB23E0" w:rsidRDefault="004B452E" w:rsidP="004726DC">
      <w:pPr>
        <w:pStyle w:val="ad"/>
        <w:jc w:val="both"/>
        <w:rPr>
          <w:sz w:val="28"/>
          <w:szCs w:val="28"/>
        </w:rPr>
      </w:pPr>
      <w:r w:rsidRPr="00BB23E0">
        <w:rPr>
          <w:sz w:val="28"/>
          <w:szCs w:val="28"/>
        </w:rPr>
        <w:lastRenderedPageBreak/>
        <w:t>5</w:t>
      </w:r>
      <w:r w:rsidR="00AD4FD2">
        <w:rPr>
          <w:sz w:val="28"/>
          <w:szCs w:val="28"/>
        </w:rPr>
        <w:t>0</w:t>
      </w:r>
      <w:r w:rsidRPr="00BB23E0">
        <w:rPr>
          <w:sz w:val="28"/>
          <w:szCs w:val="28"/>
        </w:rPr>
        <w:t>. Личный прием граждан проводят:</w:t>
      </w:r>
    </w:p>
    <w:p w:rsidR="004B452E" w:rsidRPr="00BB23E0" w:rsidRDefault="00A16F3E" w:rsidP="004726DC">
      <w:pPr>
        <w:pStyle w:val="ad"/>
        <w:jc w:val="both"/>
        <w:rPr>
          <w:sz w:val="28"/>
          <w:szCs w:val="28"/>
        </w:rPr>
      </w:pPr>
      <w:r>
        <w:rPr>
          <w:sz w:val="28"/>
          <w:szCs w:val="28"/>
        </w:rPr>
        <w:t>1)</w:t>
      </w:r>
      <w:r w:rsidR="004B452E" w:rsidRPr="00BB23E0">
        <w:rPr>
          <w:sz w:val="28"/>
          <w:szCs w:val="28"/>
        </w:rPr>
        <w:t xml:space="preserve">Глава </w:t>
      </w:r>
      <w:r>
        <w:rPr>
          <w:sz w:val="28"/>
          <w:szCs w:val="28"/>
        </w:rPr>
        <w:t xml:space="preserve">Абрамовского сельсовета </w:t>
      </w:r>
      <w:r w:rsidR="004B452E" w:rsidRPr="00BB23E0">
        <w:rPr>
          <w:sz w:val="28"/>
          <w:szCs w:val="28"/>
        </w:rPr>
        <w:t>Куйбышевского района</w:t>
      </w:r>
      <w:r>
        <w:rPr>
          <w:sz w:val="28"/>
          <w:szCs w:val="28"/>
        </w:rPr>
        <w:t xml:space="preserve"> Новосибирской области</w:t>
      </w:r>
      <w:r w:rsidR="004B452E" w:rsidRPr="00BB23E0">
        <w:rPr>
          <w:sz w:val="28"/>
          <w:szCs w:val="28"/>
        </w:rPr>
        <w:t>;</w:t>
      </w:r>
    </w:p>
    <w:p w:rsidR="004B452E" w:rsidRPr="00BB23E0" w:rsidRDefault="00A16F3E" w:rsidP="004726DC">
      <w:pPr>
        <w:pStyle w:val="ad"/>
        <w:jc w:val="both"/>
        <w:rPr>
          <w:sz w:val="28"/>
          <w:szCs w:val="28"/>
        </w:rPr>
      </w:pPr>
      <w:r>
        <w:rPr>
          <w:sz w:val="28"/>
          <w:szCs w:val="28"/>
        </w:rPr>
        <w:t>2</w:t>
      </w:r>
      <w:r w:rsidR="004B452E" w:rsidRPr="00BB23E0">
        <w:rPr>
          <w:sz w:val="28"/>
          <w:szCs w:val="28"/>
        </w:rPr>
        <w:t>) руководители структурных подразделений администрации Куйбышевского района.</w:t>
      </w:r>
    </w:p>
    <w:p w:rsidR="004B452E" w:rsidRPr="00BB23E0" w:rsidRDefault="004B452E" w:rsidP="004726DC">
      <w:pPr>
        <w:pStyle w:val="ad"/>
        <w:jc w:val="both"/>
        <w:rPr>
          <w:sz w:val="28"/>
          <w:szCs w:val="28"/>
        </w:rPr>
      </w:pPr>
      <w:r w:rsidRPr="00BB23E0">
        <w:rPr>
          <w:sz w:val="28"/>
          <w:szCs w:val="28"/>
        </w:rPr>
        <w:t>5</w:t>
      </w:r>
      <w:r w:rsidR="00AD4FD2">
        <w:rPr>
          <w:sz w:val="28"/>
          <w:szCs w:val="28"/>
        </w:rPr>
        <w:t>1</w:t>
      </w:r>
      <w:r w:rsidRPr="00BB23E0">
        <w:rPr>
          <w:sz w:val="28"/>
          <w:szCs w:val="28"/>
        </w:rPr>
        <w:t>. Приемы граждан проводятся:</w:t>
      </w:r>
    </w:p>
    <w:p w:rsidR="004B452E" w:rsidRPr="00BB23E0" w:rsidRDefault="004B452E" w:rsidP="004726DC">
      <w:pPr>
        <w:pStyle w:val="ad"/>
        <w:jc w:val="both"/>
        <w:rPr>
          <w:sz w:val="28"/>
          <w:szCs w:val="28"/>
        </w:rPr>
      </w:pPr>
      <w:r w:rsidRPr="00BB23E0">
        <w:rPr>
          <w:sz w:val="28"/>
          <w:szCs w:val="28"/>
        </w:rPr>
        <w:t xml:space="preserve">- в помещении администрации </w:t>
      </w:r>
      <w:r w:rsidR="00A16F3E">
        <w:rPr>
          <w:sz w:val="28"/>
          <w:szCs w:val="28"/>
        </w:rPr>
        <w:t xml:space="preserve">Абрамовского сельсовета </w:t>
      </w:r>
      <w:r w:rsidRPr="00BB23E0">
        <w:rPr>
          <w:sz w:val="28"/>
          <w:szCs w:val="28"/>
        </w:rPr>
        <w:t>Куйбышевского района</w:t>
      </w:r>
      <w:r w:rsidR="00A16F3E">
        <w:rPr>
          <w:sz w:val="28"/>
          <w:szCs w:val="28"/>
        </w:rPr>
        <w:t xml:space="preserve"> Новосибирской области</w:t>
      </w:r>
      <w:r w:rsidRPr="00BB23E0">
        <w:rPr>
          <w:sz w:val="28"/>
          <w:szCs w:val="28"/>
        </w:rPr>
        <w:t>;</w:t>
      </w:r>
    </w:p>
    <w:p w:rsidR="004B452E" w:rsidRPr="00BB23E0" w:rsidRDefault="004B452E" w:rsidP="004726DC">
      <w:pPr>
        <w:pStyle w:val="ad"/>
        <w:jc w:val="both"/>
        <w:rPr>
          <w:sz w:val="28"/>
          <w:szCs w:val="28"/>
        </w:rPr>
      </w:pPr>
      <w:r w:rsidRPr="00BB23E0">
        <w:rPr>
          <w:sz w:val="28"/>
          <w:szCs w:val="28"/>
        </w:rPr>
        <w:t xml:space="preserve">- в кабинетах руководителей структурных подразделений администрации </w:t>
      </w:r>
      <w:r w:rsidR="00A16F3E">
        <w:rPr>
          <w:sz w:val="28"/>
          <w:szCs w:val="28"/>
        </w:rPr>
        <w:t xml:space="preserve">Абрамовского сельсовета </w:t>
      </w:r>
      <w:r w:rsidRPr="00BB23E0">
        <w:rPr>
          <w:sz w:val="28"/>
          <w:szCs w:val="28"/>
        </w:rPr>
        <w:t>Куйбышевского района.</w:t>
      </w:r>
    </w:p>
    <w:p w:rsidR="004B452E" w:rsidRPr="00BB23E0" w:rsidRDefault="004B452E" w:rsidP="004726DC">
      <w:pPr>
        <w:pStyle w:val="ad"/>
        <w:jc w:val="both"/>
        <w:rPr>
          <w:sz w:val="28"/>
          <w:szCs w:val="28"/>
        </w:rPr>
      </w:pPr>
      <w:r w:rsidRPr="00BB23E0">
        <w:rPr>
          <w:sz w:val="28"/>
          <w:szCs w:val="28"/>
        </w:rPr>
        <w:t>5</w:t>
      </w:r>
      <w:r w:rsidR="00AD4FD2">
        <w:rPr>
          <w:sz w:val="28"/>
          <w:szCs w:val="28"/>
        </w:rPr>
        <w:t>2</w:t>
      </w:r>
      <w:r w:rsidRPr="00BB23E0">
        <w:rPr>
          <w:sz w:val="28"/>
          <w:szCs w:val="28"/>
        </w:rPr>
        <w:t>. Запись граждан на личный прием к Главе</w:t>
      </w:r>
      <w:r w:rsidR="00A16F3E">
        <w:rPr>
          <w:sz w:val="28"/>
          <w:szCs w:val="28"/>
        </w:rPr>
        <w:t xml:space="preserve"> Абрамовского сельсовета Куйбышевского </w:t>
      </w:r>
      <w:r w:rsidRPr="00BB23E0">
        <w:rPr>
          <w:sz w:val="28"/>
          <w:szCs w:val="28"/>
        </w:rPr>
        <w:t xml:space="preserve">района осуществляют специалисты </w:t>
      </w:r>
      <w:r w:rsidR="00A16F3E">
        <w:rPr>
          <w:sz w:val="28"/>
          <w:szCs w:val="28"/>
        </w:rPr>
        <w:t>администрации</w:t>
      </w:r>
      <w:r w:rsidRPr="00BB23E0">
        <w:rPr>
          <w:sz w:val="28"/>
          <w:szCs w:val="28"/>
        </w:rPr>
        <w:t>, о чем в журнале записи на личный прием к Главе</w:t>
      </w:r>
      <w:r w:rsidR="00A16F3E" w:rsidRPr="00A16F3E">
        <w:rPr>
          <w:sz w:val="28"/>
          <w:szCs w:val="28"/>
        </w:rPr>
        <w:t xml:space="preserve"> </w:t>
      </w:r>
      <w:r w:rsidR="00A16F3E">
        <w:rPr>
          <w:sz w:val="28"/>
          <w:szCs w:val="28"/>
        </w:rPr>
        <w:t>Абрамовского сельсовета</w:t>
      </w:r>
      <w:r w:rsidRPr="00BB23E0">
        <w:rPr>
          <w:sz w:val="28"/>
          <w:szCs w:val="28"/>
        </w:rPr>
        <w:t xml:space="preserve"> Куйбышевского района делается соответствующая запись (приложение № 3).</w:t>
      </w:r>
    </w:p>
    <w:p w:rsidR="004B452E" w:rsidRPr="00BB23E0" w:rsidRDefault="004B452E" w:rsidP="004726DC">
      <w:pPr>
        <w:pStyle w:val="ad"/>
        <w:jc w:val="both"/>
        <w:rPr>
          <w:sz w:val="28"/>
          <w:szCs w:val="28"/>
        </w:rPr>
      </w:pPr>
      <w:r w:rsidRPr="00BB23E0">
        <w:rPr>
          <w:sz w:val="28"/>
          <w:szCs w:val="28"/>
        </w:rPr>
        <w:t>5</w:t>
      </w:r>
      <w:r w:rsidR="00AD4FD2">
        <w:rPr>
          <w:sz w:val="28"/>
          <w:szCs w:val="28"/>
        </w:rPr>
        <w:t>3</w:t>
      </w:r>
      <w:r w:rsidRPr="00BB23E0">
        <w:rPr>
          <w:sz w:val="28"/>
          <w:szCs w:val="28"/>
        </w:rPr>
        <w:t xml:space="preserve">. Обращения граждан о личном приеме Главой </w:t>
      </w:r>
      <w:r w:rsidR="00A16F3E">
        <w:rPr>
          <w:sz w:val="28"/>
          <w:szCs w:val="28"/>
        </w:rPr>
        <w:t xml:space="preserve">Абрамовского сельсовета </w:t>
      </w:r>
      <w:r w:rsidRPr="00BB23E0">
        <w:rPr>
          <w:sz w:val="28"/>
          <w:szCs w:val="28"/>
        </w:rPr>
        <w:t xml:space="preserve">Куйбышевского района, поступившие в </w:t>
      </w:r>
      <w:r w:rsidR="00A16F3E">
        <w:rPr>
          <w:sz w:val="28"/>
          <w:szCs w:val="28"/>
        </w:rPr>
        <w:t>администрацию</w:t>
      </w:r>
      <w:r w:rsidRPr="00BB23E0">
        <w:rPr>
          <w:sz w:val="28"/>
          <w:szCs w:val="28"/>
        </w:rPr>
        <w:t xml:space="preserve"> по телефону (</w:t>
      </w:r>
      <w:r w:rsidR="00A16F3E">
        <w:rPr>
          <w:sz w:val="28"/>
          <w:szCs w:val="28"/>
        </w:rPr>
        <w:t>39 400</w:t>
      </w:r>
      <w:r w:rsidRPr="00BB23E0">
        <w:rPr>
          <w:sz w:val="28"/>
          <w:szCs w:val="28"/>
        </w:rPr>
        <w:t xml:space="preserve">,        </w:t>
      </w:r>
      <w:r w:rsidR="00A16F3E">
        <w:rPr>
          <w:sz w:val="28"/>
          <w:szCs w:val="28"/>
        </w:rPr>
        <w:t>39 121</w:t>
      </w:r>
      <w:r w:rsidRPr="00BB23E0">
        <w:rPr>
          <w:sz w:val="28"/>
          <w:szCs w:val="28"/>
        </w:rPr>
        <w:t xml:space="preserve">), регистрируются в журнале учета устных обращений граждан (приложение № 4). Гражданину разъясняется порядок записи и проведения личного приема. </w:t>
      </w:r>
    </w:p>
    <w:p w:rsidR="004B452E" w:rsidRPr="00BB23E0" w:rsidRDefault="004B452E" w:rsidP="004726DC">
      <w:pPr>
        <w:pStyle w:val="ad"/>
        <w:jc w:val="both"/>
        <w:rPr>
          <w:sz w:val="28"/>
          <w:szCs w:val="28"/>
        </w:rPr>
      </w:pPr>
      <w:r w:rsidRPr="00BB23E0">
        <w:rPr>
          <w:sz w:val="28"/>
          <w:szCs w:val="28"/>
        </w:rPr>
        <w:t>5</w:t>
      </w:r>
      <w:r w:rsidR="00AD4FD2">
        <w:rPr>
          <w:sz w:val="28"/>
          <w:szCs w:val="28"/>
        </w:rPr>
        <w:t>4</w:t>
      </w:r>
      <w:r w:rsidRPr="00BB23E0">
        <w:rPr>
          <w:sz w:val="28"/>
          <w:szCs w:val="28"/>
        </w:rPr>
        <w:t xml:space="preserve">. В случае если в обращении содержатся вопросы, решение которых не входит в компетенцию Главы </w:t>
      </w:r>
      <w:r w:rsidR="00A16F3E">
        <w:rPr>
          <w:sz w:val="28"/>
          <w:szCs w:val="28"/>
        </w:rPr>
        <w:t xml:space="preserve">Абрамовского сельсовета </w:t>
      </w:r>
      <w:r w:rsidRPr="00BB23E0">
        <w:rPr>
          <w:sz w:val="28"/>
          <w:szCs w:val="28"/>
        </w:rPr>
        <w:t>Куйбышевского района, гражданину дается разъяснение, куда и в каком порядке ему следует обратиться.</w:t>
      </w:r>
    </w:p>
    <w:p w:rsidR="004B452E" w:rsidRPr="00BB23E0" w:rsidRDefault="004B452E" w:rsidP="004726DC">
      <w:pPr>
        <w:pStyle w:val="ad"/>
        <w:jc w:val="both"/>
        <w:rPr>
          <w:sz w:val="28"/>
          <w:szCs w:val="28"/>
        </w:rPr>
      </w:pPr>
      <w:r w:rsidRPr="00BB23E0">
        <w:rPr>
          <w:sz w:val="28"/>
          <w:szCs w:val="28"/>
        </w:rPr>
        <w:t>5</w:t>
      </w:r>
      <w:r w:rsidR="00AD4FD2">
        <w:rPr>
          <w:sz w:val="28"/>
          <w:szCs w:val="28"/>
        </w:rPr>
        <w:t>5</w:t>
      </w:r>
      <w:r w:rsidRPr="00BB23E0">
        <w:rPr>
          <w:sz w:val="28"/>
          <w:szCs w:val="28"/>
        </w:rPr>
        <w:t>. При личном приеме гражданин предъявляет документ, удостоверяющий его личность.</w:t>
      </w:r>
    </w:p>
    <w:p w:rsidR="004B452E" w:rsidRPr="00BB23E0" w:rsidRDefault="004B452E" w:rsidP="004726DC">
      <w:pPr>
        <w:pStyle w:val="ad"/>
        <w:jc w:val="both"/>
        <w:rPr>
          <w:sz w:val="28"/>
          <w:szCs w:val="28"/>
        </w:rPr>
      </w:pPr>
      <w:r w:rsidRPr="00BB23E0">
        <w:rPr>
          <w:sz w:val="28"/>
          <w:szCs w:val="28"/>
        </w:rPr>
        <w:t>5</w:t>
      </w:r>
      <w:r w:rsidR="00AD4FD2">
        <w:rPr>
          <w:sz w:val="28"/>
          <w:szCs w:val="28"/>
        </w:rPr>
        <w:t>6</w:t>
      </w:r>
      <w:r w:rsidRPr="00BB23E0">
        <w:rPr>
          <w:sz w:val="28"/>
          <w:szCs w:val="28"/>
        </w:rPr>
        <w:t xml:space="preserve">. В случае невозможности проведения личного приема граждан в связи с болезнью, отпуском, командировкой, руководителей структурных подразделений администрации своевременно сообщают об этом </w:t>
      </w:r>
      <w:r w:rsidR="00A16F3E">
        <w:rPr>
          <w:sz w:val="28"/>
          <w:szCs w:val="28"/>
        </w:rPr>
        <w:t>специалисту администрации</w:t>
      </w:r>
      <w:r w:rsidRPr="00BB23E0">
        <w:rPr>
          <w:sz w:val="28"/>
          <w:szCs w:val="28"/>
        </w:rPr>
        <w:t>. Запрещается перепоручение проведения личного приема граждан лицам, не имеющим на то полномочий.</w:t>
      </w:r>
    </w:p>
    <w:p w:rsidR="004B452E" w:rsidRPr="00BB23E0" w:rsidRDefault="004B452E" w:rsidP="004726DC">
      <w:pPr>
        <w:pStyle w:val="ad"/>
        <w:jc w:val="both"/>
        <w:rPr>
          <w:sz w:val="28"/>
          <w:szCs w:val="28"/>
        </w:rPr>
      </w:pPr>
      <w:r w:rsidRPr="00BB23E0">
        <w:rPr>
          <w:sz w:val="28"/>
          <w:szCs w:val="28"/>
        </w:rPr>
        <w:t>5</w:t>
      </w:r>
      <w:r w:rsidR="00AD4FD2">
        <w:rPr>
          <w:sz w:val="28"/>
          <w:szCs w:val="28"/>
        </w:rPr>
        <w:t>7</w:t>
      </w:r>
      <w:r w:rsidRPr="00BB23E0">
        <w:rPr>
          <w:sz w:val="28"/>
          <w:szCs w:val="28"/>
        </w:rPr>
        <w:t>.</w:t>
      </w:r>
      <w:r w:rsidR="00A16F3E">
        <w:rPr>
          <w:sz w:val="28"/>
          <w:szCs w:val="28"/>
        </w:rPr>
        <w:t xml:space="preserve"> Ру</w:t>
      </w:r>
      <w:r w:rsidRPr="00BB23E0">
        <w:rPr>
          <w:sz w:val="28"/>
          <w:szCs w:val="28"/>
        </w:rPr>
        <w:t xml:space="preserve">ководители структурных подразделений администрации при необходимости проводят выездные приемы граждан в </w:t>
      </w:r>
      <w:r w:rsidR="00A16F3E">
        <w:rPr>
          <w:sz w:val="28"/>
          <w:szCs w:val="28"/>
        </w:rPr>
        <w:t xml:space="preserve">населенных пунктах Абрамовского сельсовета </w:t>
      </w:r>
      <w:r w:rsidRPr="00BB23E0">
        <w:rPr>
          <w:sz w:val="28"/>
          <w:szCs w:val="28"/>
        </w:rPr>
        <w:t>Куйбышевского района</w:t>
      </w:r>
      <w:r w:rsidR="00A16F3E">
        <w:rPr>
          <w:sz w:val="28"/>
          <w:szCs w:val="28"/>
        </w:rPr>
        <w:t>.</w:t>
      </w:r>
    </w:p>
    <w:p w:rsidR="004B452E" w:rsidRPr="00BB23E0" w:rsidRDefault="00F812AD" w:rsidP="004726DC">
      <w:pPr>
        <w:pStyle w:val="ad"/>
        <w:jc w:val="both"/>
        <w:rPr>
          <w:sz w:val="28"/>
          <w:szCs w:val="28"/>
        </w:rPr>
      </w:pPr>
      <w:r>
        <w:rPr>
          <w:sz w:val="28"/>
          <w:szCs w:val="28"/>
        </w:rPr>
        <w:t>5</w:t>
      </w:r>
      <w:r w:rsidR="00AD4FD2">
        <w:rPr>
          <w:sz w:val="28"/>
          <w:szCs w:val="28"/>
        </w:rPr>
        <w:t>8</w:t>
      </w:r>
      <w:r w:rsidR="004B452E" w:rsidRPr="00BB23E0">
        <w:rPr>
          <w:sz w:val="28"/>
          <w:szCs w:val="28"/>
        </w:rPr>
        <w:t xml:space="preserve">. В день проведения личного приема граждан Главой </w:t>
      </w:r>
      <w:r w:rsidR="00A16F3E">
        <w:rPr>
          <w:sz w:val="28"/>
          <w:szCs w:val="28"/>
        </w:rPr>
        <w:t xml:space="preserve">Абрамовского сельсовета </w:t>
      </w:r>
      <w:r w:rsidR="004B452E" w:rsidRPr="00BB23E0">
        <w:rPr>
          <w:sz w:val="28"/>
          <w:szCs w:val="28"/>
        </w:rPr>
        <w:t xml:space="preserve">Куйбышевского района специалисты </w:t>
      </w:r>
      <w:r w:rsidR="00A16F3E">
        <w:rPr>
          <w:sz w:val="28"/>
          <w:szCs w:val="28"/>
        </w:rPr>
        <w:t xml:space="preserve">администрации </w:t>
      </w:r>
      <w:r w:rsidR="004B452E" w:rsidRPr="00BB23E0">
        <w:rPr>
          <w:sz w:val="28"/>
          <w:szCs w:val="28"/>
        </w:rPr>
        <w:t xml:space="preserve">заполняют </w:t>
      </w:r>
      <w:hyperlink r:id="rId12" w:history="1">
        <w:r w:rsidR="004B452E" w:rsidRPr="00BB23E0">
          <w:rPr>
            <w:rStyle w:val="ac"/>
            <w:sz w:val="28"/>
            <w:szCs w:val="28"/>
          </w:rPr>
          <w:t>карточки</w:t>
        </w:r>
      </w:hyperlink>
      <w:r w:rsidR="004B452E" w:rsidRPr="00BB23E0">
        <w:rPr>
          <w:sz w:val="28"/>
          <w:szCs w:val="28"/>
        </w:rPr>
        <w:t xml:space="preserve"> личного приема граждан (приложение № 6) и заносят регистрационные данные в систему СЭДД сразу после проведения личного приема. </w:t>
      </w:r>
    </w:p>
    <w:p w:rsidR="004B452E" w:rsidRPr="00BB23E0" w:rsidRDefault="00AD4FD2" w:rsidP="004726DC">
      <w:pPr>
        <w:pStyle w:val="ad"/>
        <w:jc w:val="both"/>
        <w:rPr>
          <w:sz w:val="28"/>
          <w:szCs w:val="28"/>
        </w:rPr>
      </w:pPr>
      <w:r>
        <w:rPr>
          <w:sz w:val="28"/>
          <w:szCs w:val="28"/>
        </w:rPr>
        <w:t>59</w:t>
      </w:r>
      <w:r w:rsidR="004B452E" w:rsidRPr="00BB23E0">
        <w:rPr>
          <w:sz w:val="28"/>
          <w:szCs w:val="28"/>
        </w:rPr>
        <w:t>.  Непосредственно перед личным приемом проводится необходимая организационно-техническая подготовка:</w:t>
      </w:r>
    </w:p>
    <w:p w:rsidR="004B452E" w:rsidRPr="00BB23E0" w:rsidRDefault="004B452E" w:rsidP="004726DC">
      <w:pPr>
        <w:pStyle w:val="ad"/>
        <w:jc w:val="both"/>
        <w:rPr>
          <w:sz w:val="28"/>
          <w:szCs w:val="28"/>
        </w:rPr>
      </w:pPr>
      <w:r w:rsidRPr="00BB23E0">
        <w:rPr>
          <w:sz w:val="28"/>
          <w:szCs w:val="28"/>
        </w:rPr>
        <w:t>1) создание комфортных условий для граждан, ожидающих приема;</w:t>
      </w:r>
    </w:p>
    <w:p w:rsidR="004B452E" w:rsidRPr="00BB23E0" w:rsidRDefault="004B452E" w:rsidP="004726DC">
      <w:pPr>
        <w:pStyle w:val="ad"/>
        <w:jc w:val="both"/>
        <w:rPr>
          <w:sz w:val="28"/>
          <w:szCs w:val="28"/>
        </w:rPr>
      </w:pPr>
      <w:r w:rsidRPr="00BB23E0">
        <w:rPr>
          <w:sz w:val="28"/>
          <w:szCs w:val="28"/>
        </w:rPr>
        <w:t>2) регистрация граждан;</w:t>
      </w:r>
    </w:p>
    <w:p w:rsidR="004B452E" w:rsidRPr="00BB23E0" w:rsidRDefault="004B452E" w:rsidP="004726DC">
      <w:pPr>
        <w:pStyle w:val="ad"/>
        <w:jc w:val="both"/>
        <w:rPr>
          <w:sz w:val="28"/>
          <w:szCs w:val="28"/>
        </w:rPr>
      </w:pPr>
      <w:r w:rsidRPr="00BB23E0">
        <w:rPr>
          <w:sz w:val="28"/>
          <w:szCs w:val="28"/>
        </w:rPr>
        <w:t>3) подготовка информации по отдельным (в том числе повторным) обращениям.</w:t>
      </w:r>
    </w:p>
    <w:p w:rsidR="004B452E" w:rsidRPr="00BB23E0" w:rsidRDefault="00A16F3E" w:rsidP="004726DC">
      <w:pPr>
        <w:pStyle w:val="ad"/>
        <w:jc w:val="both"/>
        <w:rPr>
          <w:sz w:val="28"/>
          <w:szCs w:val="28"/>
        </w:rPr>
      </w:pPr>
      <w:r>
        <w:rPr>
          <w:sz w:val="28"/>
          <w:szCs w:val="28"/>
        </w:rPr>
        <w:t>6</w:t>
      </w:r>
      <w:r w:rsidR="00AD4FD2">
        <w:rPr>
          <w:sz w:val="28"/>
          <w:szCs w:val="28"/>
        </w:rPr>
        <w:t>0</w:t>
      </w:r>
      <w:r>
        <w:rPr>
          <w:sz w:val="28"/>
          <w:szCs w:val="28"/>
        </w:rPr>
        <w:t xml:space="preserve">. </w:t>
      </w:r>
      <w:r w:rsidR="004B452E" w:rsidRPr="00BB23E0">
        <w:rPr>
          <w:sz w:val="28"/>
          <w:szCs w:val="28"/>
        </w:rPr>
        <w:t xml:space="preserve">Специалист </w:t>
      </w:r>
      <w:r>
        <w:rPr>
          <w:sz w:val="28"/>
          <w:szCs w:val="28"/>
        </w:rPr>
        <w:t>администрации</w:t>
      </w:r>
      <w:r w:rsidR="004B452E" w:rsidRPr="00BB23E0">
        <w:rPr>
          <w:sz w:val="28"/>
          <w:szCs w:val="28"/>
        </w:rPr>
        <w:t xml:space="preserve"> консультирует граждан о порядке проведения личного приема и о компетенции должностных лиц в решении поставленных гражданами вопросов, устанавливает очередность приема, предоставляя преимущество инвалидам, участникам войн, многодетным семьям и прочим льготным категориям граждан, учитывая состояние здоровья </w:t>
      </w:r>
      <w:r w:rsidR="004B452E" w:rsidRPr="00BB23E0">
        <w:rPr>
          <w:sz w:val="28"/>
          <w:szCs w:val="28"/>
        </w:rPr>
        <w:lastRenderedPageBreak/>
        <w:t>обратившихся, удаленность места проживания от районного центра, дату и время обращения.</w:t>
      </w:r>
    </w:p>
    <w:p w:rsidR="004B452E" w:rsidRPr="00BB23E0" w:rsidRDefault="00AD4FD2" w:rsidP="004726DC">
      <w:pPr>
        <w:pStyle w:val="ad"/>
        <w:jc w:val="both"/>
        <w:rPr>
          <w:sz w:val="28"/>
          <w:szCs w:val="28"/>
        </w:rPr>
      </w:pPr>
      <w:r>
        <w:rPr>
          <w:sz w:val="28"/>
          <w:szCs w:val="28"/>
        </w:rPr>
        <w:t>61</w:t>
      </w:r>
      <w:r w:rsidR="004B452E" w:rsidRPr="00BB23E0">
        <w:rPr>
          <w:sz w:val="28"/>
          <w:szCs w:val="28"/>
        </w:rPr>
        <w:t xml:space="preserve">.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в установленные Федеральным </w:t>
      </w:r>
      <w:hyperlink r:id="rId13" w:history="1">
        <w:r w:rsidR="004B452E" w:rsidRPr="00BB23E0">
          <w:rPr>
            <w:rStyle w:val="ac"/>
            <w:sz w:val="28"/>
            <w:szCs w:val="28"/>
          </w:rPr>
          <w:t>законом</w:t>
        </w:r>
      </w:hyperlink>
      <w:r w:rsidR="004B452E" w:rsidRPr="00BB23E0">
        <w:rPr>
          <w:sz w:val="28"/>
          <w:szCs w:val="28"/>
        </w:rPr>
        <w:t xml:space="preserve"> от 02.05.2006 № 59-ФЗ "О порядке рассмотрения обращений граждан Российской Федерации" сроки.</w:t>
      </w:r>
    </w:p>
    <w:p w:rsidR="004B452E" w:rsidRPr="00BB23E0" w:rsidRDefault="00AD4FD2" w:rsidP="004726DC">
      <w:pPr>
        <w:pStyle w:val="ad"/>
        <w:jc w:val="both"/>
        <w:rPr>
          <w:sz w:val="28"/>
          <w:szCs w:val="28"/>
        </w:rPr>
      </w:pPr>
      <w:r>
        <w:rPr>
          <w:sz w:val="28"/>
          <w:szCs w:val="28"/>
        </w:rPr>
        <w:t>62</w:t>
      </w:r>
      <w:r w:rsidR="004B452E" w:rsidRPr="00BB23E0">
        <w:rPr>
          <w:sz w:val="28"/>
          <w:szCs w:val="28"/>
        </w:rPr>
        <w:t xml:space="preserve">. Письменное обращение, принятое в ходе личного приема, подлежит регистрации и рассмотрению в порядке, установленном Федеральным </w:t>
      </w:r>
      <w:hyperlink r:id="rId14" w:history="1">
        <w:r w:rsidR="004B452E" w:rsidRPr="00BB23E0">
          <w:rPr>
            <w:rStyle w:val="ac"/>
            <w:sz w:val="28"/>
            <w:szCs w:val="28"/>
          </w:rPr>
          <w:t>законом</w:t>
        </w:r>
      </w:hyperlink>
      <w:r w:rsidR="004B452E" w:rsidRPr="00BB23E0">
        <w:rPr>
          <w:sz w:val="28"/>
          <w:szCs w:val="28"/>
        </w:rPr>
        <w:t xml:space="preserve"> от 02.05.2006 № 59-ФЗ "О порядке рассмотрения обращений граждан Российской Федерации" и настоящей Инструкцией. В случае если в обращении содержатся вопросы, решение которых не входит компетенцию администрации или должностного лица, гражданину дается разъяснение, куда и в каком порядке ему следует обратиться.</w:t>
      </w:r>
    </w:p>
    <w:p w:rsidR="004B452E" w:rsidRPr="00BB23E0" w:rsidRDefault="004B452E" w:rsidP="004726DC">
      <w:pPr>
        <w:pStyle w:val="ad"/>
        <w:jc w:val="both"/>
        <w:rPr>
          <w:sz w:val="28"/>
          <w:szCs w:val="28"/>
        </w:rPr>
      </w:pPr>
      <w:r w:rsidRPr="00BB23E0">
        <w:rPr>
          <w:sz w:val="28"/>
          <w:szCs w:val="28"/>
        </w:rPr>
        <w:t>6</w:t>
      </w:r>
      <w:r w:rsidR="00AD4FD2">
        <w:rPr>
          <w:sz w:val="28"/>
          <w:szCs w:val="28"/>
        </w:rPr>
        <w:t>3</w:t>
      </w:r>
      <w:r w:rsidRPr="00BB23E0">
        <w:rPr>
          <w:sz w:val="28"/>
          <w:szCs w:val="28"/>
        </w:rPr>
        <w:t>.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4B452E" w:rsidRPr="00BB23E0" w:rsidRDefault="004B452E" w:rsidP="004726DC">
      <w:pPr>
        <w:pStyle w:val="ad"/>
        <w:jc w:val="both"/>
        <w:rPr>
          <w:sz w:val="28"/>
          <w:szCs w:val="28"/>
        </w:rPr>
      </w:pPr>
      <w:r w:rsidRPr="00BB23E0">
        <w:rPr>
          <w:sz w:val="28"/>
          <w:szCs w:val="28"/>
        </w:rPr>
        <w:t>6</w:t>
      </w:r>
      <w:r w:rsidR="00AD4FD2">
        <w:rPr>
          <w:sz w:val="28"/>
          <w:szCs w:val="28"/>
        </w:rPr>
        <w:t>4</w:t>
      </w:r>
      <w:r w:rsidRPr="00BB23E0">
        <w:rPr>
          <w:sz w:val="28"/>
          <w:szCs w:val="28"/>
        </w:rPr>
        <w:t>.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4B452E" w:rsidRPr="00BB23E0" w:rsidRDefault="00AD4FD2" w:rsidP="004726DC">
      <w:pPr>
        <w:pStyle w:val="ad"/>
        <w:jc w:val="both"/>
        <w:rPr>
          <w:sz w:val="28"/>
          <w:szCs w:val="28"/>
        </w:rPr>
      </w:pPr>
      <w:r>
        <w:rPr>
          <w:sz w:val="28"/>
          <w:szCs w:val="28"/>
        </w:rPr>
        <w:t>65</w:t>
      </w:r>
      <w:r w:rsidR="004B452E" w:rsidRPr="00BB23E0">
        <w:rPr>
          <w:sz w:val="28"/>
          <w:szCs w:val="28"/>
        </w:rPr>
        <w:t xml:space="preserve">. Глава </w:t>
      </w:r>
      <w:r w:rsidR="00174D82">
        <w:rPr>
          <w:sz w:val="28"/>
          <w:szCs w:val="28"/>
        </w:rPr>
        <w:t>Абрамовского сельсовета Куйбышевского района</w:t>
      </w:r>
      <w:r w:rsidR="004B452E" w:rsidRPr="00BB23E0">
        <w:rPr>
          <w:sz w:val="28"/>
          <w:szCs w:val="28"/>
        </w:rPr>
        <w:t>, руководители структурных подразделений администрации, осуществляющие личный прием граждан, принимают решение по рассмотрению поставленных вопросов.</w:t>
      </w:r>
    </w:p>
    <w:p w:rsidR="004B452E" w:rsidRPr="00BB23E0" w:rsidRDefault="004B452E" w:rsidP="004726DC">
      <w:pPr>
        <w:pStyle w:val="ad"/>
        <w:jc w:val="both"/>
        <w:rPr>
          <w:sz w:val="28"/>
          <w:szCs w:val="28"/>
        </w:rPr>
      </w:pPr>
    </w:p>
    <w:p w:rsidR="004B452E" w:rsidRPr="00BB23E0" w:rsidRDefault="004B452E" w:rsidP="004726DC">
      <w:pPr>
        <w:pStyle w:val="ad"/>
        <w:jc w:val="both"/>
        <w:rPr>
          <w:sz w:val="28"/>
          <w:szCs w:val="28"/>
        </w:rPr>
      </w:pPr>
    </w:p>
    <w:p w:rsidR="004B452E" w:rsidRPr="00174D82" w:rsidRDefault="004B452E" w:rsidP="00174D82">
      <w:pPr>
        <w:pStyle w:val="ad"/>
        <w:jc w:val="center"/>
        <w:rPr>
          <w:b/>
          <w:sz w:val="28"/>
          <w:szCs w:val="28"/>
        </w:rPr>
      </w:pPr>
      <w:r w:rsidRPr="00174D82">
        <w:rPr>
          <w:b/>
          <w:sz w:val="28"/>
          <w:szCs w:val="28"/>
        </w:rPr>
        <w:t>VIII. Организация работы с обращениями граждан,</w:t>
      </w:r>
    </w:p>
    <w:p w:rsidR="004B452E" w:rsidRPr="00174D82" w:rsidRDefault="004B452E" w:rsidP="00174D82">
      <w:pPr>
        <w:pStyle w:val="ad"/>
        <w:jc w:val="center"/>
        <w:rPr>
          <w:b/>
          <w:sz w:val="28"/>
          <w:szCs w:val="28"/>
        </w:rPr>
      </w:pPr>
      <w:r w:rsidRPr="00174D82">
        <w:rPr>
          <w:b/>
          <w:sz w:val="28"/>
          <w:szCs w:val="28"/>
        </w:rPr>
        <w:t>поступившими по справочному телефону администрации</w:t>
      </w:r>
    </w:p>
    <w:p w:rsidR="004B452E" w:rsidRPr="00174D82" w:rsidRDefault="004B452E" w:rsidP="00174D82">
      <w:pPr>
        <w:pStyle w:val="ad"/>
        <w:jc w:val="center"/>
        <w:rPr>
          <w:b/>
          <w:sz w:val="28"/>
          <w:szCs w:val="28"/>
        </w:rPr>
      </w:pPr>
    </w:p>
    <w:p w:rsidR="004B452E" w:rsidRPr="00BB23E0" w:rsidRDefault="00174D82" w:rsidP="004726DC">
      <w:pPr>
        <w:pStyle w:val="ad"/>
        <w:jc w:val="both"/>
        <w:rPr>
          <w:sz w:val="28"/>
          <w:szCs w:val="28"/>
        </w:rPr>
      </w:pPr>
      <w:r>
        <w:rPr>
          <w:sz w:val="28"/>
          <w:szCs w:val="28"/>
        </w:rPr>
        <w:t>6</w:t>
      </w:r>
      <w:r w:rsidR="00AD4FD2">
        <w:rPr>
          <w:sz w:val="28"/>
          <w:szCs w:val="28"/>
        </w:rPr>
        <w:t>6</w:t>
      </w:r>
      <w:r w:rsidR="004B452E" w:rsidRPr="00BB23E0">
        <w:rPr>
          <w:sz w:val="28"/>
          <w:szCs w:val="28"/>
        </w:rPr>
        <w:t xml:space="preserve">. Справочный телефон </w:t>
      </w:r>
      <w:r>
        <w:rPr>
          <w:sz w:val="28"/>
          <w:szCs w:val="28"/>
        </w:rPr>
        <w:t>39 400</w:t>
      </w:r>
      <w:r w:rsidR="004B452E" w:rsidRPr="00BB23E0">
        <w:rPr>
          <w:sz w:val="28"/>
          <w:szCs w:val="28"/>
        </w:rPr>
        <w:t xml:space="preserve"> работает в администрации в рабочие дни с 8-</w:t>
      </w:r>
      <w:r>
        <w:rPr>
          <w:sz w:val="28"/>
          <w:szCs w:val="28"/>
        </w:rPr>
        <w:t>3</w:t>
      </w:r>
      <w:r w:rsidR="004B452E" w:rsidRPr="00BB23E0">
        <w:rPr>
          <w:sz w:val="28"/>
          <w:szCs w:val="28"/>
        </w:rPr>
        <w:t>0 до 1</w:t>
      </w:r>
      <w:r>
        <w:rPr>
          <w:sz w:val="28"/>
          <w:szCs w:val="28"/>
        </w:rPr>
        <w:t>6</w:t>
      </w:r>
      <w:r w:rsidR="004B452E" w:rsidRPr="00BB23E0">
        <w:rPr>
          <w:sz w:val="28"/>
          <w:szCs w:val="28"/>
        </w:rPr>
        <w:t>-</w:t>
      </w:r>
      <w:r>
        <w:rPr>
          <w:sz w:val="28"/>
          <w:szCs w:val="28"/>
        </w:rPr>
        <w:t>30</w:t>
      </w:r>
      <w:r w:rsidR="004B452E" w:rsidRPr="00BB23E0">
        <w:rPr>
          <w:sz w:val="28"/>
          <w:szCs w:val="28"/>
        </w:rPr>
        <w:t xml:space="preserve"> (в пятницу с 8-</w:t>
      </w:r>
      <w:r>
        <w:rPr>
          <w:sz w:val="28"/>
          <w:szCs w:val="28"/>
        </w:rPr>
        <w:t>30</w:t>
      </w:r>
      <w:r w:rsidR="004B452E" w:rsidRPr="00BB23E0">
        <w:rPr>
          <w:sz w:val="28"/>
          <w:szCs w:val="28"/>
        </w:rPr>
        <w:t xml:space="preserve"> до 1</w:t>
      </w:r>
      <w:r>
        <w:rPr>
          <w:sz w:val="28"/>
          <w:szCs w:val="28"/>
        </w:rPr>
        <w:t>5-3</w:t>
      </w:r>
      <w:r w:rsidR="004B452E" w:rsidRPr="00BB23E0">
        <w:rPr>
          <w:sz w:val="28"/>
          <w:szCs w:val="28"/>
        </w:rPr>
        <w:t xml:space="preserve">0). </w:t>
      </w:r>
    </w:p>
    <w:p w:rsidR="004B452E" w:rsidRPr="00BB23E0" w:rsidRDefault="00AD4FD2" w:rsidP="004726DC">
      <w:pPr>
        <w:pStyle w:val="ad"/>
        <w:jc w:val="both"/>
        <w:rPr>
          <w:sz w:val="28"/>
          <w:szCs w:val="28"/>
        </w:rPr>
      </w:pPr>
      <w:r>
        <w:rPr>
          <w:sz w:val="28"/>
          <w:szCs w:val="28"/>
        </w:rPr>
        <w:t>67</w:t>
      </w:r>
      <w:r w:rsidR="004B452E" w:rsidRPr="00BB23E0">
        <w:rPr>
          <w:sz w:val="28"/>
          <w:szCs w:val="28"/>
        </w:rPr>
        <w:t>. Обращения граждан, поступившие по справочному телефону, фиксируются в журнале регистрации обращений граждан, поступивших по справочному телефону (приложение № 5), а также заносятся в СЭДД.</w:t>
      </w:r>
    </w:p>
    <w:p w:rsidR="004B452E" w:rsidRPr="00BB23E0" w:rsidRDefault="00AD4FD2" w:rsidP="004726DC">
      <w:pPr>
        <w:pStyle w:val="ad"/>
        <w:jc w:val="both"/>
        <w:rPr>
          <w:sz w:val="28"/>
          <w:szCs w:val="28"/>
        </w:rPr>
      </w:pPr>
      <w:r>
        <w:rPr>
          <w:sz w:val="28"/>
          <w:szCs w:val="28"/>
        </w:rPr>
        <w:t>68</w:t>
      </w:r>
      <w:r w:rsidR="004B452E" w:rsidRPr="00BB23E0">
        <w:rPr>
          <w:sz w:val="28"/>
          <w:szCs w:val="28"/>
        </w:rPr>
        <w:t xml:space="preserve">. Если по обращению гражданина не представляется возможным сразу дать исчерпывающий ответ, информация оперативно доводится до соответствующих должностных лиц для принятия мер. Результаты рассмотрения обращения сообщаются заявителю. </w:t>
      </w:r>
    </w:p>
    <w:p w:rsidR="004B452E" w:rsidRPr="00BB23E0" w:rsidRDefault="004B452E" w:rsidP="004726DC">
      <w:pPr>
        <w:pStyle w:val="ad"/>
        <w:jc w:val="both"/>
        <w:rPr>
          <w:sz w:val="28"/>
          <w:szCs w:val="28"/>
        </w:rPr>
      </w:pPr>
    </w:p>
    <w:p w:rsidR="004B452E" w:rsidRPr="00174D82" w:rsidRDefault="004B452E" w:rsidP="00174D82">
      <w:pPr>
        <w:pStyle w:val="ad"/>
        <w:jc w:val="center"/>
        <w:rPr>
          <w:b/>
          <w:sz w:val="28"/>
          <w:szCs w:val="28"/>
        </w:rPr>
      </w:pPr>
      <w:r w:rsidRPr="00174D82">
        <w:rPr>
          <w:b/>
          <w:sz w:val="28"/>
          <w:szCs w:val="28"/>
        </w:rPr>
        <w:t>IX. Составление учетно-контрольной и отчетно-аналитической</w:t>
      </w:r>
    </w:p>
    <w:p w:rsidR="004B452E" w:rsidRPr="00174D82" w:rsidRDefault="004B452E" w:rsidP="00174D82">
      <w:pPr>
        <w:pStyle w:val="ad"/>
        <w:jc w:val="center"/>
        <w:rPr>
          <w:b/>
          <w:sz w:val="28"/>
          <w:szCs w:val="28"/>
        </w:rPr>
      </w:pPr>
      <w:r w:rsidRPr="00174D82">
        <w:rPr>
          <w:b/>
          <w:sz w:val="28"/>
          <w:szCs w:val="28"/>
        </w:rPr>
        <w:t>информации по обращениям граждан</w:t>
      </w:r>
    </w:p>
    <w:p w:rsidR="004B452E" w:rsidRPr="00BB23E0" w:rsidRDefault="004B452E" w:rsidP="004726DC">
      <w:pPr>
        <w:pStyle w:val="ad"/>
        <w:jc w:val="both"/>
        <w:rPr>
          <w:sz w:val="28"/>
          <w:szCs w:val="28"/>
        </w:rPr>
      </w:pPr>
    </w:p>
    <w:p w:rsidR="004B452E" w:rsidRPr="00BB23E0" w:rsidRDefault="00AD4FD2" w:rsidP="004726DC">
      <w:pPr>
        <w:pStyle w:val="ad"/>
        <w:jc w:val="both"/>
        <w:rPr>
          <w:sz w:val="28"/>
          <w:szCs w:val="28"/>
        </w:rPr>
      </w:pPr>
      <w:r>
        <w:rPr>
          <w:sz w:val="28"/>
          <w:szCs w:val="28"/>
        </w:rPr>
        <w:t>69</w:t>
      </w:r>
      <w:r w:rsidR="004B452E" w:rsidRPr="00BB23E0">
        <w:rPr>
          <w:sz w:val="28"/>
          <w:szCs w:val="28"/>
        </w:rPr>
        <w:t xml:space="preserve">. Учетно-контрольная и отчетно-аналитическая информация по обращениям граждан готовится </w:t>
      </w:r>
      <w:r w:rsidR="00174D82">
        <w:rPr>
          <w:sz w:val="28"/>
          <w:szCs w:val="28"/>
        </w:rPr>
        <w:t>специалистом администрации Абрамовского сельсовета</w:t>
      </w:r>
      <w:r w:rsidR="004B452E" w:rsidRPr="00BB23E0">
        <w:rPr>
          <w:sz w:val="28"/>
          <w:szCs w:val="28"/>
        </w:rPr>
        <w:t xml:space="preserve"> на основе базы данных системы СЭДД. К подготовке информации по </w:t>
      </w:r>
      <w:r w:rsidR="004B452E" w:rsidRPr="00BB23E0">
        <w:rPr>
          <w:sz w:val="28"/>
          <w:szCs w:val="28"/>
        </w:rPr>
        <w:lastRenderedPageBreak/>
        <w:t>согласованию с соответствующими руководителями структурных подразделений администрации могут привлекаться их специалисты.</w:t>
      </w:r>
    </w:p>
    <w:p w:rsidR="004B452E" w:rsidRPr="00BB23E0" w:rsidRDefault="004B452E" w:rsidP="004726DC">
      <w:pPr>
        <w:pStyle w:val="ad"/>
        <w:jc w:val="both"/>
        <w:rPr>
          <w:sz w:val="28"/>
          <w:szCs w:val="28"/>
        </w:rPr>
      </w:pPr>
    </w:p>
    <w:p w:rsidR="004B452E" w:rsidRPr="00174D82" w:rsidRDefault="004B452E" w:rsidP="00174D82">
      <w:pPr>
        <w:pStyle w:val="ad"/>
        <w:jc w:val="center"/>
        <w:rPr>
          <w:b/>
          <w:sz w:val="28"/>
          <w:szCs w:val="28"/>
        </w:rPr>
      </w:pPr>
      <w:r w:rsidRPr="00174D82">
        <w:rPr>
          <w:b/>
          <w:sz w:val="28"/>
          <w:szCs w:val="28"/>
        </w:rPr>
        <w:t>X. Обжалование решений или действий (бездействия)</w:t>
      </w:r>
    </w:p>
    <w:p w:rsidR="004B452E" w:rsidRPr="00174D82" w:rsidRDefault="004B452E" w:rsidP="00174D82">
      <w:pPr>
        <w:pStyle w:val="ad"/>
        <w:jc w:val="center"/>
        <w:rPr>
          <w:b/>
          <w:sz w:val="28"/>
          <w:szCs w:val="28"/>
        </w:rPr>
      </w:pPr>
      <w:r w:rsidRPr="00174D82">
        <w:rPr>
          <w:b/>
          <w:sz w:val="28"/>
          <w:szCs w:val="28"/>
        </w:rPr>
        <w:t>должностных лиц администрации</w:t>
      </w:r>
    </w:p>
    <w:p w:rsidR="004B452E" w:rsidRDefault="004B452E" w:rsidP="004726DC">
      <w:pPr>
        <w:pStyle w:val="ad"/>
        <w:jc w:val="both"/>
        <w:rPr>
          <w:sz w:val="28"/>
          <w:szCs w:val="28"/>
        </w:rPr>
      </w:pPr>
    </w:p>
    <w:p w:rsidR="00976CA9" w:rsidRDefault="00976CA9" w:rsidP="004726DC">
      <w:pPr>
        <w:pStyle w:val="ad"/>
        <w:jc w:val="both"/>
        <w:rPr>
          <w:sz w:val="28"/>
          <w:szCs w:val="28"/>
        </w:rPr>
      </w:pPr>
    </w:p>
    <w:p w:rsidR="00976CA9" w:rsidRPr="00976CA9" w:rsidRDefault="00976CA9" w:rsidP="00976CA9">
      <w:pPr>
        <w:pStyle w:val="ad"/>
        <w:jc w:val="both"/>
        <w:rPr>
          <w:sz w:val="28"/>
          <w:szCs w:val="28"/>
        </w:rPr>
      </w:pPr>
    </w:p>
    <w:p w:rsidR="00976CA9" w:rsidRPr="00976CA9" w:rsidRDefault="00976CA9" w:rsidP="00976CA9">
      <w:pPr>
        <w:pStyle w:val="ad"/>
        <w:jc w:val="both"/>
        <w:rPr>
          <w:sz w:val="28"/>
          <w:szCs w:val="28"/>
        </w:rPr>
      </w:pPr>
      <w:r w:rsidRPr="00976CA9">
        <w:rPr>
          <w:sz w:val="28"/>
          <w:szCs w:val="28"/>
        </w:rPr>
        <w:t>7</w:t>
      </w:r>
      <w:r w:rsidR="00AD4FD2">
        <w:rPr>
          <w:sz w:val="28"/>
          <w:szCs w:val="28"/>
        </w:rPr>
        <w:t>0</w:t>
      </w:r>
      <w:r w:rsidRPr="00976CA9">
        <w:rPr>
          <w:sz w:val="28"/>
          <w:szCs w:val="28"/>
        </w:rPr>
        <w:t>. Гражданин вправе обжаловать принятое по обращению решение или действие (бездействие) должностного лица администрации Абрамовского сельсовета Куйбышевского района Новосибирской области в связи с рассмотрением обращения в административном и (или) судебном порядке в соответствии с законодательством Российской Федерации.</w:t>
      </w:r>
    </w:p>
    <w:p w:rsidR="00976CA9" w:rsidRPr="00976CA9" w:rsidRDefault="00976CA9" w:rsidP="00976CA9">
      <w:pPr>
        <w:pStyle w:val="ad"/>
        <w:jc w:val="both"/>
        <w:rPr>
          <w:sz w:val="28"/>
          <w:szCs w:val="28"/>
        </w:rPr>
      </w:pPr>
      <w:r w:rsidRPr="00976CA9">
        <w:rPr>
          <w:sz w:val="28"/>
          <w:szCs w:val="28"/>
        </w:rPr>
        <w:t>7</w:t>
      </w:r>
      <w:r w:rsidR="00AD4FD2">
        <w:rPr>
          <w:sz w:val="28"/>
          <w:szCs w:val="28"/>
        </w:rPr>
        <w:t>1</w:t>
      </w:r>
      <w:r w:rsidRPr="00976CA9">
        <w:rPr>
          <w:sz w:val="28"/>
          <w:szCs w:val="28"/>
        </w:rPr>
        <w:t>. Гражданин вправе обратиться с жалобой на принятое по обращению решение или на действие (бездействие) должностного лица администрации в связи с рассмотрением обращения  к главе Абрамовского сельсовета Куйбышевского района Новосибирской области осуществляющему непосредственную координацию и контроль деятельности администрации Абрамовского  сельсовета Куйбышевского района Новосибирской области.</w:t>
      </w:r>
    </w:p>
    <w:p w:rsidR="00976CA9" w:rsidRPr="00976CA9" w:rsidRDefault="00976CA9" w:rsidP="00976CA9">
      <w:pPr>
        <w:pStyle w:val="ad"/>
        <w:jc w:val="both"/>
        <w:rPr>
          <w:sz w:val="28"/>
          <w:szCs w:val="28"/>
        </w:rPr>
      </w:pPr>
      <w:r w:rsidRPr="00976CA9">
        <w:rPr>
          <w:sz w:val="28"/>
          <w:szCs w:val="28"/>
        </w:rPr>
        <w:t>7</w:t>
      </w:r>
      <w:r w:rsidR="00AD4FD2">
        <w:rPr>
          <w:sz w:val="28"/>
          <w:szCs w:val="28"/>
        </w:rPr>
        <w:t>2</w:t>
      </w:r>
      <w:r w:rsidRPr="00976CA9">
        <w:rPr>
          <w:sz w:val="28"/>
          <w:szCs w:val="28"/>
        </w:rPr>
        <w:t xml:space="preserve"> Гражданин вправе обратиться с жалобой в письменной форме или в форме электронного документа, лично или направить жалобу по почте.</w:t>
      </w:r>
    </w:p>
    <w:p w:rsidR="00976CA9" w:rsidRDefault="00976CA9" w:rsidP="004726DC">
      <w:pPr>
        <w:pStyle w:val="ad"/>
        <w:jc w:val="both"/>
        <w:rPr>
          <w:sz w:val="28"/>
          <w:szCs w:val="28"/>
        </w:rPr>
      </w:pPr>
    </w:p>
    <w:p w:rsidR="00976CA9" w:rsidRDefault="00976CA9" w:rsidP="004726DC">
      <w:pPr>
        <w:pStyle w:val="ad"/>
        <w:jc w:val="both"/>
        <w:rPr>
          <w:sz w:val="28"/>
          <w:szCs w:val="28"/>
        </w:rPr>
      </w:pPr>
    </w:p>
    <w:p w:rsidR="00976CA9" w:rsidRDefault="00976CA9" w:rsidP="004726DC">
      <w:pPr>
        <w:pStyle w:val="ad"/>
        <w:jc w:val="both"/>
        <w:rPr>
          <w:sz w:val="28"/>
          <w:szCs w:val="28"/>
        </w:rPr>
      </w:pPr>
    </w:p>
    <w:p w:rsidR="00976CA9" w:rsidRPr="00BB23E0" w:rsidRDefault="00976CA9" w:rsidP="004726DC">
      <w:pPr>
        <w:pStyle w:val="ad"/>
        <w:jc w:val="both"/>
        <w:rPr>
          <w:sz w:val="28"/>
          <w:szCs w:val="28"/>
        </w:rPr>
      </w:pPr>
    </w:p>
    <w:p w:rsidR="004B452E" w:rsidRPr="005C318D" w:rsidRDefault="004B452E" w:rsidP="00F812AD">
      <w:pPr>
        <w:autoSpaceDE w:val="0"/>
        <w:autoSpaceDN w:val="0"/>
        <w:adjustRightInd w:val="0"/>
        <w:jc w:val="right"/>
        <w:outlineLvl w:val="1"/>
        <w:rPr>
          <w:sz w:val="28"/>
          <w:szCs w:val="28"/>
        </w:rPr>
      </w:pPr>
      <w:r>
        <w:rPr>
          <w:sz w:val="28"/>
          <w:szCs w:val="28"/>
        </w:rPr>
        <w:t xml:space="preserve">                                                                                      ПРИЛОЖЕНИЕ№</w:t>
      </w:r>
      <w:r w:rsidRPr="005C318D">
        <w:rPr>
          <w:sz w:val="28"/>
          <w:szCs w:val="28"/>
        </w:rPr>
        <w:t xml:space="preserve"> 1</w:t>
      </w:r>
    </w:p>
    <w:p w:rsidR="004B452E" w:rsidRPr="005C318D" w:rsidRDefault="004B452E" w:rsidP="00F812AD">
      <w:pPr>
        <w:autoSpaceDE w:val="0"/>
        <w:autoSpaceDN w:val="0"/>
        <w:adjustRightInd w:val="0"/>
        <w:jc w:val="right"/>
        <w:rPr>
          <w:sz w:val="28"/>
          <w:szCs w:val="28"/>
        </w:rPr>
      </w:pPr>
      <w:r w:rsidRPr="005C318D">
        <w:rPr>
          <w:sz w:val="28"/>
          <w:szCs w:val="28"/>
        </w:rPr>
        <w:t>к Инструкции</w:t>
      </w:r>
      <w:r>
        <w:rPr>
          <w:sz w:val="28"/>
          <w:szCs w:val="28"/>
        </w:rPr>
        <w:t xml:space="preserve"> п.27</w:t>
      </w:r>
    </w:p>
    <w:p w:rsidR="004B452E" w:rsidRDefault="004B452E" w:rsidP="004B452E">
      <w:pPr>
        <w:autoSpaceDE w:val="0"/>
        <w:autoSpaceDN w:val="0"/>
        <w:adjustRightInd w:val="0"/>
        <w:ind w:firstLine="540"/>
        <w:jc w:val="both"/>
      </w:pPr>
    </w:p>
    <w:p w:rsidR="004B452E" w:rsidRDefault="004B452E" w:rsidP="004B452E">
      <w:pPr>
        <w:autoSpaceDE w:val="0"/>
        <w:autoSpaceDN w:val="0"/>
        <w:adjustRightInd w:val="0"/>
        <w:jc w:val="right"/>
      </w:pPr>
    </w:p>
    <w:p w:rsidR="004B452E" w:rsidRDefault="004B452E" w:rsidP="004B452E">
      <w:pPr>
        <w:autoSpaceDE w:val="0"/>
        <w:autoSpaceDN w:val="0"/>
        <w:adjustRightInd w:val="0"/>
        <w:ind w:firstLine="540"/>
        <w:jc w:val="both"/>
      </w:pPr>
    </w:p>
    <w:tbl>
      <w:tblPr>
        <w:tblW w:w="10200" w:type="dxa"/>
        <w:tblInd w:w="-937" w:type="dxa"/>
        <w:tblLayout w:type="fixed"/>
        <w:tblCellMar>
          <w:left w:w="10" w:type="dxa"/>
          <w:right w:w="10" w:type="dxa"/>
        </w:tblCellMar>
        <w:tblLook w:val="0000"/>
      </w:tblPr>
      <w:tblGrid>
        <w:gridCol w:w="3105"/>
        <w:gridCol w:w="1912"/>
        <w:gridCol w:w="184"/>
        <w:gridCol w:w="4999"/>
      </w:tblGrid>
      <w:tr w:rsidR="004B452E" w:rsidTr="005D13BA">
        <w:trPr>
          <w:trHeight w:hRule="exact" w:val="693"/>
        </w:trPr>
        <w:tc>
          <w:tcPr>
            <w:tcW w:w="10200" w:type="dxa"/>
            <w:gridSpan w:val="4"/>
            <w:tcMar>
              <w:top w:w="0" w:type="dxa"/>
              <w:left w:w="0" w:type="dxa"/>
              <w:bottom w:w="0" w:type="dxa"/>
              <w:right w:w="0" w:type="dxa"/>
            </w:tcMar>
            <w:vAlign w:val="center"/>
          </w:tcPr>
          <w:p w:rsidR="004B452E" w:rsidRDefault="004B452E" w:rsidP="005D13BA">
            <w:pPr>
              <w:jc w:val="center"/>
            </w:pPr>
            <w:r>
              <w:rPr>
                <w:b/>
              </w:rPr>
              <w:t>РЕГИСТРАЦИОННО-КОНТРОЛЬНАЯ КАРТОЧКА</w:t>
            </w:r>
          </w:p>
        </w:tc>
      </w:tr>
      <w:tr w:rsidR="004B452E" w:rsidTr="005D13BA">
        <w:trPr>
          <w:trHeight w:hRule="exact" w:val="658"/>
        </w:trPr>
        <w:tc>
          <w:tcPr>
            <w:tcW w:w="5017" w:type="dxa"/>
            <w:gridSpan w:val="2"/>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vAlign w:val="center"/>
          </w:tcPr>
          <w:p w:rsidR="004B452E" w:rsidRDefault="004B452E" w:rsidP="005D13BA">
            <w:pPr>
              <w:jc w:val="center"/>
            </w:pPr>
            <w:r>
              <w:rPr>
                <w:b/>
              </w:rPr>
              <w:t>Дата регистрации и входящий номер</w:t>
            </w:r>
          </w:p>
        </w:tc>
        <w:tc>
          <w:tcPr>
            <w:tcW w:w="5182" w:type="dxa"/>
            <w:gridSpan w:val="2"/>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vAlign w:val="center"/>
          </w:tcPr>
          <w:p w:rsidR="004B452E" w:rsidRDefault="004B452E" w:rsidP="005D13BA">
            <w:pPr>
              <w:jc w:val="center"/>
            </w:pPr>
            <w:r>
              <w:rPr>
                <w:b/>
              </w:rPr>
              <w:t>Корреспондент</w:t>
            </w:r>
          </w:p>
        </w:tc>
      </w:tr>
      <w:tr w:rsidR="004B452E" w:rsidTr="005D13BA">
        <w:trPr>
          <w:trHeight w:hRule="exact" w:val="1195"/>
        </w:trPr>
        <w:tc>
          <w:tcPr>
            <w:tcW w:w="5017" w:type="dxa"/>
            <w:gridSpan w:val="2"/>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vAlign w:val="center"/>
          </w:tcPr>
          <w:p w:rsidR="004B452E" w:rsidRDefault="004B452E" w:rsidP="005D13BA">
            <w:pPr>
              <w:jc w:val="center"/>
            </w:pPr>
          </w:p>
        </w:tc>
        <w:tc>
          <w:tcPr>
            <w:tcW w:w="5182"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5182" w:type="dxa"/>
              <w:tblLayout w:type="fixed"/>
              <w:tblCellMar>
                <w:left w:w="10" w:type="dxa"/>
                <w:right w:w="10" w:type="dxa"/>
              </w:tblCellMar>
              <w:tblLook w:val="0000"/>
            </w:tblPr>
            <w:tblGrid>
              <w:gridCol w:w="5182"/>
            </w:tblGrid>
            <w:tr w:rsidR="004B452E" w:rsidTr="005D13BA">
              <w:trPr>
                <w:trHeight w:hRule="exact" w:val="311"/>
              </w:trPr>
              <w:tc>
                <w:tcPr>
                  <w:tcW w:w="5182" w:type="dxa"/>
                  <w:tcMar>
                    <w:top w:w="40" w:type="dxa"/>
                    <w:left w:w="40" w:type="dxa"/>
                    <w:bottom w:w="40" w:type="dxa"/>
                    <w:right w:w="40" w:type="dxa"/>
                  </w:tcMar>
                </w:tcPr>
                <w:p w:rsidR="004B452E" w:rsidRDefault="004B452E" w:rsidP="005D13BA"/>
              </w:tc>
            </w:tr>
            <w:tr w:rsidR="004B452E" w:rsidTr="005D13BA">
              <w:trPr>
                <w:trHeight w:hRule="exact" w:val="502"/>
              </w:trPr>
              <w:tc>
                <w:tcPr>
                  <w:tcW w:w="5182" w:type="dxa"/>
                  <w:tcMar>
                    <w:top w:w="40" w:type="dxa"/>
                    <w:left w:w="40" w:type="dxa"/>
                    <w:bottom w:w="40" w:type="dxa"/>
                    <w:right w:w="40" w:type="dxa"/>
                  </w:tcMar>
                </w:tcPr>
                <w:p w:rsidR="004B452E" w:rsidRDefault="004B452E" w:rsidP="005D13BA"/>
              </w:tc>
            </w:tr>
            <w:tr w:rsidR="004B452E" w:rsidTr="005D13BA">
              <w:trPr>
                <w:trHeight w:hRule="exact" w:val="311"/>
              </w:trPr>
              <w:tc>
                <w:tcPr>
                  <w:tcW w:w="5182" w:type="dxa"/>
                  <w:tcMar>
                    <w:top w:w="40" w:type="dxa"/>
                    <w:left w:w="40" w:type="dxa"/>
                    <w:bottom w:w="40" w:type="dxa"/>
                    <w:right w:w="40" w:type="dxa"/>
                  </w:tcMar>
                </w:tcPr>
                <w:p w:rsidR="004B452E" w:rsidRDefault="004B452E" w:rsidP="005D13BA"/>
              </w:tc>
            </w:tr>
          </w:tbl>
          <w:p w:rsidR="004B452E" w:rsidRDefault="004B452E" w:rsidP="005D13BA">
            <w:pPr>
              <w:pStyle w:val="EMPTYCELLSTYLE"/>
            </w:pPr>
          </w:p>
        </w:tc>
      </w:tr>
      <w:tr w:rsidR="004B452E" w:rsidTr="005D13BA">
        <w:trPr>
          <w:trHeight w:hRule="exact" w:val="1178"/>
        </w:trPr>
        <w:tc>
          <w:tcPr>
            <w:tcW w:w="310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4B452E" w:rsidRDefault="004B452E" w:rsidP="005D13BA">
            <w:r>
              <w:rPr>
                <w:b/>
              </w:rPr>
              <w:t>Тематика документа:</w:t>
            </w:r>
          </w:p>
        </w:tc>
        <w:tc>
          <w:tcPr>
            <w:tcW w:w="7094" w:type="dxa"/>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B452E" w:rsidRDefault="004B452E" w:rsidP="005D13BA">
            <w:r>
              <w:br/>
            </w:r>
          </w:p>
        </w:tc>
      </w:tr>
      <w:tr w:rsidR="004B452E" w:rsidTr="005D13BA">
        <w:trPr>
          <w:trHeight w:hRule="exact" w:val="346"/>
        </w:trPr>
        <w:tc>
          <w:tcPr>
            <w:tcW w:w="310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4B452E" w:rsidRDefault="004B452E" w:rsidP="005D13BA">
            <w:r>
              <w:rPr>
                <w:b/>
              </w:rPr>
              <w:t>Место регистрации:</w:t>
            </w:r>
          </w:p>
        </w:tc>
        <w:tc>
          <w:tcPr>
            <w:tcW w:w="7094" w:type="dxa"/>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4B452E" w:rsidRDefault="004B452E" w:rsidP="005D13BA"/>
        </w:tc>
      </w:tr>
      <w:tr w:rsidR="004B452E" w:rsidTr="005D13BA">
        <w:trPr>
          <w:trHeight w:hRule="exact" w:val="658"/>
        </w:trPr>
        <w:tc>
          <w:tcPr>
            <w:tcW w:w="10200" w:type="dxa"/>
            <w:gridSpan w:val="4"/>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tcPr>
          <w:p w:rsidR="004B452E" w:rsidRDefault="004B452E" w:rsidP="005D13BA">
            <w:r>
              <w:rPr>
                <w:b/>
              </w:rPr>
              <w:t>Краткое содержание: --------------------------</w:t>
            </w:r>
            <w:r>
              <w:rPr>
                <w:b/>
              </w:rPr>
              <w:br/>
            </w:r>
          </w:p>
        </w:tc>
      </w:tr>
      <w:tr w:rsidR="004B452E" w:rsidTr="005D13BA">
        <w:trPr>
          <w:trHeight w:hRule="exact" w:val="346"/>
        </w:trPr>
        <w:tc>
          <w:tcPr>
            <w:tcW w:w="3105" w:type="dxa"/>
          </w:tcPr>
          <w:p w:rsidR="004B452E" w:rsidRDefault="004B452E" w:rsidP="005D13BA">
            <w:pPr>
              <w:pStyle w:val="EMPTYCELLSTYLE"/>
            </w:pPr>
          </w:p>
        </w:tc>
        <w:tc>
          <w:tcPr>
            <w:tcW w:w="1911" w:type="dxa"/>
          </w:tcPr>
          <w:p w:rsidR="004B452E" w:rsidRDefault="004B452E" w:rsidP="005D13BA">
            <w:pPr>
              <w:pStyle w:val="EMPTYCELLSTYLE"/>
            </w:pPr>
          </w:p>
        </w:tc>
        <w:tc>
          <w:tcPr>
            <w:tcW w:w="183" w:type="dxa"/>
          </w:tcPr>
          <w:p w:rsidR="004B452E" w:rsidRDefault="004B452E" w:rsidP="005D13BA">
            <w:pPr>
              <w:pStyle w:val="EMPTYCELLSTYLE"/>
            </w:pPr>
          </w:p>
        </w:tc>
        <w:tc>
          <w:tcPr>
            <w:tcW w:w="4998" w:type="dxa"/>
          </w:tcPr>
          <w:p w:rsidR="004B452E" w:rsidRDefault="004B452E" w:rsidP="005D13BA">
            <w:pPr>
              <w:pStyle w:val="EMPTYCELLSTYLE"/>
            </w:pPr>
          </w:p>
        </w:tc>
      </w:tr>
      <w:tr w:rsidR="004B452E" w:rsidTr="005D13BA">
        <w:trPr>
          <w:trHeight w:hRule="exact" w:val="311"/>
        </w:trPr>
        <w:tc>
          <w:tcPr>
            <w:tcW w:w="10200" w:type="dxa"/>
            <w:gridSpan w:val="4"/>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vAlign w:val="center"/>
          </w:tcPr>
          <w:p w:rsidR="004B452E" w:rsidRDefault="004B452E" w:rsidP="005D13BA">
            <w:r>
              <w:rPr>
                <w:b/>
              </w:rPr>
              <w:lastRenderedPageBreak/>
              <w:t>Информация по исполнению документа</w:t>
            </w:r>
          </w:p>
        </w:tc>
      </w:tr>
      <w:tr w:rsidR="004B452E" w:rsidTr="005D13BA">
        <w:trPr>
          <w:trHeight w:hRule="exact" w:val="693"/>
        </w:trPr>
        <w:tc>
          <w:tcPr>
            <w:tcW w:w="10200" w:type="dxa"/>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10217" w:type="dxa"/>
              <w:tblLayout w:type="fixed"/>
              <w:tblCellMar>
                <w:left w:w="10" w:type="dxa"/>
                <w:right w:w="10" w:type="dxa"/>
              </w:tblCellMar>
              <w:tblLook w:val="0000"/>
            </w:tblPr>
            <w:tblGrid>
              <w:gridCol w:w="5199"/>
              <w:gridCol w:w="4978"/>
              <w:gridCol w:w="40"/>
            </w:tblGrid>
            <w:tr w:rsidR="004B452E" w:rsidTr="005D13BA">
              <w:trPr>
                <w:trHeight w:hRule="exact" w:val="311"/>
              </w:trPr>
              <w:tc>
                <w:tcPr>
                  <w:tcW w:w="5201" w:type="dxa"/>
                  <w:tcMar>
                    <w:top w:w="40" w:type="dxa"/>
                    <w:left w:w="40" w:type="dxa"/>
                    <w:bottom w:w="40" w:type="dxa"/>
                    <w:right w:w="40" w:type="dxa"/>
                  </w:tcMar>
                </w:tcPr>
                <w:p w:rsidR="004B452E" w:rsidRDefault="004B452E" w:rsidP="005D13BA">
                  <w:r>
                    <w:t xml:space="preserve">Срок исполнения: </w:t>
                  </w:r>
                </w:p>
              </w:tc>
              <w:tc>
                <w:tcPr>
                  <w:tcW w:w="4980" w:type="dxa"/>
                  <w:vMerge w:val="restart"/>
                  <w:tcBorders>
                    <w:left w:val="single" w:sz="4" w:space="0" w:color="000000"/>
                  </w:tcBorders>
                  <w:tcMar>
                    <w:top w:w="0" w:type="dxa"/>
                    <w:left w:w="0" w:type="dxa"/>
                    <w:bottom w:w="0" w:type="dxa"/>
                    <w:right w:w="0" w:type="dxa"/>
                  </w:tcMar>
                </w:tcPr>
                <w:tbl>
                  <w:tblPr>
                    <w:tblW w:w="4980" w:type="dxa"/>
                    <w:tblLayout w:type="fixed"/>
                    <w:tblCellMar>
                      <w:left w:w="10" w:type="dxa"/>
                      <w:right w:w="10" w:type="dxa"/>
                    </w:tblCellMar>
                    <w:tblLook w:val="0000"/>
                  </w:tblPr>
                  <w:tblGrid>
                    <w:gridCol w:w="4980"/>
                  </w:tblGrid>
                  <w:tr w:rsidR="004B452E" w:rsidTr="005D13BA">
                    <w:trPr>
                      <w:trHeight w:hRule="exact" w:val="658"/>
                    </w:trPr>
                    <w:tc>
                      <w:tcPr>
                        <w:tcW w:w="4980" w:type="dxa"/>
                        <w:tcMar>
                          <w:top w:w="40" w:type="dxa"/>
                          <w:left w:w="40" w:type="dxa"/>
                          <w:bottom w:w="40" w:type="dxa"/>
                          <w:right w:w="40" w:type="dxa"/>
                        </w:tcMar>
                      </w:tcPr>
                      <w:p w:rsidR="004B452E" w:rsidRDefault="004B452E" w:rsidP="005D13BA">
                        <w:r>
                          <w:t>На исполнении</w:t>
                        </w:r>
                      </w:p>
                    </w:tc>
                  </w:tr>
                </w:tbl>
                <w:p w:rsidR="004B452E" w:rsidRDefault="004B452E" w:rsidP="005D13BA">
                  <w:pPr>
                    <w:pStyle w:val="EMPTYCELLSTYLE"/>
                  </w:pPr>
                </w:p>
              </w:tc>
              <w:tc>
                <w:tcPr>
                  <w:tcW w:w="36" w:type="dxa"/>
                </w:tcPr>
                <w:p w:rsidR="004B452E" w:rsidRDefault="004B452E" w:rsidP="005D13BA">
                  <w:pPr>
                    <w:pStyle w:val="EMPTYCELLSTYLE"/>
                  </w:pPr>
                </w:p>
              </w:tc>
            </w:tr>
            <w:tr w:rsidR="004B452E" w:rsidTr="005D13BA">
              <w:trPr>
                <w:trHeight w:hRule="exact" w:val="346"/>
              </w:trPr>
              <w:tc>
                <w:tcPr>
                  <w:tcW w:w="5201" w:type="dxa"/>
                  <w:tcMar>
                    <w:top w:w="0" w:type="dxa"/>
                    <w:left w:w="0" w:type="dxa"/>
                    <w:bottom w:w="0" w:type="dxa"/>
                    <w:right w:w="0" w:type="dxa"/>
                  </w:tcMar>
                </w:tcPr>
                <w:tbl>
                  <w:tblPr>
                    <w:tblW w:w="5201" w:type="dxa"/>
                    <w:tblLayout w:type="fixed"/>
                    <w:tblCellMar>
                      <w:left w:w="10" w:type="dxa"/>
                      <w:right w:w="10" w:type="dxa"/>
                    </w:tblCellMar>
                    <w:tblLook w:val="0000"/>
                  </w:tblPr>
                  <w:tblGrid>
                    <w:gridCol w:w="5201"/>
                  </w:tblGrid>
                  <w:tr w:rsidR="004B452E" w:rsidTr="005D13BA">
                    <w:trPr>
                      <w:trHeight w:hRule="exact" w:val="346"/>
                    </w:trPr>
                    <w:tc>
                      <w:tcPr>
                        <w:tcW w:w="5201" w:type="dxa"/>
                        <w:tcMar>
                          <w:top w:w="0" w:type="dxa"/>
                          <w:left w:w="0" w:type="dxa"/>
                          <w:bottom w:w="0" w:type="dxa"/>
                          <w:right w:w="0" w:type="dxa"/>
                        </w:tcMar>
                      </w:tcPr>
                      <w:p w:rsidR="004B452E" w:rsidRDefault="004B452E" w:rsidP="005D13BA">
                        <w:pPr>
                          <w:pStyle w:val="EMPTYCELLSTYLE"/>
                        </w:pPr>
                      </w:p>
                    </w:tc>
                  </w:tr>
                </w:tbl>
                <w:p w:rsidR="004B452E" w:rsidRDefault="004B452E" w:rsidP="005D13BA">
                  <w:pPr>
                    <w:pStyle w:val="EMPTYCELLSTYLE"/>
                  </w:pPr>
                </w:p>
              </w:tc>
              <w:tc>
                <w:tcPr>
                  <w:tcW w:w="4980" w:type="dxa"/>
                  <w:vMerge/>
                  <w:tcBorders>
                    <w:left w:val="single" w:sz="4" w:space="0" w:color="000000"/>
                  </w:tcBorders>
                  <w:tcMar>
                    <w:top w:w="0" w:type="dxa"/>
                    <w:left w:w="0" w:type="dxa"/>
                    <w:bottom w:w="0" w:type="dxa"/>
                    <w:right w:w="0" w:type="dxa"/>
                  </w:tcMar>
                </w:tcPr>
                <w:p w:rsidR="004B452E" w:rsidRDefault="004B452E" w:rsidP="005D13BA">
                  <w:pPr>
                    <w:pStyle w:val="EMPTYCELLSTYLE"/>
                  </w:pPr>
                </w:p>
              </w:tc>
              <w:tc>
                <w:tcPr>
                  <w:tcW w:w="36" w:type="dxa"/>
                </w:tcPr>
                <w:p w:rsidR="004B452E" w:rsidRDefault="004B452E" w:rsidP="005D13BA">
                  <w:pPr>
                    <w:pStyle w:val="EMPTYCELLSTYLE"/>
                  </w:pPr>
                </w:p>
              </w:tc>
            </w:tr>
          </w:tbl>
          <w:p w:rsidR="004B452E" w:rsidRDefault="004B452E" w:rsidP="005D13BA">
            <w:pPr>
              <w:pStyle w:val="EMPTYCELLSTYLE"/>
            </w:pPr>
          </w:p>
        </w:tc>
      </w:tr>
      <w:tr w:rsidR="004B452E" w:rsidTr="005D13BA">
        <w:trPr>
          <w:trHeight w:hRule="exact" w:val="658"/>
        </w:trPr>
        <w:tc>
          <w:tcPr>
            <w:tcW w:w="5201" w:type="dxa"/>
            <w:gridSpan w:val="3"/>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tcPr>
          <w:p w:rsidR="004B452E" w:rsidRDefault="004B452E" w:rsidP="005D13BA">
            <w:r>
              <w:rPr>
                <w:b/>
              </w:rPr>
              <w:t>Результаты рассмотрения:</w:t>
            </w:r>
            <w:r>
              <w:br/>
            </w:r>
          </w:p>
        </w:tc>
        <w:tc>
          <w:tcPr>
            <w:tcW w:w="4998" w:type="dxa"/>
            <w:tcBorders>
              <w:top w:val="single" w:sz="4" w:space="0" w:color="000000"/>
              <w:left w:val="single" w:sz="4" w:space="0" w:color="000000"/>
              <w:bottom w:val="single" w:sz="4" w:space="0" w:color="000000"/>
              <w:right w:val="single" w:sz="4" w:space="0" w:color="000000"/>
            </w:tcBorders>
            <w:tcMar>
              <w:top w:w="40" w:type="dxa"/>
              <w:left w:w="40" w:type="dxa"/>
              <w:bottom w:w="40" w:type="dxa"/>
              <w:right w:w="40" w:type="dxa"/>
            </w:tcMar>
          </w:tcPr>
          <w:p w:rsidR="004B452E" w:rsidRDefault="004B452E" w:rsidP="005D13BA">
            <w:r>
              <w:rPr>
                <w:b/>
              </w:rPr>
              <w:t>Принято решение:</w:t>
            </w:r>
            <w:r>
              <w:br/>
            </w:r>
          </w:p>
        </w:tc>
      </w:tr>
      <w:tr w:rsidR="004B452E" w:rsidTr="005D13BA">
        <w:trPr>
          <w:trHeight w:hRule="exact" w:val="693"/>
        </w:trPr>
        <w:tc>
          <w:tcPr>
            <w:tcW w:w="10200" w:type="dxa"/>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10217" w:type="dxa"/>
              <w:tblLayout w:type="fixed"/>
              <w:tblCellMar>
                <w:left w:w="10" w:type="dxa"/>
                <w:right w:w="10" w:type="dxa"/>
              </w:tblCellMar>
              <w:tblLook w:val="0000"/>
            </w:tblPr>
            <w:tblGrid>
              <w:gridCol w:w="5199"/>
              <w:gridCol w:w="4978"/>
              <w:gridCol w:w="40"/>
            </w:tblGrid>
            <w:tr w:rsidR="004B452E" w:rsidTr="005D13BA">
              <w:trPr>
                <w:trHeight w:hRule="exact" w:val="658"/>
              </w:trPr>
              <w:tc>
                <w:tcPr>
                  <w:tcW w:w="5201" w:type="dxa"/>
                  <w:tcMar>
                    <w:top w:w="40" w:type="dxa"/>
                    <w:left w:w="40" w:type="dxa"/>
                    <w:bottom w:w="40" w:type="dxa"/>
                    <w:right w:w="40" w:type="dxa"/>
                  </w:tcMar>
                </w:tcPr>
                <w:p w:rsidR="004B452E" w:rsidRDefault="004B452E" w:rsidP="005D13BA">
                  <w:r>
                    <w:t>Адресаты:</w:t>
                  </w:r>
                </w:p>
              </w:tc>
              <w:tc>
                <w:tcPr>
                  <w:tcW w:w="4980" w:type="dxa"/>
                  <w:tcBorders>
                    <w:lef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387"/>
                  </w:tblGrid>
                  <w:tr w:rsidR="004B452E" w:rsidTr="005D13BA">
                    <w:trPr>
                      <w:trHeight w:hRule="exact" w:val="658"/>
                    </w:trPr>
                    <w:tc>
                      <w:tcPr>
                        <w:tcW w:w="4387" w:type="dxa"/>
                        <w:tcMar>
                          <w:top w:w="40" w:type="dxa"/>
                          <w:left w:w="40" w:type="dxa"/>
                          <w:bottom w:w="40" w:type="dxa"/>
                          <w:right w:w="40" w:type="dxa"/>
                        </w:tcMar>
                      </w:tcPr>
                      <w:p w:rsidR="004B452E" w:rsidRDefault="004B452E" w:rsidP="005D13BA"/>
                    </w:tc>
                  </w:tr>
                </w:tbl>
                <w:p w:rsidR="004B452E" w:rsidRDefault="004B452E" w:rsidP="005D13BA">
                  <w:pPr>
                    <w:pStyle w:val="EMPTYCELLSTYLE"/>
                  </w:pPr>
                </w:p>
              </w:tc>
              <w:tc>
                <w:tcPr>
                  <w:tcW w:w="36" w:type="dxa"/>
                </w:tcPr>
                <w:p w:rsidR="004B452E" w:rsidRDefault="004B452E" w:rsidP="005D13BA">
                  <w:pPr>
                    <w:pStyle w:val="EMPTYCELLSTYLE"/>
                  </w:pPr>
                </w:p>
              </w:tc>
            </w:tr>
          </w:tbl>
          <w:p w:rsidR="004B452E" w:rsidRDefault="004B452E" w:rsidP="005D13BA">
            <w:pPr>
              <w:pStyle w:val="EMPTYCELLSTYLE"/>
            </w:pPr>
          </w:p>
        </w:tc>
      </w:tr>
      <w:tr w:rsidR="004B452E" w:rsidTr="005D13BA">
        <w:trPr>
          <w:trHeight w:hRule="exact" w:val="693"/>
        </w:trPr>
        <w:tc>
          <w:tcPr>
            <w:tcW w:w="10200" w:type="dxa"/>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10217" w:type="dxa"/>
              <w:tblLayout w:type="fixed"/>
              <w:tblCellMar>
                <w:left w:w="10" w:type="dxa"/>
                <w:right w:w="10" w:type="dxa"/>
              </w:tblCellMar>
              <w:tblLook w:val="0000"/>
            </w:tblPr>
            <w:tblGrid>
              <w:gridCol w:w="5199"/>
              <w:gridCol w:w="4978"/>
              <w:gridCol w:w="40"/>
            </w:tblGrid>
            <w:tr w:rsidR="004B452E" w:rsidTr="005D13BA">
              <w:trPr>
                <w:trHeight w:hRule="exact" w:val="658"/>
              </w:trPr>
              <w:tc>
                <w:tcPr>
                  <w:tcW w:w="5201" w:type="dxa"/>
                  <w:tcMar>
                    <w:top w:w="40" w:type="dxa"/>
                    <w:left w:w="40" w:type="dxa"/>
                    <w:bottom w:w="40" w:type="dxa"/>
                    <w:right w:w="40" w:type="dxa"/>
                  </w:tcMar>
                </w:tcPr>
                <w:p w:rsidR="004B452E" w:rsidRDefault="004B452E" w:rsidP="005D13BA">
                  <w:r>
                    <w:t>Кому перенаправлен:</w:t>
                  </w:r>
                </w:p>
              </w:tc>
              <w:tc>
                <w:tcPr>
                  <w:tcW w:w="4980" w:type="dxa"/>
                  <w:tcBorders>
                    <w:left w:val="single" w:sz="4" w:space="0" w:color="000000"/>
                  </w:tcBorders>
                  <w:tcMar>
                    <w:top w:w="0" w:type="dxa"/>
                    <w:left w:w="0" w:type="dxa"/>
                    <w:bottom w:w="0" w:type="dxa"/>
                    <w:right w:w="0" w:type="dxa"/>
                  </w:tcMar>
                </w:tcPr>
                <w:tbl>
                  <w:tblPr>
                    <w:tblW w:w="4980" w:type="dxa"/>
                    <w:tblLayout w:type="fixed"/>
                    <w:tblCellMar>
                      <w:left w:w="10" w:type="dxa"/>
                      <w:right w:w="10" w:type="dxa"/>
                    </w:tblCellMar>
                    <w:tblLook w:val="0000"/>
                  </w:tblPr>
                  <w:tblGrid>
                    <w:gridCol w:w="4980"/>
                  </w:tblGrid>
                  <w:tr w:rsidR="004B452E" w:rsidTr="005D13BA">
                    <w:trPr>
                      <w:trHeight w:hRule="exact" w:val="658"/>
                    </w:trPr>
                    <w:tc>
                      <w:tcPr>
                        <w:tcW w:w="4980" w:type="dxa"/>
                        <w:tcMar>
                          <w:top w:w="40" w:type="dxa"/>
                          <w:left w:w="40" w:type="dxa"/>
                          <w:bottom w:w="40" w:type="dxa"/>
                          <w:right w:w="40" w:type="dxa"/>
                        </w:tcMar>
                      </w:tcPr>
                      <w:p w:rsidR="004B452E" w:rsidRDefault="004B452E" w:rsidP="005D13BA"/>
                    </w:tc>
                  </w:tr>
                </w:tbl>
                <w:p w:rsidR="004B452E" w:rsidRDefault="004B452E" w:rsidP="005D13BA">
                  <w:pPr>
                    <w:pStyle w:val="EMPTYCELLSTYLE"/>
                  </w:pPr>
                </w:p>
              </w:tc>
              <w:tc>
                <w:tcPr>
                  <w:tcW w:w="36" w:type="dxa"/>
                </w:tcPr>
                <w:p w:rsidR="004B452E" w:rsidRDefault="004B452E" w:rsidP="005D13BA">
                  <w:pPr>
                    <w:pStyle w:val="EMPTYCELLSTYLE"/>
                  </w:pPr>
                </w:p>
              </w:tc>
            </w:tr>
          </w:tbl>
          <w:p w:rsidR="004B452E" w:rsidRDefault="004B452E" w:rsidP="005D13BA">
            <w:pPr>
              <w:pStyle w:val="EMPTYCELLSTYLE"/>
            </w:pPr>
          </w:p>
        </w:tc>
      </w:tr>
      <w:tr w:rsidR="004B452E" w:rsidTr="005D13BA">
        <w:trPr>
          <w:trHeight w:hRule="exact" w:val="311"/>
        </w:trPr>
        <w:tc>
          <w:tcPr>
            <w:tcW w:w="10200" w:type="dxa"/>
            <w:gridSpan w:val="4"/>
            <w:tcMar>
              <w:top w:w="40" w:type="dxa"/>
              <w:left w:w="40" w:type="dxa"/>
              <w:bottom w:w="40" w:type="dxa"/>
              <w:right w:w="40" w:type="dxa"/>
            </w:tcMar>
          </w:tcPr>
          <w:p w:rsidR="004B452E" w:rsidRPr="00D9376D" w:rsidRDefault="004B452E" w:rsidP="005D13BA">
            <w:r w:rsidRPr="00D9376D">
              <w:t xml:space="preserve">Резолюции и отчёты: </w:t>
            </w:r>
          </w:p>
        </w:tc>
      </w:tr>
      <w:tr w:rsidR="004B452E" w:rsidTr="005D13BA">
        <w:trPr>
          <w:trHeight w:hRule="exact" w:val="311"/>
        </w:trPr>
        <w:tc>
          <w:tcPr>
            <w:tcW w:w="10200" w:type="dxa"/>
            <w:gridSpan w:val="4"/>
            <w:tcMar>
              <w:top w:w="40" w:type="dxa"/>
              <w:left w:w="40" w:type="dxa"/>
              <w:bottom w:w="40" w:type="dxa"/>
              <w:right w:w="40" w:type="dxa"/>
            </w:tcMar>
          </w:tcPr>
          <w:p w:rsidR="004B452E" w:rsidRPr="00D9376D" w:rsidRDefault="004B452E" w:rsidP="005D13BA">
            <w:r w:rsidRPr="00D9376D">
              <w:t>-&gt; Карточка документа</w:t>
            </w:r>
          </w:p>
        </w:tc>
      </w:tr>
      <w:tr w:rsidR="004B452E" w:rsidTr="005D13BA">
        <w:trPr>
          <w:trHeight w:hRule="exact" w:val="415"/>
        </w:trPr>
        <w:tc>
          <w:tcPr>
            <w:tcW w:w="10200" w:type="dxa"/>
            <w:gridSpan w:val="4"/>
            <w:tcMar>
              <w:top w:w="40" w:type="dxa"/>
              <w:left w:w="40" w:type="dxa"/>
              <w:bottom w:w="40" w:type="dxa"/>
              <w:right w:w="40" w:type="dxa"/>
            </w:tcMar>
          </w:tcPr>
          <w:p w:rsidR="004B452E" w:rsidRDefault="004B452E" w:rsidP="005D13BA">
            <w:r w:rsidRPr="00D9376D">
              <w:t xml:space="preserve">....Резолюция: </w:t>
            </w:r>
          </w:p>
          <w:p w:rsidR="00AD4FD2" w:rsidRDefault="00AD4FD2" w:rsidP="005D13BA"/>
          <w:p w:rsidR="00AD4FD2" w:rsidRDefault="00AD4FD2" w:rsidP="005D13BA"/>
          <w:p w:rsidR="00AD4FD2" w:rsidRDefault="00AD4FD2" w:rsidP="005D13BA"/>
          <w:p w:rsidR="00AD4FD2" w:rsidRDefault="00AD4FD2" w:rsidP="005D13BA"/>
          <w:p w:rsidR="00AD4FD2" w:rsidRPr="00D9376D" w:rsidRDefault="00AD4FD2" w:rsidP="005D13BA"/>
        </w:tc>
      </w:tr>
    </w:tbl>
    <w:p w:rsidR="00AD4FD2" w:rsidRDefault="00AD4FD2" w:rsidP="00F812AD">
      <w:pPr>
        <w:autoSpaceDE w:val="0"/>
        <w:autoSpaceDN w:val="0"/>
        <w:adjustRightInd w:val="0"/>
        <w:ind w:left="6372" w:firstLine="0"/>
        <w:jc w:val="right"/>
        <w:outlineLvl w:val="1"/>
        <w:rPr>
          <w:sz w:val="28"/>
          <w:szCs w:val="28"/>
        </w:rPr>
      </w:pPr>
    </w:p>
    <w:p w:rsidR="00AD4FD2" w:rsidRDefault="00AD4FD2" w:rsidP="00F812AD">
      <w:pPr>
        <w:autoSpaceDE w:val="0"/>
        <w:autoSpaceDN w:val="0"/>
        <w:adjustRightInd w:val="0"/>
        <w:ind w:left="6372" w:firstLine="0"/>
        <w:jc w:val="right"/>
        <w:outlineLvl w:val="1"/>
        <w:rPr>
          <w:sz w:val="28"/>
          <w:szCs w:val="28"/>
        </w:rPr>
      </w:pPr>
      <w:r>
        <w:rPr>
          <w:sz w:val="28"/>
          <w:szCs w:val="28"/>
        </w:rPr>
        <w:t>,</w:t>
      </w:r>
    </w:p>
    <w:p w:rsidR="004B452E" w:rsidRPr="00D9376D" w:rsidRDefault="004B452E" w:rsidP="00F812AD">
      <w:pPr>
        <w:autoSpaceDE w:val="0"/>
        <w:autoSpaceDN w:val="0"/>
        <w:adjustRightInd w:val="0"/>
        <w:ind w:left="6372" w:firstLine="0"/>
        <w:jc w:val="right"/>
        <w:outlineLvl w:val="1"/>
        <w:rPr>
          <w:sz w:val="28"/>
          <w:szCs w:val="28"/>
        </w:rPr>
      </w:pPr>
      <w:r w:rsidRPr="00D9376D">
        <w:rPr>
          <w:sz w:val="28"/>
          <w:szCs w:val="28"/>
        </w:rPr>
        <w:t>ПРИЛОЖЕНИЕ № 2</w:t>
      </w:r>
    </w:p>
    <w:p w:rsidR="004B452E" w:rsidRPr="00D9376D" w:rsidRDefault="004B452E" w:rsidP="00F812AD">
      <w:pPr>
        <w:autoSpaceDE w:val="0"/>
        <w:autoSpaceDN w:val="0"/>
        <w:adjustRightInd w:val="0"/>
        <w:ind w:left="4955" w:firstLine="1"/>
        <w:jc w:val="right"/>
      </w:pPr>
      <w:r w:rsidRPr="00D9376D">
        <w:rPr>
          <w:sz w:val="28"/>
          <w:szCs w:val="28"/>
        </w:rPr>
        <w:t xml:space="preserve">           к Инструкции п.33</w:t>
      </w:r>
    </w:p>
    <w:p w:rsidR="004B452E" w:rsidRPr="00D9376D" w:rsidRDefault="004B452E" w:rsidP="004B452E">
      <w:pPr>
        <w:autoSpaceDE w:val="0"/>
        <w:autoSpaceDN w:val="0"/>
        <w:adjustRightInd w:val="0"/>
        <w:ind w:firstLine="540"/>
        <w:jc w:val="both"/>
      </w:pPr>
    </w:p>
    <w:p w:rsidR="004B452E" w:rsidRPr="00D9376D" w:rsidRDefault="004B452E" w:rsidP="004B452E">
      <w:pPr>
        <w:autoSpaceDE w:val="0"/>
        <w:autoSpaceDN w:val="0"/>
        <w:adjustRightInd w:val="0"/>
        <w:jc w:val="center"/>
        <w:rPr>
          <w:sz w:val="28"/>
          <w:szCs w:val="28"/>
        </w:rPr>
      </w:pPr>
      <w:r w:rsidRPr="00D9376D">
        <w:rPr>
          <w:sz w:val="28"/>
          <w:szCs w:val="28"/>
        </w:rPr>
        <w:t>Регистрационный штамп</w:t>
      </w:r>
    </w:p>
    <w:p w:rsidR="004B452E" w:rsidRPr="00D9376D" w:rsidRDefault="004B452E" w:rsidP="004B452E">
      <w:pPr>
        <w:autoSpaceDE w:val="0"/>
        <w:autoSpaceDN w:val="0"/>
        <w:adjustRightInd w:val="0"/>
        <w:ind w:firstLine="540"/>
        <w:jc w:val="both"/>
      </w:pPr>
    </w:p>
    <w:tbl>
      <w:tblPr>
        <w:tblW w:w="0" w:type="auto"/>
        <w:tblBorders>
          <w:top w:val="single" w:sz="4" w:space="0" w:color="auto"/>
        </w:tblBorders>
        <w:tblLook w:val="0000"/>
      </w:tblPr>
      <w:tblGrid>
        <w:gridCol w:w="4200"/>
      </w:tblGrid>
      <w:tr w:rsidR="004B452E" w:rsidRPr="00D9376D" w:rsidTr="004F12A6">
        <w:trPr>
          <w:trHeight w:val="1368"/>
        </w:trPr>
        <w:tc>
          <w:tcPr>
            <w:tcW w:w="4200" w:type="dxa"/>
            <w:tcBorders>
              <w:left w:val="single" w:sz="4" w:space="0" w:color="auto"/>
              <w:bottom w:val="single" w:sz="4" w:space="0" w:color="auto"/>
              <w:right w:val="single" w:sz="4" w:space="0" w:color="auto"/>
            </w:tcBorders>
          </w:tcPr>
          <w:p w:rsidR="004F12A6" w:rsidRPr="004F12A6" w:rsidRDefault="004F12A6" w:rsidP="00AD4FD2">
            <w:pPr>
              <w:ind w:firstLine="567"/>
              <w:rPr>
                <w:sz w:val="18"/>
                <w:szCs w:val="18"/>
              </w:rPr>
            </w:pPr>
            <w:r w:rsidRPr="004F12A6">
              <w:rPr>
                <w:sz w:val="18"/>
                <w:szCs w:val="18"/>
              </w:rPr>
              <w:t xml:space="preserve">                  Администрация</w:t>
            </w:r>
            <w:r w:rsidR="00AD4FD2">
              <w:rPr>
                <w:sz w:val="18"/>
                <w:szCs w:val="18"/>
              </w:rPr>
              <w:t xml:space="preserve"> Абрамовского сельсовета </w:t>
            </w:r>
            <w:r w:rsidRPr="004F12A6">
              <w:rPr>
                <w:sz w:val="18"/>
                <w:szCs w:val="18"/>
              </w:rPr>
              <w:t>Куйбышевского муниципального района Новосибирской области</w:t>
            </w:r>
          </w:p>
          <w:p w:rsidR="004F12A6" w:rsidRPr="004F12A6" w:rsidRDefault="004F12A6" w:rsidP="004F12A6">
            <w:pPr>
              <w:ind w:left="510" w:hanging="510"/>
              <w:jc w:val="center"/>
              <w:rPr>
                <w:sz w:val="18"/>
                <w:szCs w:val="18"/>
              </w:rPr>
            </w:pPr>
            <w:r w:rsidRPr="004F12A6">
              <w:rPr>
                <w:sz w:val="18"/>
                <w:szCs w:val="18"/>
              </w:rPr>
              <w:t>«____» __________________________ 20__г.</w:t>
            </w:r>
          </w:p>
          <w:p w:rsidR="004F12A6" w:rsidRPr="004F12A6" w:rsidRDefault="004F12A6" w:rsidP="004F12A6">
            <w:pPr>
              <w:ind w:left="510" w:hanging="510"/>
              <w:jc w:val="center"/>
              <w:rPr>
                <w:sz w:val="18"/>
                <w:szCs w:val="18"/>
              </w:rPr>
            </w:pPr>
            <w:r w:rsidRPr="004F12A6">
              <w:rPr>
                <w:sz w:val="18"/>
                <w:szCs w:val="18"/>
              </w:rPr>
              <w:t>№______________________</w:t>
            </w:r>
          </w:p>
          <w:p w:rsidR="004B452E" w:rsidRPr="00D9376D" w:rsidRDefault="004B452E" w:rsidP="005D13BA">
            <w:pPr>
              <w:autoSpaceDE w:val="0"/>
              <w:autoSpaceDN w:val="0"/>
              <w:adjustRightInd w:val="0"/>
              <w:ind w:firstLine="0"/>
            </w:pPr>
          </w:p>
        </w:tc>
      </w:tr>
    </w:tbl>
    <w:p w:rsidR="004B452E" w:rsidRDefault="004B452E" w:rsidP="004B452E">
      <w:pPr>
        <w:autoSpaceDE w:val="0"/>
        <w:autoSpaceDN w:val="0"/>
        <w:adjustRightInd w:val="0"/>
        <w:ind w:firstLine="540"/>
        <w:jc w:val="both"/>
      </w:pPr>
    </w:p>
    <w:p w:rsidR="004B452E" w:rsidRDefault="004B452E" w:rsidP="004B452E">
      <w:pPr>
        <w:autoSpaceDE w:val="0"/>
        <w:autoSpaceDN w:val="0"/>
        <w:adjustRightInd w:val="0"/>
        <w:jc w:val="right"/>
        <w:outlineLvl w:val="1"/>
        <w:rPr>
          <w:sz w:val="28"/>
          <w:szCs w:val="28"/>
        </w:rPr>
      </w:pPr>
    </w:p>
    <w:p w:rsidR="004B452E" w:rsidRDefault="004B452E" w:rsidP="00F812AD">
      <w:pPr>
        <w:autoSpaceDE w:val="0"/>
        <w:autoSpaceDN w:val="0"/>
        <w:adjustRightInd w:val="0"/>
        <w:jc w:val="right"/>
        <w:outlineLvl w:val="1"/>
        <w:rPr>
          <w:sz w:val="28"/>
          <w:szCs w:val="28"/>
        </w:rPr>
      </w:pPr>
    </w:p>
    <w:p w:rsidR="004B452E" w:rsidRPr="005C318D" w:rsidRDefault="004B452E" w:rsidP="00F812AD">
      <w:pPr>
        <w:autoSpaceDE w:val="0"/>
        <w:autoSpaceDN w:val="0"/>
        <w:adjustRightInd w:val="0"/>
        <w:ind w:left="4247"/>
        <w:jc w:val="right"/>
        <w:outlineLvl w:val="1"/>
        <w:rPr>
          <w:sz w:val="28"/>
          <w:szCs w:val="28"/>
        </w:rPr>
      </w:pPr>
      <w:r>
        <w:rPr>
          <w:sz w:val="28"/>
          <w:szCs w:val="28"/>
        </w:rPr>
        <w:t>ПРИЛОЖЕНИЕ№</w:t>
      </w:r>
      <w:r w:rsidRPr="005C318D">
        <w:rPr>
          <w:sz w:val="28"/>
          <w:szCs w:val="28"/>
        </w:rPr>
        <w:t xml:space="preserve"> 3</w:t>
      </w:r>
    </w:p>
    <w:p w:rsidR="004B452E" w:rsidRDefault="004B452E" w:rsidP="00F812AD">
      <w:pPr>
        <w:autoSpaceDE w:val="0"/>
        <w:autoSpaceDN w:val="0"/>
        <w:adjustRightInd w:val="0"/>
        <w:jc w:val="right"/>
      </w:pPr>
      <w:r>
        <w:rPr>
          <w:sz w:val="28"/>
          <w:szCs w:val="28"/>
        </w:rPr>
        <w:t xml:space="preserve">                                                                                     к </w:t>
      </w:r>
      <w:r w:rsidRPr="005C318D">
        <w:rPr>
          <w:sz w:val="28"/>
          <w:szCs w:val="28"/>
        </w:rPr>
        <w:t>Инструкции</w:t>
      </w:r>
      <w:r>
        <w:rPr>
          <w:sz w:val="28"/>
          <w:szCs w:val="28"/>
        </w:rPr>
        <w:t xml:space="preserve"> п</w:t>
      </w:r>
      <w:r w:rsidR="00AD4FD2">
        <w:rPr>
          <w:sz w:val="28"/>
          <w:szCs w:val="28"/>
        </w:rPr>
        <w:t xml:space="preserve">. </w:t>
      </w:r>
      <w:r>
        <w:rPr>
          <w:sz w:val="28"/>
          <w:szCs w:val="28"/>
        </w:rPr>
        <w:t>54</w:t>
      </w:r>
    </w:p>
    <w:p w:rsidR="004B452E" w:rsidRDefault="004B452E" w:rsidP="004B452E">
      <w:pPr>
        <w:autoSpaceDE w:val="0"/>
        <w:autoSpaceDN w:val="0"/>
        <w:adjustRightInd w:val="0"/>
        <w:ind w:firstLine="540"/>
        <w:jc w:val="both"/>
      </w:pPr>
    </w:p>
    <w:p w:rsidR="004B452E" w:rsidRPr="005C318D" w:rsidRDefault="004B452E" w:rsidP="004B452E">
      <w:pPr>
        <w:autoSpaceDE w:val="0"/>
        <w:autoSpaceDN w:val="0"/>
        <w:adjustRightInd w:val="0"/>
        <w:jc w:val="center"/>
        <w:rPr>
          <w:sz w:val="28"/>
          <w:szCs w:val="28"/>
        </w:rPr>
      </w:pPr>
      <w:r w:rsidRPr="005C318D">
        <w:rPr>
          <w:sz w:val="28"/>
          <w:szCs w:val="28"/>
        </w:rPr>
        <w:t>ЖУРНАЛ</w:t>
      </w:r>
    </w:p>
    <w:p w:rsidR="004B452E" w:rsidRPr="005C318D" w:rsidRDefault="004B452E" w:rsidP="004B452E">
      <w:pPr>
        <w:autoSpaceDE w:val="0"/>
        <w:autoSpaceDN w:val="0"/>
        <w:adjustRightInd w:val="0"/>
        <w:jc w:val="center"/>
        <w:rPr>
          <w:sz w:val="28"/>
          <w:szCs w:val="28"/>
        </w:rPr>
      </w:pPr>
      <w:r w:rsidRPr="005C318D">
        <w:rPr>
          <w:sz w:val="28"/>
          <w:szCs w:val="28"/>
        </w:rPr>
        <w:t>записи граждан на личный прием</w:t>
      </w:r>
    </w:p>
    <w:p w:rsidR="004B452E" w:rsidRPr="005C318D" w:rsidRDefault="004B452E" w:rsidP="004B452E">
      <w:pPr>
        <w:autoSpaceDE w:val="0"/>
        <w:autoSpaceDN w:val="0"/>
        <w:adjustRightInd w:val="0"/>
        <w:jc w:val="center"/>
        <w:rPr>
          <w:sz w:val="28"/>
          <w:szCs w:val="28"/>
        </w:rPr>
      </w:pPr>
      <w:r w:rsidRPr="005C318D">
        <w:rPr>
          <w:sz w:val="28"/>
          <w:szCs w:val="28"/>
        </w:rPr>
        <w:t xml:space="preserve">к </w:t>
      </w:r>
      <w:r>
        <w:rPr>
          <w:sz w:val="28"/>
          <w:szCs w:val="28"/>
        </w:rPr>
        <w:t>Главе Куйбышевского района</w:t>
      </w:r>
    </w:p>
    <w:p w:rsidR="004B452E" w:rsidRDefault="004B452E" w:rsidP="004B452E">
      <w:pPr>
        <w:autoSpaceDE w:val="0"/>
        <w:autoSpaceDN w:val="0"/>
        <w:adjustRightInd w:val="0"/>
        <w:ind w:firstLine="540"/>
        <w:jc w:val="both"/>
      </w:pPr>
    </w:p>
    <w:tbl>
      <w:tblPr>
        <w:tblW w:w="0" w:type="auto"/>
        <w:tblInd w:w="70" w:type="dxa"/>
        <w:tblLayout w:type="fixed"/>
        <w:tblCellMar>
          <w:left w:w="70" w:type="dxa"/>
          <w:right w:w="70" w:type="dxa"/>
        </w:tblCellMar>
        <w:tblLook w:val="0000"/>
      </w:tblPr>
      <w:tblGrid>
        <w:gridCol w:w="540"/>
        <w:gridCol w:w="1350"/>
        <w:gridCol w:w="2160"/>
        <w:gridCol w:w="1890"/>
        <w:gridCol w:w="2160"/>
        <w:gridCol w:w="1890"/>
      </w:tblGrid>
      <w:tr w:rsidR="004B452E" w:rsidTr="005D13BA">
        <w:trPr>
          <w:cantSplit/>
          <w:trHeight w:val="36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N </w:t>
            </w:r>
            <w:r>
              <w:rPr>
                <w:rFonts w:ascii="Times New Roman" w:hAnsi="Times New Roman" w:cs="Times New Roman"/>
                <w:sz w:val="24"/>
                <w:szCs w:val="24"/>
              </w:rPr>
              <w:br/>
              <w:t>п/п</w:t>
            </w: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Дата   </w:t>
            </w:r>
            <w:r>
              <w:rPr>
                <w:rFonts w:ascii="Times New Roman" w:hAnsi="Times New Roman" w:cs="Times New Roman"/>
                <w:sz w:val="24"/>
                <w:szCs w:val="24"/>
              </w:rPr>
              <w:br/>
              <w:t>обращения</w:t>
            </w: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Фамилия, имя, </w:t>
            </w:r>
            <w:r>
              <w:rPr>
                <w:rFonts w:ascii="Times New Roman" w:hAnsi="Times New Roman" w:cs="Times New Roman"/>
                <w:sz w:val="24"/>
                <w:szCs w:val="24"/>
              </w:rPr>
              <w:br/>
              <w:t>отчество</w:t>
            </w: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Адрес места </w:t>
            </w:r>
            <w:r>
              <w:rPr>
                <w:rFonts w:ascii="Times New Roman" w:hAnsi="Times New Roman" w:cs="Times New Roman"/>
                <w:sz w:val="24"/>
                <w:szCs w:val="24"/>
              </w:rPr>
              <w:br/>
              <w:t>жительства</w:t>
            </w: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Содержание   </w:t>
            </w:r>
            <w:r>
              <w:rPr>
                <w:rFonts w:ascii="Times New Roman" w:hAnsi="Times New Roman" w:cs="Times New Roman"/>
                <w:sz w:val="24"/>
                <w:szCs w:val="24"/>
              </w:rPr>
              <w:br/>
              <w:t>вопроса</w:t>
            </w: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Принятые меры</w:t>
            </w:r>
          </w:p>
        </w:tc>
      </w:tr>
      <w:tr w:rsidR="004B452E" w:rsidTr="005D13BA">
        <w:trPr>
          <w:cantSplit/>
          <w:trHeight w:val="24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r>
      <w:tr w:rsidR="004B452E" w:rsidTr="005D13BA">
        <w:trPr>
          <w:cantSplit/>
          <w:trHeight w:val="24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r>
      <w:tr w:rsidR="004B452E" w:rsidTr="005D13BA">
        <w:trPr>
          <w:cantSplit/>
          <w:trHeight w:val="24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r>
    </w:tbl>
    <w:p w:rsidR="004B452E" w:rsidRDefault="004B452E" w:rsidP="004B452E">
      <w:pPr>
        <w:autoSpaceDE w:val="0"/>
        <w:autoSpaceDN w:val="0"/>
        <w:adjustRightInd w:val="0"/>
        <w:jc w:val="right"/>
        <w:outlineLvl w:val="1"/>
        <w:rPr>
          <w:sz w:val="28"/>
          <w:szCs w:val="28"/>
        </w:rPr>
      </w:pPr>
    </w:p>
    <w:p w:rsidR="004B452E" w:rsidRDefault="004B452E" w:rsidP="004B452E">
      <w:pPr>
        <w:autoSpaceDE w:val="0"/>
        <w:autoSpaceDN w:val="0"/>
        <w:adjustRightInd w:val="0"/>
        <w:jc w:val="right"/>
        <w:outlineLvl w:val="1"/>
        <w:rPr>
          <w:sz w:val="28"/>
          <w:szCs w:val="28"/>
        </w:rPr>
      </w:pPr>
    </w:p>
    <w:p w:rsidR="004B452E" w:rsidRPr="005C318D" w:rsidRDefault="004B452E" w:rsidP="00F812AD">
      <w:pPr>
        <w:autoSpaceDE w:val="0"/>
        <w:autoSpaceDN w:val="0"/>
        <w:adjustRightInd w:val="0"/>
        <w:jc w:val="right"/>
        <w:outlineLvl w:val="1"/>
        <w:rPr>
          <w:sz w:val="28"/>
          <w:szCs w:val="28"/>
        </w:rPr>
      </w:pPr>
      <w:r>
        <w:rPr>
          <w:sz w:val="28"/>
          <w:szCs w:val="28"/>
        </w:rPr>
        <w:t>ПРИЛОЖЕНИЕ №4</w:t>
      </w:r>
    </w:p>
    <w:p w:rsidR="004B452E" w:rsidRPr="005C318D" w:rsidRDefault="004B452E" w:rsidP="00F812AD">
      <w:pPr>
        <w:autoSpaceDE w:val="0"/>
        <w:autoSpaceDN w:val="0"/>
        <w:adjustRightInd w:val="0"/>
        <w:jc w:val="right"/>
        <w:rPr>
          <w:sz w:val="28"/>
          <w:szCs w:val="28"/>
        </w:rPr>
      </w:pPr>
      <w:r w:rsidRPr="005C318D">
        <w:rPr>
          <w:sz w:val="28"/>
          <w:szCs w:val="28"/>
        </w:rPr>
        <w:lastRenderedPageBreak/>
        <w:t>к Инструкции</w:t>
      </w:r>
      <w:r>
        <w:rPr>
          <w:sz w:val="28"/>
          <w:szCs w:val="28"/>
        </w:rPr>
        <w:t xml:space="preserve"> п. 55</w:t>
      </w:r>
    </w:p>
    <w:p w:rsidR="004B452E" w:rsidRDefault="004B452E" w:rsidP="004B452E">
      <w:pPr>
        <w:autoSpaceDE w:val="0"/>
        <w:autoSpaceDN w:val="0"/>
        <w:adjustRightInd w:val="0"/>
        <w:ind w:firstLine="540"/>
        <w:jc w:val="both"/>
      </w:pPr>
    </w:p>
    <w:p w:rsidR="004B452E" w:rsidRPr="00C575ED" w:rsidRDefault="004B452E" w:rsidP="004B452E">
      <w:pPr>
        <w:autoSpaceDE w:val="0"/>
        <w:autoSpaceDN w:val="0"/>
        <w:adjustRightInd w:val="0"/>
        <w:jc w:val="center"/>
        <w:rPr>
          <w:sz w:val="28"/>
          <w:szCs w:val="28"/>
        </w:rPr>
      </w:pPr>
      <w:r w:rsidRPr="00C575ED">
        <w:rPr>
          <w:sz w:val="28"/>
          <w:szCs w:val="28"/>
        </w:rPr>
        <w:t>ЖУРНАЛ</w:t>
      </w:r>
    </w:p>
    <w:p w:rsidR="004B452E" w:rsidRPr="00C575ED" w:rsidRDefault="004B452E" w:rsidP="004B452E">
      <w:pPr>
        <w:autoSpaceDE w:val="0"/>
        <w:autoSpaceDN w:val="0"/>
        <w:adjustRightInd w:val="0"/>
        <w:jc w:val="center"/>
        <w:rPr>
          <w:sz w:val="28"/>
          <w:szCs w:val="28"/>
        </w:rPr>
      </w:pPr>
      <w:r w:rsidRPr="00C575ED">
        <w:rPr>
          <w:sz w:val="28"/>
          <w:szCs w:val="28"/>
        </w:rPr>
        <w:t>учета устных обращений граждан</w:t>
      </w:r>
    </w:p>
    <w:p w:rsidR="004B452E" w:rsidRDefault="004B452E" w:rsidP="004B452E">
      <w:pPr>
        <w:autoSpaceDE w:val="0"/>
        <w:autoSpaceDN w:val="0"/>
        <w:adjustRightInd w:val="0"/>
        <w:ind w:firstLine="540"/>
        <w:jc w:val="both"/>
      </w:pPr>
    </w:p>
    <w:tbl>
      <w:tblPr>
        <w:tblW w:w="0" w:type="auto"/>
        <w:tblInd w:w="70" w:type="dxa"/>
        <w:tblLayout w:type="fixed"/>
        <w:tblCellMar>
          <w:left w:w="70" w:type="dxa"/>
          <w:right w:w="70" w:type="dxa"/>
        </w:tblCellMar>
        <w:tblLook w:val="0000"/>
      </w:tblPr>
      <w:tblGrid>
        <w:gridCol w:w="540"/>
        <w:gridCol w:w="1350"/>
        <w:gridCol w:w="2160"/>
        <w:gridCol w:w="1890"/>
        <w:gridCol w:w="2160"/>
        <w:gridCol w:w="1890"/>
      </w:tblGrid>
      <w:tr w:rsidR="004B452E" w:rsidTr="005D13BA">
        <w:trPr>
          <w:cantSplit/>
          <w:trHeight w:val="36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N </w:t>
            </w:r>
            <w:r>
              <w:rPr>
                <w:rFonts w:ascii="Times New Roman" w:hAnsi="Times New Roman" w:cs="Times New Roman"/>
                <w:sz w:val="24"/>
                <w:szCs w:val="24"/>
              </w:rPr>
              <w:br/>
              <w:t>п/п</w:t>
            </w: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Дата   </w:t>
            </w:r>
            <w:r>
              <w:rPr>
                <w:rFonts w:ascii="Times New Roman" w:hAnsi="Times New Roman" w:cs="Times New Roman"/>
                <w:sz w:val="24"/>
                <w:szCs w:val="24"/>
              </w:rPr>
              <w:br/>
              <w:t>обращения</w:t>
            </w: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Фамилия, имя, </w:t>
            </w:r>
            <w:r>
              <w:rPr>
                <w:rFonts w:ascii="Times New Roman" w:hAnsi="Times New Roman" w:cs="Times New Roman"/>
                <w:sz w:val="24"/>
                <w:szCs w:val="24"/>
              </w:rPr>
              <w:br/>
              <w:t>отчество</w:t>
            </w: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Адрес места </w:t>
            </w:r>
            <w:r>
              <w:rPr>
                <w:rFonts w:ascii="Times New Roman" w:hAnsi="Times New Roman" w:cs="Times New Roman"/>
                <w:sz w:val="24"/>
                <w:szCs w:val="24"/>
              </w:rPr>
              <w:br/>
              <w:t>жительства</w:t>
            </w: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Содержание   </w:t>
            </w:r>
            <w:r>
              <w:rPr>
                <w:rFonts w:ascii="Times New Roman" w:hAnsi="Times New Roman" w:cs="Times New Roman"/>
                <w:sz w:val="24"/>
                <w:szCs w:val="24"/>
              </w:rPr>
              <w:br/>
              <w:t>вопроса</w:t>
            </w: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Принятые меры</w:t>
            </w:r>
          </w:p>
        </w:tc>
      </w:tr>
      <w:tr w:rsidR="004B452E" w:rsidTr="005D13BA">
        <w:trPr>
          <w:cantSplit/>
          <w:trHeight w:val="24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r>
      <w:tr w:rsidR="004B452E" w:rsidTr="005D13BA">
        <w:trPr>
          <w:cantSplit/>
          <w:trHeight w:val="24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r>
      <w:tr w:rsidR="004B452E" w:rsidTr="005D13BA">
        <w:trPr>
          <w:cantSplit/>
          <w:trHeight w:val="24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r>
    </w:tbl>
    <w:p w:rsidR="004B452E" w:rsidRDefault="004B452E" w:rsidP="004B452E">
      <w:pPr>
        <w:autoSpaceDE w:val="0"/>
        <w:autoSpaceDN w:val="0"/>
        <w:adjustRightInd w:val="0"/>
        <w:ind w:firstLine="540"/>
        <w:jc w:val="both"/>
      </w:pPr>
    </w:p>
    <w:p w:rsidR="004F12A6" w:rsidRDefault="004F12A6" w:rsidP="00F812AD">
      <w:pPr>
        <w:autoSpaceDE w:val="0"/>
        <w:autoSpaceDN w:val="0"/>
        <w:adjustRightInd w:val="0"/>
        <w:jc w:val="right"/>
        <w:outlineLvl w:val="1"/>
        <w:rPr>
          <w:sz w:val="28"/>
          <w:szCs w:val="28"/>
        </w:rPr>
      </w:pPr>
    </w:p>
    <w:p w:rsidR="00976CA9" w:rsidRDefault="00976CA9" w:rsidP="00F812AD">
      <w:pPr>
        <w:autoSpaceDE w:val="0"/>
        <w:autoSpaceDN w:val="0"/>
        <w:adjustRightInd w:val="0"/>
        <w:jc w:val="right"/>
        <w:outlineLvl w:val="1"/>
        <w:rPr>
          <w:sz w:val="28"/>
          <w:szCs w:val="28"/>
        </w:rPr>
      </w:pPr>
    </w:p>
    <w:p w:rsidR="00976CA9" w:rsidRDefault="00976CA9" w:rsidP="00F812AD">
      <w:pPr>
        <w:autoSpaceDE w:val="0"/>
        <w:autoSpaceDN w:val="0"/>
        <w:adjustRightInd w:val="0"/>
        <w:jc w:val="right"/>
        <w:outlineLvl w:val="1"/>
        <w:rPr>
          <w:sz w:val="28"/>
          <w:szCs w:val="28"/>
        </w:rPr>
      </w:pPr>
    </w:p>
    <w:p w:rsidR="00976CA9" w:rsidRDefault="00976CA9" w:rsidP="00F812AD">
      <w:pPr>
        <w:autoSpaceDE w:val="0"/>
        <w:autoSpaceDN w:val="0"/>
        <w:adjustRightInd w:val="0"/>
        <w:jc w:val="right"/>
        <w:outlineLvl w:val="1"/>
        <w:rPr>
          <w:sz w:val="28"/>
          <w:szCs w:val="28"/>
        </w:rPr>
      </w:pPr>
    </w:p>
    <w:p w:rsidR="004B452E" w:rsidRPr="005C318D" w:rsidRDefault="004B452E" w:rsidP="00F812AD">
      <w:pPr>
        <w:autoSpaceDE w:val="0"/>
        <w:autoSpaceDN w:val="0"/>
        <w:adjustRightInd w:val="0"/>
        <w:jc w:val="right"/>
        <w:outlineLvl w:val="1"/>
        <w:rPr>
          <w:sz w:val="28"/>
          <w:szCs w:val="28"/>
        </w:rPr>
      </w:pPr>
      <w:r>
        <w:rPr>
          <w:sz w:val="28"/>
          <w:szCs w:val="28"/>
        </w:rPr>
        <w:t xml:space="preserve">        ПРИЛОЖЕНИЕ №5</w:t>
      </w:r>
    </w:p>
    <w:p w:rsidR="004B452E" w:rsidRPr="005C318D" w:rsidRDefault="004B452E" w:rsidP="00F812AD">
      <w:pPr>
        <w:autoSpaceDE w:val="0"/>
        <w:autoSpaceDN w:val="0"/>
        <w:adjustRightInd w:val="0"/>
        <w:jc w:val="right"/>
        <w:rPr>
          <w:sz w:val="28"/>
          <w:szCs w:val="28"/>
        </w:rPr>
      </w:pPr>
      <w:r w:rsidRPr="005C318D">
        <w:rPr>
          <w:sz w:val="28"/>
          <w:szCs w:val="28"/>
        </w:rPr>
        <w:t>к Инструкции</w:t>
      </w:r>
      <w:r>
        <w:rPr>
          <w:sz w:val="28"/>
          <w:szCs w:val="28"/>
        </w:rPr>
        <w:t xml:space="preserve"> п. 75</w:t>
      </w:r>
    </w:p>
    <w:p w:rsidR="004B452E" w:rsidRDefault="004B452E" w:rsidP="004B452E">
      <w:pPr>
        <w:autoSpaceDE w:val="0"/>
        <w:autoSpaceDN w:val="0"/>
        <w:adjustRightInd w:val="0"/>
        <w:jc w:val="right"/>
        <w:outlineLvl w:val="1"/>
        <w:rPr>
          <w:sz w:val="28"/>
          <w:szCs w:val="28"/>
        </w:rPr>
      </w:pPr>
    </w:p>
    <w:p w:rsidR="004B452E" w:rsidRPr="00C575ED" w:rsidRDefault="004B452E" w:rsidP="004B452E">
      <w:pPr>
        <w:autoSpaceDE w:val="0"/>
        <w:autoSpaceDN w:val="0"/>
        <w:adjustRightInd w:val="0"/>
        <w:jc w:val="center"/>
        <w:rPr>
          <w:sz w:val="28"/>
          <w:szCs w:val="28"/>
        </w:rPr>
      </w:pPr>
      <w:r w:rsidRPr="00C575ED">
        <w:rPr>
          <w:sz w:val="28"/>
          <w:szCs w:val="28"/>
        </w:rPr>
        <w:t>ЖУРНАЛ</w:t>
      </w:r>
    </w:p>
    <w:p w:rsidR="004B452E" w:rsidRDefault="004B452E" w:rsidP="004B452E">
      <w:pPr>
        <w:autoSpaceDE w:val="0"/>
        <w:autoSpaceDN w:val="0"/>
        <w:adjustRightInd w:val="0"/>
        <w:jc w:val="center"/>
        <w:rPr>
          <w:sz w:val="28"/>
          <w:szCs w:val="28"/>
        </w:rPr>
      </w:pPr>
      <w:r w:rsidRPr="00C575ED">
        <w:rPr>
          <w:sz w:val="28"/>
          <w:szCs w:val="28"/>
        </w:rPr>
        <w:t>учета обращений граждан</w:t>
      </w:r>
      <w:r>
        <w:rPr>
          <w:sz w:val="28"/>
          <w:szCs w:val="28"/>
        </w:rPr>
        <w:t xml:space="preserve">, </w:t>
      </w:r>
    </w:p>
    <w:p w:rsidR="004B452E" w:rsidRPr="00C575ED" w:rsidRDefault="004B452E" w:rsidP="004B452E">
      <w:pPr>
        <w:autoSpaceDE w:val="0"/>
        <w:autoSpaceDN w:val="0"/>
        <w:adjustRightInd w:val="0"/>
        <w:jc w:val="center"/>
        <w:rPr>
          <w:sz w:val="28"/>
          <w:szCs w:val="28"/>
        </w:rPr>
      </w:pPr>
      <w:r>
        <w:rPr>
          <w:sz w:val="28"/>
          <w:szCs w:val="28"/>
        </w:rPr>
        <w:t>поступивших по справочному телефону</w:t>
      </w:r>
    </w:p>
    <w:p w:rsidR="004B452E" w:rsidRDefault="004B452E" w:rsidP="004B452E">
      <w:pPr>
        <w:autoSpaceDE w:val="0"/>
        <w:autoSpaceDN w:val="0"/>
        <w:adjustRightInd w:val="0"/>
        <w:ind w:firstLine="540"/>
        <w:jc w:val="both"/>
      </w:pPr>
    </w:p>
    <w:tbl>
      <w:tblPr>
        <w:tblW w:w="0" w:type="auto"/>
        <w:tblInd w:w="70" w:type="dxa"/>
        <w:tblLayout w:type="fixed"/>
        <w:tblCellMar>
          <w:left w:w="70" w:type="dxa"/>
          <w:right w:w="70" w:type="dxa"/>
        </w:tblCellMar>
        <w:tblLook w:val="0000"/>
      </w:tblPr>
      <w:tblGrid>
        <w:gridCol w:w="540"/>
        <w:gridCol w:w="1350"/>
        <w:gridCol w:w="2160"/>
        <w:gridCol w:w="1890"/>
        <w:gridCol w:w="2160"/>
        <w:gridCol w:w="1890"/>
      </w:tblGrid>
      <w:tr w:rsidR="004B452E" w:rsidTr="005D13BA">
        <w:trPr>
          <w:cantSplit/>
          <w:trHeight w:val="36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N </w:t>
            </w:r>
            <w:r>
              <w:rPr>
                <w:rFonts w:ascii="Times New Roman" w:hAnsi="Times New Roman" w:cs="Times New Roman"/>
                <w:sz w:val="24"/>
                <w:szCs w:val="24"/>
              </w:rPr>
              <w:br/>
              <w:t>п/п</w:t>
            </w: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Дата   </w:t>
            </w:r>
            <w:r>
              <w:rPr>
                <w:rFonts w:ascii="Times New Roman" w:hAnsi="Times New Roman" w:cs="Times New Roman"/>
                <w:sz w:val="24"/>
                <w:szCs w:val="24"/>
              </w:rPr>
              <w:br/>
              <w:t>обращения</w:t>
            </w: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Фамилия, имя, </w:t>
            </w:r>
            <w:r>
              <w:rPr>
                <w:rFonts w:ascii="Times New Roman" w:hAnsi="Times New Roman" w:cs="Times New Roman"/>
                <w:sz w:val="24"/>
                <w:szCs w:val="24"/>
              </w:rPr>
              <w:br/>
              <w:t>отчество</w:t>
            </w: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Адрес места </w:t>
            </w:r>
            <w:r>
              <w:rPr>
                <w:rFonts w:ascii="Times New Roman" w:hAnsi="Times New Roman" w:cs="Times New Roman"/>
                <w:sz w:val="24"/>
                <w:szCs w:val="24"/>
              </w:rPr>
              <w:br/>
              <w:t>жительства</w:t>
            </w: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 xml:space="preserve">Содержание   </w:t>
            </w:r>
            <w:r>
              <w:rPr>
                <w:rFonts w:ascii="Times New Roman" w:hAnsi="Times New Roman" w:cs="Times New Roman"/>
                <w:sz w:val="24"/>
                <w:szCs w:val="24"/>
              </w:rPr>
              <w:br/>
              <w:t>вопроса</w:t>
            </w: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Принятые меры</w:t>
            </w:r>
          </w:p>
        </w:tc>
      </w:tr>
      <w:tr w:rsidR="004B452E" w:rsidTr="005D13BA">
        <w:trPr>
          <w:cantSplit/>
          <w:trHeight w:val="24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r>
      <w:tr w:rsidR="004B452E" w:rsidTr="005D13BA">
        <w:trPr>
          <w:cantSplit/>
          <w:trHeight w:val="24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r>
      <w:tr w:rsidR="004B452E" w:rsidTr="005D13BA">
        <w:trPr>
          <w:cantSplit/>
          <w:trHeight w:val="240"/>
        </w:trPr>
        <w:tc>
          <w:tcPr>
            <w:tcW w:w="54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35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c>
          <w:tcPr>
            <w:tcW w:w="1890" w:type="dxa"/>
            <w:tcBorders>
              <w:top w:val="single" w:sz="6" w:space="0" w:color="auto"/>
              <w:left w:val="single" w:sz="6" w:space="0" w:color="auto"/>
              <w:bottom w:val="single" w:sz="6" w:space="0" w:color="auto"/>
              <w:right w:val="single" w:sz="6" w:space="0" w:color="auto"/>
            </w:tcBorders>
          </w:tcPr>
          <w:p w:rsidR="004B452E" w:rsidRDefault="004B452E" w:rsidP="005D13BA">
            <w:pPr>
              <w:pStyle w:val="ConsPlusCell"/>
              <w:widowControl/>
              <w:rPr>
                <w:rFonts w:ascii="Times New Roman" w:hAnsi="Times New Roman" w:cs="Times New Roman"/>
                <w:sz w:val="24"/>
                <w:szCs w:val="24"/>
              </w:rPr>
            </w:pPr>
          </w:p>
        </w:tc>
      </w:tr>
    </w:tbl>
    <w:p w:rsidR="004B452E" w:rsidRDefault="004B452E" w:rsidP="004B452E">
      <w:pPr>
        <w:autoSpaceDE w:val="0"/>
        <w:autoSpaceDN w:val="0"/>
        <w:adjustRightInd w:val="0"/>
        <w:ind w:firstLine="540"/>
        <w:jc w:val="both"/>
      </w:pPr>
    </w:p>
    <w:p w:rsidR="004B452E" w:rsidRDefault="004B452E" w:rsidP="004B452E">
      <w:pPr>
        <w:autoSpaceDE w:val="0"/>
        <w:autoSpaceDN w:val="0"/>
        <w:adjustRightInd w:val="0"/>
        <w:jc w:val="right"/>
        <w:outlineLvl w:val="1"/>
        <w:rPr>
          <w:sz w:val="28"/>
          <w:szCs w:val="28"/>
        </w:rPr>
      </w:pPr>
    </w:p>
    <w:p w:rsidR="004B452E" w:rsidRDefault="004B452E" w:rsidP="004B452E">
      <w:pPr>
        <w:autoSpaceDE w:val="0"/>
        <w:autoSpaceDN w:val="0"/>
        <w:adjustRightInd w:val="0"/>
        <w:jc w:val="right"/>
        <w:outlineLvl w:val="1"/>
        <w:rPr>
          <w:sz w:val="28"/>
          <w:szCs w:val="28"/>
        </w:rPr>
      </w:pPr>
    </w:p>
    <w:p w:rsidR="004B452E" w:rsidRPr="00685307" w:rsidRDefault="004B452E" w:rsidP="00F812AD">
      <w:pPr>
        <w:autoSpaceDE w:val="0"/>
        <w:autoSpaceDN w:val="0"/>
        <w:adjustRightInd w:val="0"/>
        <w:jc w:val="right"/>
        <w:outlineLvl w:val="1"/>
        <w:rPr>
          <w:sz w:val="28"/>
          <w:szCs w:val="28"/>
        </w:rPr>
      </w:pPr>
      <w:r w:rsidRPr="00685307">
        <w:rPr>
          <w:sz w:val="28"/>
          <w:szCs w:val="28"/>
        </w:rPr>
        <w:t>ПРИЛОЖЕНИЕ № 6</w:t>
      </w:r>
    </w:p>
    <w:p w:rsidR="004B452E" w:rsidRPr="00685307" w:rsidRDefault="004B452E" w:rsidP="00F812AD">
      <w:pPr>
        <w:autoSpaceDE w:val="0"/>
        <w:autoSpaceDN w:val="0"/>
        <w:adjustRightInd w:val="0"/>
        <w:jc w:val="right"/>
        <w:rPr>
          <w:sz w:val="28"/>
          <w:szCs w:val="28"/>
        </w:rPr>
      </w:pPr>
      <w:r w:rsidRPr="00685307">
        <w:rPr>
          <w:sz w:val="28"/>
          <w:szCs w:val="28"/>
        </w:rPr>
        <w:t>к Инструкции</w:t>
      </w:r>
      <w:r>
        <w:rPr>
          <w:sz w:val="28"/>
          <w:szCs w:val="28"/>
        </w:rPr>
        <w:t xml:space="preserve"> п. 60</w:t>
      </w:r>
    </w:p>
    <w:p w:rsidR="004B452E" w:rsidRDefault="004B452E" w:rsidP="004B452E">
      <w:pPr>
        <w:autoSpaceDE w:val="0"/>
        <w:autoSpaceDN w:val="0"/>
        <w:adjustRightInd w:val="0"/>
        <w:jc w:val="right"/>
        <w:rPr>
          <w:sz w:val="28"/>
          <w:szCs w:val="28"/>
        </w:rPr>
      </w:pPr>
    </w:p>
    <w:p w:rsidR="004B452E" w:rsidRPr="00A9700E" w:rsidRDefault="004B452E" w:rsidP="004B452E">
      <w:pPr>
        <w:autoSpaceDE w:val="0"/>
        <w:autoSpaceDN w:val="0"/>
        <w:adjustRightInd w:val="0"/>
        <w:ind w:firstLine="0"/>
        <w:jc w:val="center"/>
      </w:pPr>
      <w:r w:rsidRPr="00A9700E">
        <w:t>Карточка личного приема граждан</w:t>
      </w:r>
    </w:p>
    <w:p w:rsidR="004B452E" w:rsidRPr="00A9700E" w:rsidRDefault="004B452E" w:rsidP="004B452E">
      <w:pPr>
        <w:autoSpaceDE w:val="0"/>
        <w:autoSpaceDN w:val="0"/>
        <w:adjustRightInd w:val="0"/>
        <w:ind w:hanging="142"/>
        <w:jc w:val="both"/>
      </w:pPr>
      <w:r w:rsidRPr="00A9700E">
        <w:t>N _______ дата приема "____" ____________ 20___ г.</w:t>
      </w:r>
    </w:p>
    <w:p w:rsidR="004B452E" w:rsidRPr="00A9700E" w:rsidRDefault="004B452E" w:rsidP="004B452E">
      <w:pPr>
        <w:autoSpaceDE w:val="0"/>
        <w:autoSpaceDN w:val="0"/>
        <w:adjustRightInd w:val="0"/>
        <w:ind w:firstLine="0"/>
      </w:pPr>
      <w:r w:rsidRPr="00A9700E">
        <w:t>Время начала и окончания личного приема _____ ч. _____ мин./_____ ч. _____ мин.</w:t>
      </w:r>
    </w:p>
    <w:p w:rsidR="004B452E" w:rsidRPr="00A9700E" w:rsidRDefault="004B452E" w:rsidP="004B452E">
      <w:pPr>
        <w:autoSpaceDE w:val="0"/>
        <w:autoSpaceDN w:val="0"/>
        <w:adjustRightInd w:val="0"/>
        <w:ind w:firstLine="0"/>
        <w:outlineLvl w:val="0"/>
      </w:pPr>
    </w:p>
    <w:p w:rsidR="004B452E" w:rsidRPr="00A9700E" w:rsidRDefault="004B452E" w:rsidP="004B452E">
      <w:pPr>
        <w:autoSpaceDE w:val="0"/>
        <w:autoSpaceDN w:val="0"/>
        <w:adjustRightInd w:val="0"/>
        <w:ind w:firstLine="0"/>
      </w:pPr>
      <w:r w:rsidRPr="00A9700E">
        <w:t>Ф.И.О. заявителя ______________________________________________________________</w:t>
      </w:r>
      <w:r w:rsidRPr="00A9700E">
        <w:br/>
        <w:t xml:space="preserve">                        (наименование объединения граждан, в том числе юридического лица)</w:t>
      </w:r>
      <w:r w:rsidRPr="00A9700E">
        <w:br/>
        <w:t>Социальное положение, льготы __________________________________________________</w:t>
      </w:r>
      <w:r w:rsidRPr="00A9700E">
        <w:br/>
        <w:t>Почтовый адрес, телефон _______________________________________________________</w:t>
      </w:r>
      <w:r w:rsidRPr="00A9700E">
        <w:br/>
        <w:t>Содержание обращения __________________________________________________________</w:t>
      </w:r>
      <w:r>
        <w:t>___________________</w:t>
      </w:r>
    </w:p>
    <w:p w:rsidR="004B452E" w:rsidRPr="00A9700E" w:rsidRDefault="004B452E" w:rsidP="004B452E">
      <w:pPr>
        <w:autoSpaceDE w:val="0"/>
        <w:autoSpaceDN w:val="0"/>
        <w:adjustRightInd w:val="0"/>
        <w:ind w:firstLine="0"/>
      </w:pPr>
      <w:r w:rsidRPr="00A9700E">
        <w:lastRenderedPageBreak/>
        <w:t>__________________________________________________________</w:t>
      </w:r>
      <w:r>
        <w:t>_</w:t>
      </w:r>
      <w:r w:rsidRPr="00A9700E">
        <w:t>_________________</w:t>
      </w:r>
      <w:r>
        <w:t>_</w:t>
      </w:r>
    </w:p>
    <w:p w:rsidR="004B452E" w:rsidRPr="00A9700E" w:rsidRDefault="004B452E" w:rsidP="004B452E">
      <w:pPr>
        <w:autoSpaceDE w:val="0"/>
        <w:autoSpaceDN w:val="0"/>
        <w:adjustRightInd w:val="0"/>
        <w:ind w:firstLine="0"/>
      </w:pPr>
      <w:r w:rsidRPr="00A9700E">
        <w:t>___________________________________________________________________________</w:t>
      </w:r>
      <w:r>
        <w:t>_</w:t>
      </w:r>
      <w:r w:rsidRPr="00A9700E">
        <w:t>_</w:t>
      </w:r>
    </w:p>
    <w:p w:rsidR="004B452E" w:rsidRPr="00A9700E" w:rsidRDefault="004B452E" w:rsidP="004B452E">
      <w:pPr>
        <w:autoSpaceDE w:val="0"/>
        <w:autoSpaceDN w:val="0"/>
        <w:adjustRightInd w:val="0"/>
        <w:ind w:firstLine="0"/>
      </w:pPr>
      <w:r w:rsidRPr="00A9700E">
        <w:t>Должность, Ф.И.О. ведущего прием ______________________________________________</w:t>
      </w:r>
    </w:p>
    <w:p w:rsidR="004B452E" w:rsidRPr="00A9700E" w:rsidRDefault="004B452E" w:rsidP="004B452E">
      <w:pPr>
        <w:autoSpaceDE w:val="0"/>
        <w:autoSpaceDN w:val="0"/>
        <w:adjustRightInd w:val="0"/>
        <w:ind w:firstLine="0"/>
      </w:pPr>
      <w:r w:rsidRPr="00A9700E">
        <w:t>Решение, принятое по обращению ________________________________________________</w:t>
      </w:r>
    </w:p>
    <w:p w:rsidR="004B452E" w:rsidRPr="00A9700E" w:rsidRDefault="004B452E" w:rsidP="004B452E">
      <w:pPr>
        <w:autoSpaceDE w:val="0"/>
        <w:autoSpaceDN w:val="0"/>
        <w:adjustRightInd w:val="0"/>
        <w:ind w:firstLine="0"/>
      </w:pPr>
      <w:r w:rsidRPr="00A9700E">
        <w:t>___________________________________________________________________________</w:t>
      </w:r>
      <w:r>
        <w:t>_</w:t>
      </w:r>
    </w:p>
    <w:p w:rsidR="004B452E" w:rsidRPr="00A9700E" w:rsidRDefault="004B452E" w:rsidP="004B452E">
      <w:pPr>
        <w:autoSpaceDE w:val="0"/>
        <w:autoSpaceDN w:val="0"/>
        <w:adjustRightInd w:val="0"/>
        <w:ind w:firstLine="0"/>
      </w:pPr>
      <w:r w:rsidRPr="00A9700E">
        <w:t>__________________________________________________________________________________________________________________________________________________________</w:t>
      </w:r>
    </w:p>
    <w:p w:rsidR="004B452E" w:rsidRPr="00A9700E" w:rsidRDefault="004B452E" w:rsidP="004B452E">
      <w:pPr>
        <w:autoSpaceDE w:val="0"/>
        <w:autoSpaceDN w:val="0"/>
        <w:adjustRightInd w:val="0"/>
        <w:ind w:firstLine="0"/>
      </w:pPr>
      <w:r w:rsidRPr="00A9700E">
        <w:t>_________________________________________________________________________________________________________________________________________________________</w:t>
      </w:r>
    </w:p>
    <w:p w:rsidR="004B452E" w:rsidRPr="00A9700E" w:rsidRDefault="004B452E" w:rsidP="004B452E">
      <w:pPr>
        <w:autoSpaceDE w:val="0"/>
        <w:autoSpaceDN w:val="0"/>
        <w:adjustRightInd w:val="0"/>
        <w:ind w:firstLine="0"/>
      </w:pPr>
      <w:r w:rsidRPr="00A9700E">
        <w:t>_______________________________________ Подпись ведущего прием ________________</w:t>
      </w:r>
    </w:p>
    <w:p w:rsidR="004B452E" w:rsidRPr="00A9700E" w:rsidRDefault="004B452E" w:rsidP="004B452E">
      <w:pPr>
        <w:autoSpaceDE w:val="0"/>
        <w:autoSpaceDN w:val="0"/>
        <w:adjustRightInd w:val="0"/>
        <w:ind w:firstLine="540"/>
        <w:jc w:val="both"/>
      </w:pPr>
    </w:p>
    <w:p w:rsidR="004B452E" w:rsidRPr="00A9700E" w:rsidRDefault="004B452E" w:rsidP="004B452E">
      <w:pPr>
        <w:autoSpaceDE w:val="0"/>
        <w:autoSpaceDN w:val="0"/>
        <w:adjustRightInd w:val="0"/>
        <w:ind w:firstLine="540"/>
        <w:jc w:val="both"/>
      </w:pPr>
    </w:p>
    <w:p w:rsidR="004B452E" w:rsidRPr="00A9700E" w:rsidRDefault="004B452E" w:rsidP="004B452E">
      <w:pPr>
        <w:autoSpaceDE w:val="0"/>
        <w:autoSpaceDN w:val="0"/>
        <w:adjustRightInd w:val="0"/>
        <w:ind w:firstLine="540"/>
        <w:jc w:val="both"/>
      </w:pPr>
    </w:p>
    <w:p w:rsidR="004B452E" w:rsidRPr="00A9700E" w:rsidRDefault="004B452E" w:rsidP="004B452E">
      <w:pPr>
        <w:autoSpaceDE w:val="0"/>
        <w:autoSpaceDN w:val="0"/>
        <w:adjustRightInd w:val="0"/>
        <w:ind w:firstLine="0"/>
        <w:jc w:val="center"/>
        <w:outlineLvl w:val="0"/>
      </w:pPr>
      <w:r w:rsidRPr="00A9700E">
        <w:t>(оборотная сторона карточки)</w:t>
      </w:r>
    </w:p>
    <w:p w:rsidR="004B452E" w:rsidRPr="00A9700E" w:rsidRDefault="004B452E" w:rsidP="004B452E">
      <w:pPr>
        <w:autoSpaceDE w:val="0"/>
        <w:autoSpaceDN w:val="0"/>
        <w:adjustRightInd w:val="0"/>
        <w:ind w:firstLine="540"/>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794"/>
        <w:gridCol w:w="2126"/>
        <w:gridCol w:w="1843"/>
        <w:gridCol w:w="2375"/>
      </w:tblGrid>
      <w:tr w:rsidR="004B452E" w:rsidRPr="00A9700E" w:rsidTr="005D13BA">
        <w:tc>
          <w:tcPr>
            <w:tcW w:w="3794" w:type="dxa"/>
            <w:vMerge w:val="restart"/>
          </w:tcPr>
          <w:p w:rsidR="004B452E" w:rsidRPr="00A9700E" w:rsidRDefault="004B452E" w:rsidP="005D13BA">
            <w:pPr>
              <w:autoSpaceDE w:val="0"/>
              <w:autoSpaceDN w:val="0"/>
              <w:adjustRightInd w:val="0"/>
              <w:ind w:firstLine="0"/>
              <w:jc w:val="center"/>
            </w:pPr>
            <w:r w:rsidRPr="00A9700E">
              <w:t>Ф.И.О. исполнителя</w:t>
            </w:r>
          </w:p>
        </w:tc>
        <w:tc>
          <w:tcPr>
            <w:tcW w:w="6344" w:type="dxa"/>
            <w:gridSpan w:val="3"/>
          </w:tcPr>
          <w:p w:rsidR="004B452E" w:rsidRPr="00A9700E" w:rsidRDefault="004B452E" w:rsidP="005D13BA">
            <w:pPr>
              <w:autoSpaceDE w:val="0"/>
              <w:autoSpaceDN w:val="0"/>
              <w:adjustRightInd w:val="0"/>
              <w:ind w:firstLine="0"/>
              <w:jc w:val="both"/>
            </w:pPr>
            <w:r w:rsidRPr="00A9700E">
              <w:t>Сроки рассмотрения</w:t>
            </w:r>
          </w:p>
        </w:tc>
      </w:tr>
      <w:tr w:rsidR="004B452E" w:rsidRPr="00A9700E" w:rsidTr="005D13BA">
        <w:tc>
          <w:tcPr>
            <w:tcW w:w="3794" w:type="dxa"/>
            <w:vMerge/>
          </w:tcPr>
          <w:p w:rsidR="004B452E" w:rsidRPr="00A9700E" w:rsidRDefault="004B452E" w:rsidP="005D13BA">
            <w:pPr>
              <w:autoSpaceDE w:val="0"/>
              <w:autoSpaceDN w:val="0"/>
              <w:adjustRightInd w:val="0"/>
              <w:ind w:firstLine="0"/>
              <w:jc w:val="both"/>
            </w:pPr>
          </w:p>
        </w:tc>
        <w:tc>
          <w:tcPr>
            <w:tcW w:w="2126" w:type="dxa"/>
          </w:tcPr>
          <w:p w:rsidR="004B452E" w:rsidRPr="00A9700E" w:rsidRDefault="004B452E" w:rsidP="005D13BA">
            <w:pPr>
              <w:autoSpaceDE w:val="0"/>
              <w:autoSpaceDN w:val="0"/>
              <w:adjustRightInd w:val="0"/>
              <w:ind w:firstLine="0"/>
              <w:jc w:val="center"/>
            </w:pPr>
            <w:r w:rsidRPr="00A9700E">
              <w:t>принято в работу</w:t>
            </w:r>
          </w:p>
        </w:tc>
        <w:tc>
          <w:tcPr>
            <w:tcW w:w="1843" w:type="dxa"/>
          </w:tcPr>
          <w:p w:rsidR="004B452E" w:rsidRPr="00A9700E" w:rsidRDefault="004B452E" w:rsidP="005D13BA">
            <w:pPr>
              <w:autoSpaceDE w:val="0"/>
              <w:autoSpaceDN w:val="0"/>
              <w:adjustRightInd w:val="0"/>
              <w:ind w:firstLine="0"/>
              <w:jc w:val="center"/>
            </w:pPr>
            <w:r w:rsidRPr="00A9700E">
              <w:t>Продление срока</w:t>
            </w:r>
          </w:p>
        </w:tc>
        <w:tc>
          <w:tcPr>
            <w:tcW w:w="2375" w:type="dxa"/>
          </w:tcPr>
          <w:p w:rsidR="004B452E" w:rsidRPr="00A9700E" w:rsidRDefault="004B452E" w:rsidP="005D13BA">
            <w:pPr>
              <w:autoSpaceDE w:val="0"/>
              <w:autoSpaceDN w:val="0"/>
              <w:adjustRightInd w:val="0"/>
              <w:ind w:firstLine="0"/>
              <w:jc w:val="center"/>
            </w:pPr>
            <w:r w:rsidRPr="00A9700E">
              <w:t>отметка об исполнении</w:t>
            </w:r>
          </w:p>
        </w:tc>
      </w:tr>
      <w:tr w:rsidR="004B452E" w:rsidRPr="00A9700E" w:rsidTr="005D13BA">
        <w:tc>
          <w:tcPr>
            <w:tcW w:w="3794" w:type="dxa"/>
          </w:tcPr>
          <w:p w:rsidR="004B452E" w:rsidRPr="00A9700E" w:rsidRDefault="004B452E" w:rsidP="005D13BA">
            <w:pPr>
              <w:autoSpaceDE w:val="0"/>
              <w:autoSpaceDN w:val="0"/>
              <w:adjustRightInd w:val="0"/>
              <w:ind w:firstLine="0"/>
              <w:jc w:val="both"/>
            </w:pPr>
          </w:p>
        </w:tc>
        <w:tc>
          <w:tcPr>
            <w:tcW w:w="2126" w:type="dxa"/>
          </w:tcPr>
          <w:p w:rsidR="004B452E" w:rsidRPr="00A9700E" w:rsidRDefault="004B452E" w:rsidP="005D13BA">
            <w:pPr>
              <w:autoSpaceDE w:val="0"/>
              <w:autoSpaceDN w:val="0"/>
              <w:adjustRightInd w:val="0"/>
              <w:ind w:firstLine="0"/>
              <w:jc w:val="both"/>
            </w:pPr>
          </w:p>
        </w:tc>
        <w:tc>
          <w:tcPr>
            <w:tcW w:w="1843" w:type="dxa"/>
          </w:tcPr>
          <w:p w:rsidR="004B452E" w:rsidRPr="00A9700E" w:rsidRDefault="004B452E" w:rsidP="005D13BA">
            <w:pPr>
              <w:autoSpaceDE w:val="0"/>
              <w:autoSpaceDN w:val="0"/>
              <w:adjustRightInd w:val="0"/>
              <w:ind w:firstLine="0"/>
              <w:jc w:val="both"/>
            </w:pPr>
          </w:p>
        </w:tc>
        <w:tc>
          <w:tcPr>
            <w:tcW w:w="2375" w:type="dxa"/>
          </w:tcPr>
          <w:p w:rsidR="004B452E" w:rsidRPr="00A9700E" w:rsidRDefault="004B452E" w:rsidP="005D13BA">
            <w:pPr>
              <w:autoSpaceDE w:val="0"/>
              <w:autoSpaceDN w:val="0"/>
              <w:adjustRightInd w:val="0"/>
              <w:ind w:firstLine="0"/>
              <w:jc w:val="both"/>
            </w:pPr>
          </w:p>
        </w:tc>
      </w:tr>
      <w:tr w:rsidR="004B452E" w:rsidRPr="00A9700E" w:rsidTr="005D13BA">
        <w:tc>
          <w:tcPr>
            <w:tcW w:w="3794" w:type="dxa"/>
          </w:tcPr>
          <w:p w:rsidR="004B452E" w:rsidRPr="00A9700E" w:rsidRDefault="004B452E" w:rsidP="005D13BA">
            <w:pPr>
              <w:autoSpaceDE w:val="0"/>
              <w:autoSpaceDN w:val="0"/>
              <w:adjustRightInd w:val="0"/>
              <w:ind w:firstLine="0"/>
              <w:jc w:val="both"/>
            </w:pPr>
          </w:p>
        </w:tc>
        <w:tc>
          <w:tcPr>
            <w:tcW w:w="2126" w:type="dxa"/>
          </w:tcPr>
          <w:p w:rsidR="004B452E" w:rsidRPr="00A9700E" w:rsidRDefault="004B452E" w:rsidP="005D13BA">
            <w:pPr>
              <w:autoSpaceDE w:val="0"/>
              <w:autoSpaceDN w:val="0"/>
              <w:adjustRightInd w:val="0"/>
              <w:ind w:firstLine="0"/>
              <w:jc w:val="both"/>
            </w:pPr>
          </w:p>
        </w:tc>
        <w:tc>
          <w:tcPr>
            <w:tcW w:w="1843" w:type="dxa"/>
          </w:tcPr>
          <w:p w:rsidR="004B452E" w:rsidRPr="00A9700E" w:rsidRDefault="004B452E" w:rsidP="005D13BA">
            <w:pPr>
              <w:autoSpaceDE w:val="0"/>
              <w:autoSpaceDN w:val="0"/>
              <w:adjustRightInd w:val="0"/>
              <w:ind w:firstLine="0"/>
              <w:jc w:val="both"/>
            </w:pPr>
          </w:p>
        </w:tc>
        <w:tc>
          <w:tcPr>
            <w:tcW w:w="2375" w:type="dxa"/>
          </w:tcPr>
          <w:p w:rsidR="004B452E" w:rsidRPr="00A9700E" w:rsidRDefault="004B452E" w:rsidP="005D13BA">
            <w:pPr>
              <w:autoSpaceDE w:val="0"/>
              <w:autoSpaceDN w:val="0"/>
              <w:adjustRightInd w:val="0"/>
              <w:ind w:firstLine="0"/>
              <w:jc w:val="both"/>
            </w:pPr>
          </w:p>
        </w:tc>
      </w:tr>
      <w:tr w:rsidR="004B452E" w:rsidRPr="00A9700E" w:rsidTr="005D13BA">
        <w:tc>
          <w:tcPr>
            <w:tcW w:w="3794" w:type="dxa"/>
          </w:tcPr>
          <w:p w:rsidR="004B452E" w:rsidRPr="00A9700E" w:rsidRDefault="004B452E" w:rsidP="005D13BA">
            <w:pPr>
              <w:autoSpaceDE w:val="0"/>
              <w:autoSpaceDN w:val="0"/>
              <w:adjustRightInd w:val="0"/>
              <w:ind w:firstLine="0"/>
              <w:jc w:val="both"/>
            </w:pPr>
          </w:p>
        </w:tc>
        <w:tc>
          <w:tcPr>
            <w:tcW w:w="2126" w:type="dxa"/>
          </w:tcPr>
          <w:p w:rsidR="004B452E" w:rsidRPr="00A9700E" w:rsidRDefault="004B452E" w:rsidP="005D13BA">
            <w:pPr>
              <w:autoSpaceDE w:val="0"/>
              <w:autoSpaceDN w:val="0"/>
              <w:adjustRightInd w:val="0"/>
              <w:ind w:firstLine="0"/>
              <w:jc w:val="both"/>
            </w:pPr>
          </w:p>
        </w:tc>
        <w:tc>
          <w:tcPr>
            <w:tcW w:w="1843" w:type="dxa"/>
          </w:tcPr>
          <w:p w:rsidR="004B452E" w:rsidRPr="00A9700E" w:rsidRDefault="004B452E" w:rsidP="005D13BA">
            <w:pPr>
              <w:autoSpaceDE w:val="0"/>
              <w:autoSpaceDN w:val="0"/>
              <w:adjustRightInd w:val="0"/>
              <w:ind w:firstLine="0"/>
              <w:jc w:val="both"/>
            </w:pPr>
          </w:p>
        </w:tc>
        <w:tc>
          <w:tcPr>
            <w:tcW w:w="2375" w:type="dxa"/>
          </w:tcPr>
          <w:p w:rsidR="004B452E" w:rsidRPr="00A9700E" w:rsidRDefault="004B452E" w:rsidP="005D13BA">
            <w:pPr>
              <w:autoSpaceDE w:val="0"/>
              <w:autoSpaceDN w:val="0"/>
              <w:adjustRightInd w:val="0"/>
              <w:ind w:firstLine="0"/>
              <w:jc w:val="both"/>
            </w:pPr>
          </w:p>
        </w:tc>
      </w:tr>
      <w:tr w:rsidR="004B452E" w:rsidRPr="00A9700E" w:rsidTr="005D13BA">
        <w:tc>
          <w:tcPr>
            <w:tcW w:w="3794" w:type="dxa"/>
          </w:tcPr>
          <w:p w:rsidR="004B452E" w:rsidRPr="00A9700E" w:rsidRDefault="004B452E" w:rsidP="005D13BA">
            <w:pPr>
              <w:autoSpaceDE w:val="0"/>
              <w:autoSpaceDN w:val="0"/>
              <w:adjustRightInd w:val="0"/>
              <w:ind w:firstLine="0"/>
              <w:jc w:val="both"/>
            </w:pPr>
          </w:p>
        </w:tc>
        <w:tc>
          <w:tcPr>
            <w:tcW w:w="2126" w:type="dxa"/>
          </w:tcPr>
          <w:p w:rsidR="004B452E" w:rsidRPr="00A9700E" w:rsidRDefault="004B452E" w:rsidP="005D13BA">
            <w:pPr>
              <w:autoSpaceDE w:val="0"/>
              <w:autoSpaceDN w:val="0"/>
              <w:adjustRightInd w:val="0"/>
              <w:ind w:firstLine="0"/>
              <w:jc w:val="both"/>
            </w:pPr>
          </w:p>
        </w:tc>
        <w:tc>
          <w:tcPr>
            <w:tcW w:w="1843" w:type="dxa"/>
          </w:tcPr>
          <w:p w:rsidR="004B452E" w:rsidRPr="00A9700E" w:rsidRDefault="004B452E" w:rsidP="005D13BA">
            <w:pPr>
              <w:autoSpaceDE w:val="0"/>
              <w:autoSpaceDN w:val="0"/>
              <w:adjustRightInd w:val="0"/>
              <w:ind w:firstLine="0"/>
              <w:jc w:val="both"/>
            </w:pPr>
          </w:p>
        </w:tc>
        <w:tc>
          <w:tcPr>
            <w:tcW w:w="2375" w:type="dxa"/>
          </w:tcPr>
          <w:p w:rsidR="004B452E" w:rsidRPr="00A9700E" w:rsidRDefault="004B452E" w:rsidP="005D13BA">
            <w:pPr>
              <w:autoSpaceDE w:val="0"/>
              <w:autoSpaceDN w:val="0"/>
              <w:adjustRightInd w:val="0"/>
              <w:ind w:firstLine="0"/>
              <w:jc w:val="both"/>
            </w:pPr>
          </w:p>
        </w:tc>
      </w:tr>
    </w:tbl>
    <w:p w:rsidR="004B452E" w:rsidRPr="00A9700E" w:rsidRDefault="004B452E" w:rsidP="004B452E">
      <w:pPr>
        <w:autoSpaceDE w:val="0"/>
        <w:autoSpaceDN w:val="0"/>
        <w:adjustRightInd w:val="0"/>
        <w:ind w:firstLine="540"/>
        <w:jc w:val="both"/>
      </w:pPr>
    </w:p>
    <w:p w:rsidR="004B452E" w:rsidRPr="00A9700E" w:rsidRDefault="004B452E" w:rsidP="004B452E">
      <w:pPr>
        <w:autoSpaceDE w:val="0"/>
        <w:autoSpaceDN w:val="0"/>
        <w:adjustRightInd w:val="0"/>
        <w:ind w:firstLine="0"/>
        <w:jc w:val="both"/>
      </w:pPr>
      <w:r w:rsidRPr="00A9700E">
        <w:t>Направлен письменный ответ от ____________ № _____________________________________</w:t>
      </w:r>
    </w:p>
    <w:p w:rsidR="004B452E" w:rsidRPr="00A9700E" w:rsidRDefault="004B452E" w:rsidP="004B452E">
      <w:pPr>
        <w:autoSpaceDE w:val="0"/>
        <w:autoSpaceDN w:val="0"/>
        <w:adjustRightInd w:val="0"/>
        <w:ind w:firstLine="0"/>
        <w:jc w:val="both"/>
      </w:pPr>
    </w:p>
    <w:p w:rsidR="004B452E" w:rsidRPr="00A9700E" w:rsidRDefault="004B452E" w:rsidP="004B452E">
      <w:pPr>
        <w:autoSpaceDE w:val="0"/>
        <w:autoSpaceDN w:val="0"/>
        <w:adjustRightInd w:val="0"/>
        <w:ind w:firstLine="540"/>
        <w:jc w:val="center"/>
      </w:pPr>
      <w:r w:rsidRPr="00A9700E">
        <w:t>Отметки о повторных обращениях</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526"/>
        <w:gridCol w:w="8611"/>
      </w:tblGrid>
      <w:tr w:rsidR="004B452E" w:rsidRPr="00A9700E" w:rsidTr="005D13BA">
        <w:tc>
          <w:tcPr>
            <w:tcW w:w="1526" w:type="dxa"/>
          </w:tcPr>
          <w:p w:rsidR="004B452E" w:rsidRPr="00A9700E" w:rsidRDefault="004B452E" w:rsidP="005D13BA">
            <w:pPr>
              <w:autoSpaceDE w:val="0"/>
              <w:autoSpaceDN w:val="0"/>
              <w:adjustRightInd w:val="0"/>
              <w:ind w:firstLine="0"/>
              <w:jc w:val="center"/>
            </w:pPr>
            <w:r w:rsidRPr="00A9700E">
              <w:t>Дата</w:t>
            </w:r>
          </w:p>
        </w:tc>
        <w:tc>
          <w:tcPr>
            <w:tcW w:w="8612" w:type="dxa"/>
          </w:tcPr>
          <w:p w:rsidR="004B452E" w:rsidRPr="00A9700E" w:rsidRDefault="004B452E" w:rsidP="005D13BA">
            <w:pPr>
              <w:autoSpaceDE w:val="0"/>
              <w:autoSpaceDN w:val="0"/>
              <w:adjustRightInd w:val="0"/>
              <w:ind w:firstLine="0"/>
              <w:jc w:val="center"/>
            </w:pPr>
            <w:r w:rsidRPr="00A9700E">
              <w:t>Решение, принятое по обращению</w:t>
            </w:r>
          </w:p>
        </w:tc>
      </w:tr>
      <w:tr w:rsidR="004B452E" w:rsidRPr="00A9700E" w:rsidTr="005D13BA">
        <w:tc>
          <w:tcPr>
            <w:tcW w:w="1526" w:type="dxa"/>
          </w:tcPr>
          <w:p w:rsidR="004B452E" w:rsidRPr="00A9700E" w:rsidRDefault="004B452E" w:rsidP="005D13BA">
            <w:pPr>
              <w:autoSpaceDE w:val="0"/>
              <w:autoSpaceDN w:val="0"/>
              <w:adjustRightInd w:val="0"/>
              <w:ind w:firstLine="0"/>
              <w:jc w:val="center"/>
            </w:pPr>
          </w:p>
        </w:tc>
        <w:tc>
          <w:tcPr>
            <w:tcW w:w="8612" w:type="dxa"/>
          </w:tcPr>
          <w:p w:rsidR="004B452E" w:rsidRPr="00A9700E" w:rsidRDefault="004B452E" w:rsidP="005D13BA">
            <w:pPr>
              <w:autoSpaceDE w:val="0"/>
              <w:autoSpaceDN w:val="0"/>
              <w:adjustRightInd w:val="0"/>
              <w:ind w:firstLine="0"/>
              <w:jc w:val="center"/>
            </w:pPr>
          </w:p>
        </w:tc>
      </w:tr>
      <w:tr w:rsidR="004B452E" w:rsidRPr="00A9700E" w:rsidTr="005D13BA">
        <w:tc>
          <w:tcPr>
            <w:tcW w:w="1526" w:type="dxa"/>
          </w:tcPr>
          <w:p w:rsidR="004B452E" w:rsidRPr="00A9700E" w:rsidRDefault="004B452E" w:rsidP="005D13BA">
            <w:pPr>
              <w:autoSpaceDE w:val="0"/>
              <w:autoSpaceDN w:val="0"/>
              <w:adjustRightInd w:val="0"/>
              <w:ind w:firstLine="0"/>
              <w:jc w:val="center"/>
            </w:pPr>
          </w:p>
        </w:tc>
        <w:tc>
          <w:tcPr>
            <w:tcW w:w="8612" w:type="dxa"/>
          </w:tcPr>
          <w:p w:rsidR="004B452E" w:rsidRPr="00A9700E" w:rsidRDefault="004B452E" w:rsidP="005D13BA">
            <w:pPr>
              <w:autoSpaceDE w:val="0"/>
              <w:autoSpaceDN w:val="0"/>
              <w:adjustRightInd w:val="0"/>
              <w:ind w:firstLine="0"/>
              <w:jc w:val="center"/>
            </w:pPr>
          </w:p>
        </w:tc>
      </w:tr>
      <w:tr w:rsidR="004B452E" w:rsidRPr="00A9700E" w:rsidTr="005D13BA">
        <w:tc>
          <w:tcPr>
            <w:tcW w:w="1526" w:type="dxa"/>
          </w:tcPr>
          <w:p w:rsidR="004B452E" w:rsidRPr="00A9700E" w:rsidRDefault="004B452E" w:rsidP="005D13BA">
            <w:pPr>
              <w:autoSpaceDE w:val="0"/>
              <w:autoSpaceDN w:val="0"/>
              <w:adjustRightInd w:val="0"/>
              <w:ind w:firstLine="0"/>
              <w:jc w:val="center"/>
            </w:pPr>
          </w:p>
        </w:tc>
        <w:tc>
          <w:tcPr>
            <w:tcW w:w="8612" w:type="dxa"/>
          </w:tcPr>
          <w:p w:rsidR="004B452E" w:rsidRPr="00A9700E" w:rsidRDefault="004B452E" w:rsidP="005D13BA">
            <w:pPr>
              <w:autoSpaceDE w:val="0"/>
              <w:autoSpaceDN w:val="0"/>
              <w:adjustRightInd w:val="0"/>
              <w:ind w:firstLine="0"/>
              <w:jc w:val="center"/>
            </w:pPr>
          </w:p>
        </w:tc>
      </w:tr>
      <w:tr w:rsidR="004B452E" w:rsidRPr="00A9700E" w:rsidTr="005D13BA">
        <w:tc>
          <w:tcPr>
            <w:tcW w:w="1526" w:type="dxa"/>
          </w:tcPr>
          <w:p w:rsidR="004B452E" w:rsidRPr="00A9700E" w:rsidRDefault="004B452E" w:rsidP="005D13BA">
            <w:pPr>
              <w:autoSpaceDE w:val="0"/>
              <w:autoSpaceDN w:val="0"/>
              <w:adjustRightInd w:val="0"/>
              <w:ind w:firstLine="0"/>
              <w:jc w:val="center"/>
            </w:pPr>
          </w:p>
        </w:tc>
        <w:tc>
          <w:tcPr>
            <w:tcW w:w="8612" w:type="dxa"/>
          </w:tcPr>
          <w:p w:rsidR="004B452E" w:rsidRPr="00A9700E" w:rsidRDefault="004B452E" w:rsidP="005D13BA">
            <w:pPr>
              <w:autoSpaceDE w:val="0"/>
              <w:autoSpaceDN w:val="0"/>
              <w:adjustRightInd w:val="0"/>
              <w:ind w:firstLine="0"/>
              <w:jc w:val="center"/>
            </w:pPr>
          </w:p>
        </w:tc>
      </w:tr>
      <w:tr w:rsidR="004B452E" w:rsidRPr="00A9700E" w:rsidTr="005D13BA">
        <w:tc>
          <w:tcPr>
            <w:tcW w:w="1526" w:type="dxa"/>
          </w:tcPr>
          <w:p w:rsidR="004B452E" w:rsidRPr="00A9700E" w:rsidRDefault="004B452E" w:rsidP="005D13BA">
            <w:pPr>
              <w:autoSpaceDE w:val="0"/>
              <w:autoSpaceDN w:val="0"/>
              <w:adjustRightInd w:val="0"/>
              <w:ind w:firstLine="0"/>
              <w:jc w:val="center"/>
            </w:pPr>
          </w:p>
        </w:tc>
        <w:tc>
          <w:tcPr>
            <w:tcW w:w="8612" w:type="dxa"/>
          </w:tcPr>
          <w:p w:rsidR="004B452E" w:rsidRPr="00A9700E" w:rsidRDefault="004B452E" w:rsidP="005D13BA">
            <w:pPr>
              <w:autoSpaceDE w:val="0"/>
              <w:autoSpaceDN w:val="0"/>
              <w:adjustRightInd w:val="0"/>
              <w:ind w:firstLine="0"/>
              <w:jc w:val="center"/>
            </w:pPr>
          </w:p>
        </w:tc>
      </w:tr>
      <w:tr w:rsidR="004B452E" w:rsidRPr="00A9700E" w:rsidTr="005D13BA">
        <w:tc>
          <w:tcPr>
            <w:tcW w:w="1526" w:type="dxa"/>
          </w:tcPr>
          <w:p w:rsidR="004B452E" w:rsidRPr="00A9700E" w:rsidRDefault="004B452E" w:rsidP="005D13BA">
            <w:pPr>
              <w:autoSpaceDE w:val="0"/>
              <w:autoSpaceDN w:val="0"/>
              <w:adjustRightInd w:val="0"/>
              <w:ind w:firstLine="0"/>
              <w:jc w:val="center"/>
            </w:pPr>
          </w:p>
        </w:tc>
        <w:tc>
          <w:tcPr>
            <w:tcW w:w="8612" w:type="dxa"/>
          </w:tcPr>
          <w:p w:rsidR="004B452E" w:rsidRPr="00A9700E" w:rsidRDefault="004B452E" w:rsidP="005D13BA">
            <w:pPr>
              <w:autoSpaceDE w:val="0"/>
              <w:autoSpaceDN w:val="0"/>
              <w:adjustRightInd w:val="0"/>
              <w:ind w:firstLine="0"/>
              <w:jc w:val="center"/>
            </w:pPr>
          </w:p>
        </w:tc>
      </w:tr>
    </w:tbl>
    <w:p w:rsidR="004B452E" w:rsidRPr="00A9700E" w:rsidRDefault="004B452E" w:rsidP="004B452E">
      <w:pPr>
        <w:ind w:firstLine="0"/>
      </w:pPr>
    </w:p>
    <w:p w:rsidR="004B452E" w:rsidRDefault="004B452E" w:rsidP="004B452E"/>
    <w:p w:rsidR="004B452E" w:rsidRPr="004B452E" w:rsidRDefault="004B452E">
      <w:pPr>
        <w:rPr>
          <w:lang w:val="en-US"/>
        </w:rPr>
      </w:pPr>
    </w:p>
    <w:sectPr w:rsidR="004B452E" w:rsidRPr="004B452E" w:rsidSect="004726DC">
      <w:footerReference w:type="even" r:id="rId15"/>
      <w:footerReference w:type="default" r:id="rId16"/>
      <w:pgSz w:w="11906" w:h="16838"/>
      <w:pgMar w:top="284" w:right="567"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F3848" w:rsidRDefault="002F3848" w:rsidP="00DC4711">
      <w:pPr>
        <w:spacing w:line="240" w:lineRule="auto"/>
      </w:pPr>
      <w:r>
        <w:separator/>
      </w:r>
    </w:p>
  </w:endnote>
  <w:endnote w:type="continuationSeparator" w:id="1">
    <w:p w:rsidR="002F3848" w:rsidRDefault="002F3848" w:rsidP="00DC4711">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6F3E" w:rsidRDefault="00620460" w:rsidP="005D13BA">
    <w:pPr>
      <w:pStyle w:val="a5"/>
      <w:framePr w:wrap="around" w:vAnchor="text" w:hAnchor="margin" w:xAlign="right" w:y="1"/>
      <w:rPr>
        <w:rStyle w:val="a7"/>
      </w:rPr>
    </w:pPr>
    <w:r>
      <w:rPr>
        <w:rStyle w:val="a7"/>
      </w:rPr>
      <w:fldChar w:fldCharType="begin"/>
    </w:r>
    <w:r w:rsidR="00A16F3E">
      <w:rPr>
        <w:rStyle w:val="a7"/>
      </w:rPr>
      <w:instrText xml:space="preserve">PAGE  </w:instrText>
    </w:r>
    <w:r>
      <w:rPr>
        <w:rStyle w:val="a7"/>
      </w:rPr>
      <w:fldChar w:fldCharType="end"/>
    </w:r>
  </w:p>
  <w:p w:rsidR="00A16F3E" w:rsidRDefault="00A16F3E" w:rsidP="005D13BA">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6F3E" w:rsidRDefault="00A16F3E" w:rsidP="005D13BA">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F3848" w:rsidRDefault="002F3848" w:rsidP="00DC4711">
      <w:pPr>
        <w:spacing w:line="240" w:lineRule="auto"/>
      </w:pPr>
      <w:r>
        <w:separator/>
      </w:r>
    </w:p>
  </w:footnote>
  <w:footnote w:type="continuationSeparator" w:id="1">
    <w:p w:rsidR="002F3848" w:rsidRDefault="002F3848" w:rsidP="00DC4711">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EC3393"/>
    <w:multiLevelType w:val="hybridMultilevel"/>
    <w:tmpl w:val="F35EDF6C"/>
    <w:lvl w:ilvl="0" w:tplc="B5B0CBFA">
      <w:start w:val="1"/>
      <w:numFmt w:val="upperRoman"/>
      <w:lvlText w:val="%1."/>
      <w:lvlJc w:val="left"/>
      <w:pPr>
        <w:ind w:left="1440" w:hanging="7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characterSpacingControl w:val="doNotCompress"/>
  <w:footnotePr>
    <w:footnote w:id="0"/>
    <w:footnote w:id="1"/>
  </w:footnotePr>
  <w:endnotePr>
    <w:endnote w:id="0"/>
    <w:endnote w:id="1"/>
  </w:endnotePr>
  <w:compat/>
  <w:rsids>
    <w:rsidRoot w:val="000D0EB0"/>
    <w:rsid w:val="00025ED8"/>
    <w:rsid w:val="000352A5"/>
    <w:rsid w:val="000902C9"/>
    <w:rsid w:val="00096E84"/>
    <w:rsid w:val="000A50A4"/>
    <w:rsid w:val="000A6F90"/>
    <w:rsid w:val="000B1C88"/>
    <w:rsid w:val="000C0B7A"/>
    <w:rsid w:val="000C781D"/>
    <w:rsid w:val="000D0EB0"/>
    <w:rsid w:val="0015236A"/>
    <w:rsid w:val="001552FD"/>
    <w:rsid w:val="00174D82"/>
    <w:rsid w:val="001A012C"/>
    <w:rsid w:val="001F0492"/>
    <w:rsid w:val="001F4586"/>
    <w:rsid w:val="002232F0"/>
    <w:rsid w:val="00230ADC"/>
    <w:rsid w:val="00241657"/>
    <w:rsid w:val="00264107"/>
    <w:rsid w:val="0026618E"/>
    <w:rsid w:val="002B0900"/>
    <w:rsid w:val="002B216C"/>
    <w:rsid w:val="002B5E05"/>
    <w:rsid w:val="002F3848"/>
    <w:rsid w:val="002F5910"/>
    <w:rsid w:val="00364B35"/>
    <w:rsid w:val="0037717C"/>
    <w:rsid w:val="003779BF"/>
    <w:rsid w:val="003C42EC"/>
    <w:rsid w:val="00401A64"/>
    <w:rsid w:val="00463437"/>
    <w:rsid w:val="004726DC"/>
    <w:rsid w:val="0047367C"/>
    <w:rsid w:val="004B452E"/>
    <w:rsid w:val="004F12A6"/>
    <w:rsid w:val="00541476"/>
    <w:rsid w:val="005D13BA"/>
    <w:rsid w:val="005F27D0"/>
    <w:rsid w:val="005F3CAC"/>
    <w:rsid w:val="00615EF0"/>
    <w:rsid w:val="00620460"/>
    <w:rsid w:val="006D0B7C"/>
    <w:rsid w:val="006D33A0"/>
    <w:rsid w:val="006D451E"/>
    <w:rsid w:val="006D6589"/>
    <w:rsid w:val="006E75D3"/>
    <w:rsid w:val="006F0936"/>
    <w:rsid w:val="00701DA9"/>
    <w:rsid w:val="0074209A"/>
    <w:rsid w:val="007558EC"/>
    <w:rsid w:val="00762053"/>
    <w:rsid w:val="00762126"/>
    <w:rsid w:val="00793C04"/>
    <w:rsid w:val="00796AC5"/>
    <w:rsid w:val="00863104"/>
    <w:rsid w:val="008A42D3"/>
    <w:rsid w:val="008C1F1A"/>
    <w:rsid w:val="008F21D4"/>
    <w:rsid w:val="00907E2B"/>
    <w:rsid w:val="0093479C"/>
    <w:rsid w:val="00935A46"/>
    <w:rsid w:val="0095205F"/>
    <w:rsid w:val="0096731E"/>
    <w:rsid w:val="00976CA9"/>
    <w:rsid w:val="009A7723"/>
    <w:rsid w:val="009B5197"/>
    <w:rsid w:val="009E4D33"/>
    <w:rsid w:val="009F2985"/>
    <w:rsid w:val="00A16F3E"/>
    <w:rsid w:val="00A32625"/>
    <w:rsid w:val="00A6134F"/>
    <w:rsid w:val="00A76B95"/>
    <w:rsid w:val="00A84771"/>
    <w:rsid w:val="00AD4FD2"/>
    <w:rsid w:val="00B260E4"/>
    <w:rsid w:val="00B26388"/>
    <w:rsid w:val="00B578D6"/>
    <w:rsid w:val="00C13B87"/>
    <w:rsid w:val="00C14C12"/>
    <w:rsid w:val="00C20404"/>
    <w:rsid w:val="00C25A6A"/>
    <w:rsid w:val="00C35A4E"/>
    <w:rsid w:val="00C72BF6"/>
    <w:rsid w:val="00CB15F0"/>
    <w:rsid w:val="00CB543B"/>
    <w:rsid w:val="00D215CA"/>
    <w:rsid w:val="00DA395F"/>
    <w:rsid w:val="00DC4711"/>
    <w:rsid w:val="00F60394"/>
    <w:rsid w:val="00F70BB5"/>
    <w:rsid w:val="00F812AD"/>
    <w:rsid w:val="00FA5E28"/>
    <w:rsid w:val="00FB54F3"/>
    <w:rsid w:val="00FD6680"/>
    <w:rsid w:val="00FF117C"/>
    <w:rsid w:val="00FF6D5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0EB0"/>
    <w:pPr>
      <w:spacing w:after="0" w:line="300" w:lineRule="auto"/>
      <w:ind w:firstLine="720"/>
    </w:pPr>
    <w:rPr>
      <w:rFonts w:ascii="Times New Roman" w:eastAsia="Times New Roman" w:hAnsi="Times New Roman" w:cs="Times New Roman"/>
      <w:sz w:val="24"/>
      <w:szCs w:val="24"/>
      <w:lang w:eastAsia="ru-RU"/>
    </w:rPr>
  </w:style>
  <w:style w:type="paragraph" w:styleId="1">
    <w:name w:val="heading 1"/>
    <w:basedOn w:val="a"/>
    <w:next w:val="a"/>
    <w:link w:val="10"/>
    <w:qFormat/>
    <w:rsid w:val="001F4586"/>
    <w:pPr>
      <w:keepNext/>
      <w:spacing w:before="240" w:after="60" w:line="240" w:lineRule="auto"/>
      <w:ind w:firstLine="709"/>
      <w:outlineLvl w:val="0"/>
    </w:pPr>
    <w:rPr>
      <w:rFonts w:ascii="Arial" w:hAnsi="Arial" w:cs="Arial"/>
      <w:b/>
      <w:bCs/>
      <w:kern w:val="32"/>
      <w:sz w:val="32"/>
      <w:szCs w:val="32"/>
    </w:rPr>
  </w:style>
  <w:style w:type="paragraph" w:styleId="2">
    <w:name w:val="heading 2"/>
    <w:basedOn w:val="a"/>
    <w:next w:val="a"/>
    <w:link w:val="20"/>
    <w:qFormat/>
    <w:rsid w:val="001F4586"/>
    <w:pPr>
      <w:keepNext/>
      <w:spacing w:line="240" w:lineRule="auto"/>
      <w:ind w:firstLine="0"/>
      <w:jc w:val="center"/>
      <w:outlineLvl w:val="1"/>
    </w:pPr>
    <w:rPr>
      <w:rFonts w:ascii="Courier New" w:hAnsi="Courier New"/>
      <w:b/>
      <w:sz w:val="36"/>
      <w:szCs w:val="20"/>
    </w:rPr>
  </w:style>
  <w:style w:type="paragraph" w:styleId="3">
    <w:name w:val="heading 3"/>
    <w:basedOn w:val="a"/>
    <w:next w:val="a"/>
    <w:link w:val="30"/>
    <w:uiPriority w:val="9"/>
    <w:semiHidden/>
    <w:unhideWhenUsed/>
    <w:qFormat/>
    <w:rsid w:val="002B216C"/>
    <w:pPr>
      <w:keepNext/>
      <w:keepLines/>
      <w:spacing w:before="40"/>
      <w:outlineLvl w:val="2"/>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D0EB0"/>
    <w:pPr>
      <w:spacing w:line="240" w:lineRule="auto"/>
      <w:ind w:firstLine="0"/>
      <w:jc w:val="both"/>
    </w:pPr>
  </w:style>
  <w:style w:type="character" w:customStyle="1" w:styleId="a4">
    <w:name w:val="Основной текст Знак"/>
    <w:basedOn w:val="a0"/>
    <w:link w:val="a3"/>
    <w:rsid w:val="000D0EB0"/>
    <w:rPr>
      <w:rFonts w:ascii="Times New Roman" w:eastAsia="Times New Roman" w:hAnsi="Times New Roman" w:cs="Times New Roman"/>
      <w:sz w:val="24"/>
      <w:szCs w:val="24"/>
      <w:lang w:eastAsia="ru-RU"/>
    </w:rPr>
  </w:style>
  <w:style w:type="paragraph" w:styleId="21">
    <w:name w:val="Body Text Indent 2"/>
    <w:basedOn w:val="a"/>
    <w:link w:val="22"/>
    <w:rsid w:val="000D0EB0"/>
    <w:pPr>
      <w:spacing w:line="240" w:lineRule="auto"/>
      <w:ind w:firstLine="708"/>
      <w:jc w:val="both"/>
    </w:pPr>
  </w:style>
  <w:style w:type="character" w:customStyle="1" w:styleId="22">
    <w:name w:val="Основной текст с отступом 2 Знак"/>
    <w:basedOn w:val="a0"/>
    <w:link w:val="21"/>
    <w:rsid w:val="000D0EB0"/>
    <w:rPr>
      <w:rFonts w:ascii="Times New Roman" w:eastAsia="Times New Roman" w:hAnsi="Times New Roman" w:cs="Times New Roman"/>
      <w:sz w:val="24"/>
      <w:szCs w:val="24"/>
      <w:lang w:eastAsia="ru-RU"/>
    </w:rPr>
  </w:style>
  <w:style w:type="paragraph" w:customStyle="1" w:styleId="ConsTitle">
    <w:name w:val="ConsTitle"/>
    <w:rsid w:val="000D0EB0"/>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styleId="a5">
    <w:name w:val="footer"/>
    <w:basedOn w:val="a"/>
    <w:link w:val="a6"/>
    <w:rsid w:val="000D0EB0"/>
    <w:pPr>
      <w:tabs>
        <w:tab w:val="center" w:pos="4677"/>
        <w:tab w:val="right" w:pos="9355"/>
      </w:tabs>
    </w:pPr>
  </w:style>
  <w:style w:type="character" w:customStyle="1" w:styleId="a6">
    <w:name w:val="Нижний колонтитул Знак"/>
    <w:basedOn w:val="a0"/>
    <w:link w:val="a5"/>
    <w:rsid w:val="000D0EB0"/>
    <w:rPr>
      <w:rFonts w:ascii="Times New Roman" w:eastAsia="Times New Roman" w:hAnsi="Times New Roman" w:cs="Times New Roman"/>
      <w:sz w:val="24"/>
      <w:szCs w:val="24"/>
      <w:lang w:eastAsia="ru-RU"/>
    </w:rPr>
  </w:style>
  <w:style w:type="character" w:styleId="a7">
    <w:name w:val="page number"/>
    <w:basedOn w:val="a0"/>
    <w:rsid w:val="000D0EB0"/>
  </w:style>
  <w:style w:type="paragraph" w:styleId="a8">
    <w:name w:val="Balloon Text"/>
    <w:basedOn w:val="a"/>
    <w:link w:val="a9"/>
    <w:uiPriority w:val="99"/>
    <w:semiHidden/>
    <w:unhideWhenUsed/>
    <w:rsid w:val="000D0EB0"/>
    <w:pPr>
      <w:spacing w:line="240" w:lineRule="auto"/>
    </w:pPr>
    <w:rPr>
      <w:rFonts w:ascii="Tahoma" w:hAnsi="Tahoma" w:cs="Tahoma"/>
      <w:sz w:val="16"/>
      <w:szCs w:val="16"/>
    </w:rPr>
  </w:style>
  <w:style w:type="character" w:customStyle="1" w:styleId="a9">
    <w:name w:val="Текст выноски Знак"/>
    <w:basedOn w:val="a0"/>
    <w:link w:val="a8"/>
    <w:uiPriority w:val="99"/>
    <w:semiHidden/>
    <w:rsid w:val="000D0EB0"/>
    <w:rPr>
      <w:rFonts w:ascii="Tahoma" w:eastAsia="Times New Roman" w:hAnsi="Tahoma" w:cs="Tahoma"/>
      <w:sz w:val="16"/>
      <w:szCs w:val="16"/>
      <w:lang w:eastAsia="ru-RU"/>
    </w:rPr>
  </w:style>
  <w:style w:type="character" w:customStyle="1" w:styleId="10">
    <w:name w:val="Заголовок 1 Знак"/>
    <w:basedOn w:val="a0"/>
    <w:link w:val="1"/>
    <w:rsid w:val="001F4586"/>
    <w:rPr>
      <w:rFonts w:ascii="Arial" w:eastAsia="Times New Roman" w:hAnsi="Arial" w:cs="Arial"/>
      <w:b/>
      <w:bCs/>
      <w:kern w:val="32"/>
      <w:sz w:val="32"/>
      <w:szCs w:val="32"/>
      <w:lang w:eastAsia="ru-RU"/>
    </w:rPr>
  </w:style>
  <w:style w:type="character" w:customStyle="1" w:styleId="20">
    <w:name w:val="Заголовок 2 Знак"/>
    <w:basedOn w:val="a0"/>
    <w:link w:val="2"/>
    <w:rsid w:val="001F4586"/>
    <w:rPr>
      <w:rFonts w:ascii="Courier New" w:eastAsia="Times New Roman" w:hAnsi="Courier New" w:cs="Times New Roman"/>
      <w:b/>
      <w:sz w:val="36"/>
      <w:szCs w:val="20"/>
      <w:lang w:eastAsia="ru-RU"/>
    </w:rPr>
  </w:style>
  <w:style w:type="paragraph" w:customStyle="1" w:styleId="aa">
    <w:name w:val="О чем"/>
    <w:basedOn w:val="a"/>
    <w:rsid w:val="001F4586"/>
    <w:pPr>
      <w:spacing w:line="240" w:lineRule="auto"/>
      <w:ind w:left="709" w:firstLine="0"/>
    </w:pPr>
    <w:rPr>
      <w:sz w:val="22"/>
      <w:szCs w:val="20"/>
    </w:rPr>
  </w:style>
  <w:style w:type="paragraph" w:customStyle="1" w:styleId="ab">
    <w:name w:val="текст"/>
    <w:basedOn w:val="a"/>
    <w:rsid w:val="001F4586"/>
    <w:pPr>
      <w:tabs>
        <w:tab w:val="left" w:pos="709"/>
        <w:tab w:val="left" w:pos="7371"/>
      </w:tabs>
      <w:spacing w:line="240" w:lineRule="auto"/>
      <w:ind w:firstLine="0"/>
      <w:jc w:val="both"/>
    </w:pPr>
    <w:rPr>
      <w:sz w:val="28"/>
      <w:szCs w:val="20"/>
    </w:rPr>
  </w:style>
  <w:style w:type="paragraph" w:customStyle="1" w:styleId="ConsPlusCell">
    <w:name w:val="ConsPlusCell"/>
    <w:rsid w:val="004B452E"/>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c">
    <w:name w:val="Hyperlink"/>
    <w:basedOn w:val="a0"/>
    <w:uiPriority w:val="99"/>
    <w:unhideWhenUsed/>
    <w:rsid w:val="004B452E"/>
    <w:rPr>
      <w:color w:val="0000FF"/>
      <w:u w:val="single"/>
    </w:rPr>
  </w:style>
  <w:style w:type="paragraph" w:customStyle="1" w:styleId="Default">
    <w:name w:val="Default"/>
    <w:rsid w:val="004B452E"/>
    <w:pPr>
      <w:autoSpaceDE w:val="0"/>
      <w:autoSpaceDN w:val="0"/>
      <w:adjustRightInd w:val="0"/>
      <w:spacing w:after="0" w:line="240" w:lineRule="auto"/>
    </w:pPr>
    <w:rPr>
      <w:rFonts w:ascii="Calibri" w:hAnsi="Calibri" w:cs="Calibri"/>
      <w:color w:val="000000"/>
      <w:sz w:val="24"/>
      <w:szCs w:val="24"/>
    </w:rPr>
  </w:style>
  <w:style w:type="paragraph" w:customStyle="1" w:styleId="EMPTYCELLSTYLE">
    <w:name w:val="EMPTY_CELL_STYLE"/>
    <w:qFormat/>
    <w:rsid w:val="004B452E"/>
    <w:pPr>
      <w:spacing w:after="0" w:line="240" w:lineRule="auto"/>
    </w:pPr>
    <w:rPr>
      <w:rFonts w:ascii="Times New Roman" w:eastAsia="Times New Roman" w:hAnsi="Times New Roman" w:cs="Times New Roman"/>
      <w:sz w:val="1"/>
      <w:szCs w:val="20"/>
      <w:lang w:eastAsia="ru-RU"/>
    </w:rPr>
  </w:style>
  <w:style w:type="character" w:customStyle="1" w:styleId="30">
    <w:name w:val="Заголовок 3 Знак"/>
    <w:basedOn w:val="a0"/>
    <w:link w:val="3"/>
    <w:uiPriority w:val="9"/>
    <w:semiHidden/>
    <w:rsid w:val="002B216C"/>
    <w:rPr>
      <w:rFonts w:asciiTheme="majorHAnsi" w:eastAsiaTheme="majorEastAsia" w:hAnsiTheme="majorHAnsi" w:cstheme="majorBidi"/>
      <w:color w:val="243F60" w:themeColor="accent1" w:themeShade="7F"/>
      <w:sz w:val="24"/>
      <w:szCs w:val="24"/>
      <w:lang w:eastAsia="ru-RU"/>
    </w:rPr>
  </w:style>
  <w:style w:type="paragraph" w:customStyle="1" w:styleId="p1">
    <w:name w:val="p1"/>
    <w:basedOn w:val="a"/>
    <w:rsid w:val="004726DC"/>
    <w:pPr>
      <w:spacing w:before="100" w:beforeAutospacing="1" w:after="100" w:afterAutospacing="1" w:line="240" w:lineRule="auto"/>
      <w:ind w:firstLine="0"/>
    </w:pPr>
  </w:style>
  <w:style w:type="paragraph" w:styleId="ad">
    <w:name w:val="No Spacing"/>
    <w:uiPriority w:val="1"/>
    <w:qFormat/>
    <w:rsid w:val="004726DC"/>
    <w:pPr>
      <w:spacing w:after="0" w:line="240" w:lineRule="auto"/>
      <w:ind w:firstLine="720"/>
    </w:pPr>
    <w:rPr>
      <w:rFonts w:ascii="Times New Roman" w:eastAsia="Times New Roman" w:hAnsi="Times New Roman" w:cs="Times New Roman"/>
      <w:sz w:val="24"/>
      <w:szCs w:val="24"/>
      <w:lang w:eastAsia="ru-RU"/>
    </w:rPr>
  </w:style>
  <w:style w:type="paragraph" w:customStyle="1" w:styleId="s1">
    <w:name w:val="s_1"/>
    <w:basedOn w:val="a"/>
    <w:rsid w:val="00A32625"/>
    <w:pPr>
      <w:spacing w:before="100" w:beforeAutospacing="1" w:after="100" w:afterAutospacing="1" w:line="240" w:lineRule="auto"/>
      <w:ind w:firstLine="0"/>
    </w:pPr>
  </w:style>
  <w:style w:type="paragraph" w:customStyle="1" w:styleId="s9">
    <w:name w:val="s_9"/>
    <w:basedOn w:val="a"/>
    <w:rsid w:val="00A32625"/>
    <w:pPr>
      <w:spacing w:before="100" w:beforeAutospacing="1" w:after="100" w:afterAutospacing="1" w:line="240" w:lineRule="auto"/>
      <w:ind w:firstLine="0"/>
    </w:pPr>
  </w:style>
</w:styles>
</file>

<file path=word/webSettings.xml><?xml version="1.0" encoding="utf-8"?>
<w:webSettings xmlns:r="http://schemas.openxmlformats.org/officeDocument/2006/relationships" xmlns:w="http://schemas.openxmlformats.org/wordprocessingml/2006/main">
  <w:divs>
    <w:div w:id="157579162">
      <w:bodyDiv w:val="1"/>
      <w:marLeft w:val="0"/>
      <w:marRight w:val="0"/>
      <w:marTop w:val="0"/>
      <w:marBottom w:val="0"/>
      <w:divBdr>
        <w:top w:val="none" w:sz="0" w:space="0" w:color="auto"/>
        <w:left w:val="none" w:sz="0" w:space="0" w:color="auto"/>
        <w:bottom w:val="none" w:sz="0" w:space="0" w:color="auto"/>
        <w:right w:val="none" w:sz="0" w:space="0" w:color="auto"/>
      </w:divBdr>
    </w:div>
    <w:div w:id="1098134123">
      <w:bodyDiv w:val="1"/>
      <w:marLeft w:val="0"/>
      <w:marRight w:val="0"/>
      <w:marTop w:val="0"/>
      <w:marBottom w:val="0"/>
      <w:divBdr>
        <w:top w:val="none" w:sz="0" w:space="0" w:color="auto"/>
        <w:left w:val="none" w:sz="0" w:space="0" w:color="auto"/>
        <w:bottom w:val="none" w:sz="0" w:space="0" w:color="auto"/>
        <w:right w:val="none" w:sz="0" w:space="0" w:color="auto"/>
      </w:divBdr>
    </w:div>
    <w:div w:id="1440685928">
      <w:bodyDiv w:val="1"/>
      <w:marLeft w:val="0"/>
      <w:marRight w:val="0"/>
      <w:marTop w:val="0"/>
      <w:marBottom w:val="0"/>
      <w:divBdr>
        <w:top w:val="none" w:sz="0" w:space="0" w:color="auto"/>
        <w:left w:val="none" w:sz="0" w:space="0" w:color="auto"/>
        <w:bottom w:val="none" w:sz="0" w:space="0" w:color="auto"/>
        <w:right w:val="none" w:sz="0" w:space="0" w:color="auto"/>
      </w:divBdr>
      <w:divsChild>
        <w:div w:id="1987471410">
          <w:marLeft w:val="0"/>
          <w:marRight w:val="0"/>
          <w:marTop w:val="0"/>
          <w:marBottom w:val="0"/>
          <w:divBdr>
            <w:top w:val="none" w:sz="0" w:space="0" w:color="auto"/>
            <w:left w:val="none" w:sz="0" w:space="0" w:color="auto"/>
            <w:bottom w:val="none" w:sz="0" w:space="0" w:color="auto"/>
            <w:right w:val="none" w:sz="0" w:space="0" w:color="auto"/>
          </w:divBdr>
        </w:div>
        <w:div w:id="521162866">
          <w:marLeft w:val="0"/>
          <w:marRight w:val="0"/>
          <w:marTop w:val="0"/>
          <w:marBottom w:val="0"/>
          <w:divBdr>
            <w:top w:val="none" w:sz="0" w:space="0" w:color="auto"/>
            <w:left w:val="none" w:sz="0" w:space="0" w:color="auto"/>
            <w:bottom w:val="none" w:sz="0" w:space="0" w:color="auto"/>
            <w:right w:val="none" w:sz="0" w:space="0" w:color="auto"/>
          </w:divBdr>
          <w:divsChild>
            <w:div w:id="1541436418">
              <w:marLeft w:val="0"/>
              <w:marRight w:val="0"/>
              <w:marTop w:val="0"/>
              <w:marBottom w:val="222"/>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049;n=49786;fld=134;dst=100010" TargetMode="External"/><Relationship Id="rId13" Type="http://schemas.openxmlformats.org/officeDocument/2006/relationships/hyperlink" Target="consultantplus://offline/main?base=LAW;n=103155;fld=134"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main?base=RLAW049;n=49786;fld=134;dst=100228"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49;n=49786;fld=134;dst=100219"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main?base=LAW;n=103155;fld=134;dst=100051" TargetMode="External"/><Relationship Id="rId4" Type="http://schemas.openxmlformats.org/officeDocument/2006/relationships/settings" Target="settings.xml"/><Relationship Id="rId9" Type="http://schemas.openxmlformats.org/officeDocument/2006/relationships/hyperlink" Target="consultantplus://offline/main?base=LAW;n=103155;fld=134;dst=100036" TargetMode="External"/><Relationship Id="rId14" Type="http://schemas.openxmlformats.org/officeDocument/2006/relationships/hyperlink" Target="consultantplus://offline/main?base=LAW;n=103155;fld=134;dst=1000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A25585-0602-47C6-AB8A-EF519ECC8B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514</TotalTime>
  <Pages>16</Pages>
  <Words>5570</Words>
  <Characters>31751</Characters>
  <Application>Microsoft Office Word</Application>
  <DocSecurity>0</DocSecurity>
  <Lines>264</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37247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Бобровская Ольга Михайловна</dc:creator>
  <cp:keywords/>
  <dc:description/>
  <cp:lastModifiedBy>Специалисты</cp:lastModifiedBy>
  <cp:revision>47</cp:revision>
  <cp:lastPrinted>2022-02-28T04:17:00Z</cp:lastPrinted>
  <dcterms:created xsi:type="dcterms:W3CDTF">2016-11-17T03:50:00Z</dcterms:created>
  <dcterms:modified xsi:type="dcterms:W3CDTF">2023-10-27T05:44:00Z</dcterms:modified>
</cp:coreProperties>
</file>