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8"/>
      </w:tblGrid>
      <w:tr w:rsidR="00D0331D" w:rsidRPr="004C2802" w:rsidTr="00E71CCD">
        <w:trPr>
          <w:trHeight w:val="1607"/>
          <w:jc w:val="center"/>
        </w:trPr>
        <w:tc>
          <w:tcPr>
            <w:tcW w:w="9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31D" w:rsidRPr="004C2802" w:rsidRDefault="00D0331D" w:rsidP="00E71CC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  <w:lang w:eastAsia="ar-SA"/>
              </w:rPr>
            </w:pPr>
          </w:p>
          <w:p w:rsidR="00D0331D" w:rsidRPr="004C2802" w:rsidRDefault="00D0331D" w:rsidP="00E71CCD">
            <w:pPr>
              <w:suppressAutoHyphens/>
              <w:spacing w:after="0" w:line="30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72"/>
                <w:szCs w:val="72"/>
                <w:lang w:eastAsia="ar-SA"/>
              </w:rPr>
            </w:pPr>
            <w:r w:rsidRPr="004C2802">
              <w:rPr>
                <w:rFonts w:ascii="Times New Roman" w:eastAsia="Times New Roman" w:hAnsi="Times New Roman" w:cs="Times New Roman"/>
                <w:b/>
                <w:i/>
                <w:sz w:val="72"/>
                <w:szCs w:val="72"/>
                <w:lang w:eastAsia="ru-RU"/>
              </w:rPr>
              <w:t>КУРЬЕР</w:t>
            </w:r>
          </w:p>
        </w:tc>
      </w:tr>
    </w:tbl>
    <w:p w:rsidR="00D0331D" w:rsidRPr="004C2802" w:rsidRDefault="00D0331D" w:rsidP="00D0331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C2802">
        <w:rPr>
          <w:rFonts w:ascii="Times New Roman" w:eastAsia="Times New Roman" w:hAnsi="Times New Roman" w:cs="Times New Roman"/>
          <w:b/>
          <w:i/>
          <w:sz w:val="20"/>
          <w:szCs w:val="24"/>
          <w:lang w:eastAsia="ru-RU"/>
        </w:rPr>
        <w:t xml:space="preserve">--------------------------------- </w:t>
      </w:r>
      <w:r w:rsidRPr="004C28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04</w:t>
      </w:r>
      <w:r w:rsidRPr="004C28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марта</w:t>
      </w:r>
      <w:r w:rsidRPr="004C28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2024 года №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9</w:t>
      </w:r>
      <w:r w:rsidRPr="004C28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(41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</w:t>
      </w:r>
      <w:r w:rsidRPr="004C28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) </w:t>
      </w:r>
      <w:r w:rsidRPr="004C2802">
        <w:rPr>
          <w:rFonts w:ascii="Times New Roman" w:eastAsia="Times New Roman" w:hAnsi="Times New Roman" w:cs="Times New Roman"/>
          <w:b/>
          <w:i/>
          <w:sz w:val="20"/>
          <w:szCs w:val="24"/>
          <w:lang w:eastAsia="ru-RU"/>
        </w:rPr>
        <w:t>---------------------------------</w:t>
      </w:r>
    </w:p>
    <w:p w:rsidR="00D0331D" w:rsidRPr="004C2802" w:rsidRDefault="00D0331D" w:rsidP="00D033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D0331D" w:rsidRPr="004C2802" w:rsidRDefault="00D0331D" w:rsidP="00D0331D">
      <w:pPr>
        <w:pBdr>
          <w:bottom w:val="single" w:sz="12" w:space="1" w:color="auto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0"/>
          <w:szCs w:val="24"/>
          <w:lang w:eastAsia="ru-RU"/>
        </w:rPr>
      </w:pPr>
      <w:r w:rsidRPr="004C2802">
        <w:rPr>
          <w:rFonts w:ascii="Times New Roman" w:eastAsia="Times New Roman" w:hAnsi="Times New Roman" w:cs="Times New Roman"/>
          <w:b/>
          <w:i/>
          <w:sz w:val="20"/>
          <w:szCs w:val="24"/>
          <w:lang w:eastAsia="ru-RU"/>
        </w:rPr>
        <w:t xml:space="preserve">Бюллетень органов местного самоуправления Абрамовского сельсовета </w:t>
      </w:r>
    </w:p>
    <w:p w:rsidR="00D0331D" w:rsidRPr="004C2802" w:rsidRDefault="00D0331D" w:rsidP="00D0331D">
      <w:pPr>
        <w:pBdr>
          <w:bottom w:val="single" w:sz="12" w:space="1" w:color="auto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0"/>
          <w:szCs w:val="24"/>
          <w:lang w:eastAsia="ru-RU"/>
        </w:rPr>
      </w:pPr>
      <w:r w:rsidRPr="004C2802">
        <w:rPr>
          <w:rFonts w:ascii="Times New Roman" w:eastAsia="Times New Roman" w:hAnsi="Times New Roman" w:cs="Times New Roman"/>
          <w:b/>
          <w:i/>
          <w:sz w:val="20"/>
          <w:szCs w:val="24"/>
          <w:lang w:eastAsia="ru-RU"/>
        </w:rPr>
        <w:t>Куйбышевского района Новосибирской области</w:t>
      </w:r>
    </w:p>
    <w:p w:rsidR="00D0331D" w:rsidRPr="004C2802" w:rsidRDefault="00D0331D" w:rsidP="00D0331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0331D" w:rsidRPr="004C2802" w:rsidRDefault="00D0331D" w:rsidP="00D0331D">
      <w:pPr>
        <w:spacing w:line="256" w:lineRule="auto"/>
        <w:ind w:firstLine="567"/>
        <w:rPr>
          <w:rFonts w:ascii="Times New Roman" w:hAnsi="Times New Roman" w:cs="Times New Roman"/>
        </w:rPr>
      </w:pPr>
    </w:p>
    <w:p w:rsidR="00D0331D" w:rsidRPr="004C2802" w:rsidRDefault="00D0331D" w:rsidP="00D0331D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4C2802">
        <w:rPr>
          <w:rFonts w:ascii="Times New Roman" w:eastAsia="Calibri" w:hAnsi="Times New Roman" w:cs="Times New Roman"/>
          <w:color w:val="000000"/>
          <w:sz w:val="20"/>
          <w:szCs w:val="20"/>
        </w:rPr>
        <w:t>СОДЕРЖАНИЕ</w:t>
      </w:r>
    </w:p>
    <w:p w:rsidR="00D0331D" w:rsidRPr="004C2802" w:rsidRDefault="00D0331D" w:rsidP="00885E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D0331D" w:rsidRPr="008B37A9" w:rsidRDefault="00D0331D" w:rsidP="00885E8B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4C2802">
        <w:rPr>
          <w:rFonts w:ascii="Times New Roman" w:eastAsia="Calibri" w:hAnsi="Times New Roman" w:cs="Times New Roman"/>
          <w:sz w:val="20"/>
          <w:szCs w:val="20"/>
          <w:lang w:val="en-US"/>
        </w:rPr>
        <w:t>I</w:t>
      </w:r>
      <w:r w:rsidRPr="004C2802">
        <w:rPr>
          <w:rFonts w:ascii="Times New Roman" w:eastAsia="Calibri" w:hAnsi="Times New Roman" w:cs="Times New Roman"/>
          <w:sz w:val="20"/>
          <w:szCs w:val="20"/>
        </w:rPr>
        <w:t xml:space="preserve">. </w:t>
      </w:r>
      <w:r w:rsidRPr="004C2802">
        <w:rPr>
          <w:rFonts w:ascii="Times New Roman" w:eastAsia="Calibri" w:hAnsi="Times New Roman" w:cs="Times New Roman"/>
          <w:sz w:val="20"/>
          <w:szCs w:val="20"/>
          <w:lang w:eastAsia="ru-RU"/>
        </w:rPr>
        <w:t>МУНИЦИПАЛЬНЫЕ ПРАВОВЫЕ АКТЫ АДМИНИСТРАЦИИ И ГЛАВЫ АБРАМОВСКОГО СЕЛЬСОВЕТА КУЙБЫШЕВСКОГО РАЙОНА НОВОСИБИРСКОЙ ОБЛАСТИ</w:t>
      </w:r>
      <w:r w:rsidR="00FE2EB3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="00FE2EB3">
        <w:rPr>
          <w:rFonts w:ascii="Times New Roman" w:eastAsia="Calibri" w:hAnsi="Times New Roman" w:cs="Times New Roman"/>
          <w:sz w:val="20"/>
          <w:szCs w:val="20"/>
          <w:lang w:eastAsia="ru-RU"/>
        </w:rPr>
        <w:t>……………………………</w:t>
      </w:r>
      <w:r>
        <w:rPr>
          <w:rFonts w:ascii="Times New Roman" w:eastAsia="Calibri" w:hAnsi="Times New Roman" w:cs="Times New Roman"/>
          <w:sz w:val="20"/>
          <w:szCs w:val="20"/>
          <w:lang w:eastAsia="ru-RU"/>
        </w:rPr>
        <w:t>………………………....</w:t>
      </w:r>
      <w:proofErr w:type="gramEnd"/>
      <w:r>
        <w:rPr>
          <w:rFonts w:ascii="Times New Roman" w:eastAsia="Calibri" w:hAnsi="Times New Roman" w:cs="Times New Roman"/>
          <w:sz w:val="20"/>
          <w:szCs w:val="20"/>
        </w:rPr>
        <w:t>стр. 2</w:t>
      </w:r>
    </w:p>
    <w:p w:rsidR="00D0331D" w:rsidRDefault="00D0331D" w:rsidP="00885E8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81560A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Постановление от </w:t>
      </w:r>
      <w:r w:rsidR="00E71CC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28</w:t>
      </w:r>
      <w:r w:rsidRPr="0081560A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.0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2</w:t>
      </w:r>
      <w:r w:rsidRPr="0081560A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.2024 № 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2</w:t>
      </w:r>
      <w:r w:rsidR="00E71CC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6</w:t>
      </w:r>
      <w:r w:rsidRPr="0081560A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«</w:t>
      </w:r>
      <w:r w:rsidR="00E71CCD" w:rsidRPr="00E71CC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Об организации пропуска паводковых вод на территории Абрамовского сельсовета Куйбышевского района Новосибирской области в 2024 </w:t>
      </w:r>
      <w:proofErr w:type="gramStart"/>
      <w:r w:rsidR="00E71CCD" w:rsidRPr="00E71CC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году</w:t>
      </w:r>
      <w:r w:rsidRPr="009F69E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…</w:t>
      </w:r>
      <w:proofErr w:type="gramEnd"/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…</w:t>
      </w:r>
      <w:r w:rsidR="00E71CC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……..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…………………………………</w:t>
      </w:r>
      <w:r w:rsidRPr="0081560A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стр. 2</w:t>
      </w:r>
    </w:p>
    <w:p w:rsidR="00D0331D" w:rsidRDefault="00D0331D" w:rsidP="00885E8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872DE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Постановление от </w:t>
      </w:r>
      <w:r w:rsidR="0084291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01</w:t>
      </w:r>
      <w:r w:rsidRPr="00872DE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.0</w:t>
      </w:r>
      <w:r w:rsidR="0084291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3</w:t>
      </w:r>
      <w:r w:rsidRPr="00872DE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.2024 № 2</w:t>
      </w:r>
      <w:r w:rsidR="0084291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8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«</w:t>
      </w:r>
      <w:r w:rsidR="00E71CCD" w:rsidRPr="00E71CC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 внесении изменений в Программу профилактики рисков причинения вреда (ущерба) охраняемым законом ценностям на 2024 год в сфере муниципального жилищного контроля на территории Абрамовского сельсовета Куйбышевского района Новосибирской области,</w:t>
      </w:r>
      <w:r w:rsidR="00E71CC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у</w:t>
      </w:r>
      <w:r w:rsidR="00E71CCD" w:rsidRPr="00E71CC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твержденную Постановлением от 30.11.2023г № 128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» </w:t>
      </w:r>
      <w:r w:rsidR="00FE2EB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…………………………………………………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………………………………………………………стр. </w:t>
      </w:r>
      <w:r w:rsidR="00E71CC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9</w:t>
      </w:r>
    </w:p>
    <w:p w:rsidR="00E71CCD" w:rsidRPr="004C2802" w:rsidRDefault="00E71CCD" w:rsidP="00885E8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21"/>
          <w:sz w:val="28"/>
          <w:szCs w:val="28"/>
        </w:rPr>
      </w:pPr>
      <w:r w:rsidRPr="004C2802">
        <w:rPr>
          <w:rFonts w:ascii="Times New Roman" w:eastAsia="Calibri" w:hAnsi="Times New Roman" w:cs="Times New Roman"/>
          <w:sz w:val="20"/>
          <w:szCs w:val="20"/>
          <w:lang w:val="en-US"/>
        </w:rPr>
        <w:t>II</w:t>
      </w:r>
      <w:r>
        <w:rPr>
          <w:rFonts w:ascii="Times New Roman" w:eastAsia="Calibri" w:hAnsi="Times New Roman" w:cs="Times New Roman"/>
          <w:sz w:val="20"/>
          <w:szCs w:val="20"/>
        </w:rPr>
        <w:t>.</w:t>
      </w:r>
      <w:r w:rsidR="0084291F">
        <w:rPr>
          <w:rFonts w:ascii="Times New Roman" w:eastAsia="Calibri" w:hAnsi="Times New Roman" w:cs="Times New Roman"/>
          <w:sz w:val="20"/>
          <w:szCs w:val="20"/>
        </w:rPr>
        <w:t xml:space="preserve"> </w:t>
      </w:r>
      <w:bookmarkStart w:id="0" w:name="_GoBack"/>
      <w:bookmarkEnd w:id="0"/>
      <w:r w:rsidRPr="00F342F9">
        <w:rPr>
          <w:rFonts w:ascii="Times New Roman" w:hAnsi="Times New Roman"/>
          <w:sz w:val="20"/>
          <w:szCs w:val="20"/>
        </w:rPr>
        <w:t xml:space="preserve">ОФИЦИАЛЬНЫЕ </w:t>
      </w:r>
      <w:r w:rsidR="00885E8B">
        <w:rPr>
          <w:rFonts w:ascii="Times New Roman" w:hAnsi="Times New Roman"/>
          <w:sz w:val="20"/>
          <w:szCs w:val="20"/>
        </w:rPr>
        <w:t xml:space="preserve"> </w:t>
      </w:r>
      <w:r w:rsidRPr="00F342F9">
        <w:rPr>
          <w:rFonts w:ascii="Times New Roman" w:hAnsi="Times New Roman"/>
          <w:sz w:val="20"/>
          <w:szCs w:val="20"/>
        </w:rPr>
        <w:t>СООБЩЕНИЯ</w:t>
      </w:r>
      <w:r w:rsidR="00885E8B">
        <w:rPr>
          <w:rFonts w:ascii="Times New Roman" w:hAnsi="Times New Roman"/>
          <w:sz w:val="20"/>
          <w:szCs w:val="20"/>
        </w:rPr>
        <w:t xml:space="preserve"> </w:t>
      </w:r>
      <w:r w:rsidRPr="00F342F9">
        <w:rPr>
          <w:rFonts w:ascii="Times New Roman" w:hAnsi="Times New Roman"/>
          <w:sz w:val="20"/>
          <w:szCs w:val="20"/>
        </w:rPr>
        <w:t xml:space="preserve"> И </w:t>
      </w:r>
      <w:r w:rsidR="00885E8B">
        <w:rPr>
          <w:rFonts w:ascii="Times New Roman" w:hAnsi="Times New Roman"/>
          <w:sz w:val="20"/>
          <w:szCs w:val="20"/>
        </w:rPr>
        <w:t xml:space="preserve"> </w:t>
      </w:r>
      <w:r w:rsidRPr="00F342F9">
        <w:rPr>
          <w:rFonts w:ascii="Times New Roman" w:hAnsi="Times New Roman"/>
          <w:sz w:val="20"/>
          <w:szCs w:val="20"/>
        </w:rPr>
        <w:t xml:space="preserve">МАТЕРИАЛЫ </w:t>
      </w:r>
      <w:r w:rsidR="00885E8B">
        <w:rPr>
          <w:rFonts w:ascii="Times New Roman" w:hAnsi="Times New Roman"/>
          <w:sz w:val="20"/>
          <w:szCs w:val="20"/>
        </w:rPr>
        <w:t xml:space="preserve"> </w:t>
      </w:r>
      <w:r w:rsidRPr="00F342F9">
        <w:rPr>
          <w:rFonts w:ascii="Times New Roman" w:hAnsi="Times New Roman"/>
          <w:sz w:val="20"/>
          <w:szCs w:val="20"/>
        </w:rPr>
        <w:t>ОРГАНОВ</w:t>
      </w:r>
      <w:r w:rsidR="00885E8B">
        <w:rPr>
          <w:rFonts w:ascii="Times New Roman" w:hAnsi="Times New Roman"/>
          <w:sz w:val="20"/>
          <w:szCs w:val="20"/>
        </w:rPr>
        <w:t xml:space="preserve"> </w:t>
      </w:r>
      <w:r w:rsidRPr="00F342F9">
        <w:rPr>
          <w:rFonts w:ascii="Times New Roman" w:hAnsi="Times New Roman"/>
          <w:sz w:val="20"/>
          <w:szCs w:val="20"/>
        </w:rPr>
        <w:t xml:space="preserve"> МЕСТНОГО </w:t>
      </w:r>
      <w:r w:rsidR="00885E8B">
        <w:rPr>
          <w:rFonts w:ascii="Times New Roman" w:hAnsi="Times New Roman"/>
          <w:sz w:val="20"/>
          <w:szCs w:val="20"/>
        </w:rPr>
        <w:t xml:space="preserve">  </w:t>
      </w:r>
      <w:r w:rsidRPr="00F342F9">
        <w:rPr>
          <w:rFonts w:ascii="Times New Roman" w:hAnsi="Times New Roman"/>
          <w:sz w:val="20"/>
          <w:szCs w:val="20"/>
        </w:rPr>
        <w:t>САМОУ</w:t>
      </w:r>
      <w:r>
        <w:rPr>
          <w:rFonts w:ascii="Times New Roman" w:hAnsi="Times New Roman"/>
          <w:sz w:val="20"/>
          <w:szCs w:val="20"/>
        </w:rPr>
        <w:t>ПРАВЛЕНИЯ…</w:t>
      </w:r>
      <w:r w:rsidR="00FE2EB3">
        <w:rPr>
          <w:rFonts w:ascii="Times New Roman" w:hAnsi="Times New Roman"/>
          <w:sz w:val="20"/>
          <w:szCs w:val="20"/>
        </w:rPr>
        <w:t>………</w:t>
      </w:r>
      <w:r w:rsidR="00885E8B">
        <w:rPr>
          <w:rFonts w:ascii="Times New Roman" w:hAnsi="Times New Roman"/>
          <w:sz w:val="20"/>
          <w:szCs w:val="20"/>
        </w:rPr>
        <w:t>………………………………………………………………………………………….</w:t>
      </w:r>
      <w:r>
        <w:rPr>
          <w:rFonts w:ascii="Times New Roman" w:hAnsi="Times New Roman"/>
          <w:sz w:val="20"/>
          <w:szCs w:val="20"/>
        </w:rPr>
        <w:t>стр.</w:t>
      </w:r>
      <w:r w:rsidR="00885E8B">
        <w:rPr>
          <w:rFonts w:ascii="Times New Roman" w:hAnsi="Times New Roman"/>
          <w:sz w:val="20"/>
          <w:szCs w:val="20"/>
        </w:rPr>
        <w:t xml:space="preserve"> 11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D0331D" w:rsidRDefault="00D0331D" w:rsidP="00D0331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D0331D" w:rsidRDefault="00D0331D" w:rsidP="00D0331D">
      <w:pPr>
        <w:ind w:firstLine="567"/>
      </w:pPr>
    </w:p>
    <w:p w:rsidR="00D0331D" w:rsidRDefault="00D0331D" w:rsidP="00D0331D"/>
    <w:p w:rsidR="00D0331D" w:rsidRDefault="00D0331D" w:rsidP="00D0331D"/>
    <w:p w:rsidR="00D0331D" w:rsidRDefault="00D0331D" w:rsidP="00D0331D"/>
    <w:p w:rsidR="00D0331D" w:rsidRDefault="00D0331D" w:rsidP="00D0331D"/>
    <w:p w:rsidR="00D0331D" w:rsidRDefault="00D0331D" w:rsidP="00D0331D"/>
    <w:p w:rsidR="00D0331D" w:rsidRDefault="00D0331D" w:rsidP="00D0331D"/>
    <w:p w:rsidR="00D0331D" w:rsidRDefault="00D0331D" w:rsidP="00D0331D"/>
    <w:p w:rsidR="00D0331D" w:rsidRDefault="00D0331D" w:rsidP="00D0331D"/>
    <w:p w:rsidR="00D0331D" w:rsidRDefault="00D0331D" w:rsidP="00D0331D"/>
    <w:p w:rsidR="00D0331D" w:rsidRDefault="00D0331D" w:rsidP="00D0331D"/>
    <w:p w:rsidR="00E71CCD" w:rsidRDefault="00E71CCD" w:rsidP="00D0331D"/>
    <w:p w:rsidR="00E71CCD" w:rsidRDefault="00E71CCD" w:rsidP="00D0331D"/>
    <w:p w:rsidR="00E71CCD" w:rsidRDefault="00E71CCD" w:rsidP="00D0331D"/>
    <w:p w:rsidR="00E71CCD" w:rsidRDefault="00E71CCD" w:rsidP="00D0331D"/>
    <w:p w:rsidR="00E71CCD" w:rsidRDefault="00E71CCD" w:rsidP="00D0331D"/>
    <w:p w:rsidR="00E71CCD" w:rsidRDefault="00E71CCD" w:rsidP="00D0331D"/>
    <w:p w:rsidR="00E71CCD" w:rsidRDefault="00E71CCD" w:rsidP="00D0331D"/>
    <w:p w:rsidR="00E71CCD" w:rsidRDefault="00E71CCD" w:rsidP="00D0331D"/>
    <w:p w:rsidR="00D0331D" w:rsidRPr="008B37A9" w:rsidRDefault="00D0331D" w:rsidP="00E71CCD">
      <w:pPr>
        <w:spacing w:line="240" w:lineRule="auto"/>
        <w:ind w:firstLine="567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4C2802">
        <w:rPr>
          <w:rFonts w:ascii="Times New Roman" w:eastAsia="Calibri" w:hAnsi="Times New Roman" w:cs="Times New Roman"/>
          <w:sz w:val="20"/>
          <w:szCs w:val="20"/>
          <w:lang w:val="en-US"/>
        </w:rPr>
        <w:lastRenderedPageBreak/>
        <w:t>I</w:t>
      </w:r>
      <w:r w:rsidRPr="004C2802">
        <w:rPr>
          <w:rFonts w:ascii="Times New Roman" w:eastAsia="Calibri" w:hAnsi="Times New Roman" w:cs="Times New Roman"/>
          <w:sz w:val="20"/>
          <w:szCs w:val="20"/>
        </w:rPr>
        <w:t xml:space="preserve">. </w:t>
      </w:r>
      <w:r w:rsidRPr="004C2802">
        <w:rPr>
          <w:rFonts w:ascii="Times New Roman" w:eastAsia="Calibri" w:hAnsi="Times New Roman" w:cs="Times New Roman"/>
          <w:sz w:val="20"/>
          <w:szCs w:val="20"/>
          <w:lang w:eastAsia="ru-RU"/>
        </w:rPr>
        <w:t>МУНИЦИПАЛЬНЫЕ ПРАВОВЫЕ АКТЫ АДМИНИСТРАЦИИ И ГЛАВЫ АБРАМОВСКОГО СЕЛЬСОВЕТА КУЙБЫШЕВСК</w:t>
      </w:r>
      <w:r>
        <w:rPr>
          <w:rFonts w:ascii="Times New Roman" w:eastAsia="Calibri" w:hAnsi="Times New Roman" w:cs="Times New Roman"/>
          <w:sz w:val="20"/>
          <w:szCs w:val="20"/>
          <w:lang w:eastAsia="ru-RU"/>
        </w:rPr>
        <w:t>ОГО РАЙОНА НОВОСИБИРСКОЙ ОБЛАСТИ</w:t>
      </w: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АДМИНИСТРАЦИЯ</w:t>
      </w: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АБРАМОВСКОГО СЕЛЬСОВЕТА</w:t>
      </w: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КУЙБЫШЕВСКОГО РАЙОНА</w:t>
      </w: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НОВОСИБИРСКОЙ ОБЛАСТИ</w:t>
      </w: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ПОСТАНОВЛЕНИЕ</w:t>
      </w: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с. Абрамово</w:t>
      </w: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28.02.2024                                                                                                                                № 26</w:t>
      </w: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Об организации пропуска </w:t>
      </w:r>
      <w:r w:rsidRPr="00E71C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паводковых вод  </w:t>
      </w: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на территории </w:t>
      </w:r>
      <w:r w:rsidRPr="00E71C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Абрамовского сельсовета </w:t>
      </w: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Куйбышевского района </w:t>
      </w:r>
      <w:r w:rsidRPr="00E71C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Новосибирской области в 2024 году</w:t>
      </w: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</w:t>
      </w: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соответствии со ст.11 Федерального закона от 21.12.1994 № 68-ФЗ «О защите населения и территории от чрезвычайных ситуаций природного и техногенного характера», «Законом Новосибирской области от 13.12.2006 № 63-ОЗ «О защите населения и территории Новосибирской области от чрезвычайных ситуаций межмуниципального и регионального характера», в целях снижения риска возникновения чрезвычайных ситуаций, связанных с весенним половодьем, и уменьшения последствий при их возникновении, обеспечения защиты населения и объектов экономики от весеннего паводка на территории Абрамовского сельсовета Новосибирской области в 2024 году.</w:t>
      </w:r>
    </w:p>
    <w:p w:rsidR="00E71CCD" w:rsidRPr="00E71CCD" w:rsidRDefault="00E71CCD" w:rsidP="00E71CC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ПОСТАНОВЛЯЕТ:</w:t>
      </w:r>
    </w:p>
    <w:p w:rsidR="00E71CCD" w:rsidRPr="00E71CCD" w:rsidRDefault="00E71CCD" w:rsidP="00E71CC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1.Создать комиссию по организации </w:t>
      </w:r>
      <w:proofErr w:type="spellStart"/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противопаводковых</w:t>
      </w:r>
      <w:proofErr w:type="spellEnd"/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мероприятий (приложение 1).</w:t>
      </w:r>
    </w:p>
    <w:p w:rsidR="00E71CCD" w:rsidRPr="00E71CCD" w:rsidRDefault="00E71CCD" w:rsidP="00E71CC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2.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Утвердить план мероприятий по </w:t>
      </w: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смяг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чению рисков и реагированию на </w:t>
      </w: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чрезвычайные ситуации, обусловленных паводковыми явлениями на территории сельсовета в 2024 году (приложение 2).</w:t>
      </w:r>
    </w:p>
    <w:p w:rsidR="00E71CCD" w:rsidRPr="00E71CCD" w:rsidRDefault="00E71CCD" w:rsidP="00E71CCD">
      <w:pPr>
        <w:spacing w:after="0" w:line="240" w:lineRule="auto"/>
        <w:ind w:left="97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3. Определить:</w:t>
      </w:r>
    </w:p>
    <w:p w:rsidR="00E71CCD" w:rsidRPr="00E71CCD" w:rsidRDefault="00E71CCD" w:rsidP="00E71CCD">
      <w:pPr>
        <w:spacing w:after="0" w:line="240" w:lineRule="auto"/>
        <w:ind w:left="97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3.1 Состав сил и средств, привлекаемых для выполнения </w:t>
      </w:r>
      <w:proofErr w:type="spellStart"/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противопаводковых</w:t>
      </w:r>
      <w:proofErr w:type="spellEnd"/>
    </w:p>
    <w:p w:rsidR="00E71CCD" w:rsidRPr="00E71CCD" w:rsidRDefault="00E71CCD" w:rsidP="00E71C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мероприятий </w:t>
      </w: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период весеннего паводка в 2024 году (приложение 3);                       </w:t>
      </w:r>
    </w:p>
    <w:p w:rsidR="00E71CCD" w:rsidRPr="00E71CCD" w:rsidRDefault="00E71CCD" w:rsidP="00E71C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3.2. Пункты временного размещения эвакуируемого </w:t>
      </w:r>
      <w:proofErr w:type="gramStart"/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населения  при</w:t>
      </w:r>
      <w:proofErr w:type="gramEnd"/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возникновении ЧС,  обусловленных паводковыми явлениями (приложение 4);</w:t>
      </w:r>
    </w:p>
    <w:p w:rsidR="00E71CCD" w:rsidRPr="00E71CCD" w:rsidRDefault="00E71CCD" w:rsidP="00E71CCD">
      <w:p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3.3. Схему оповещения и связи на период проведения </w:t>
      </w:r>
      <w:proofErr w:type="spellStart"/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противопаводковых</w:t>
      </w:r>
      <w:proofErr w:type="spellEnd"/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мероприятий</w:t>
      </w:r>
    </w:p>
    <w:p w:rsidR="00E71CCD" w:rsidRPr="00E71CCD" w:rsidRDefault="00E71CCD" w:rsidP="00E71C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(приложение 5);</w:t>
      </w:r>
    </w:p>
    <w:p w:rsidR="00E71CCD" w:rsidRPr="00E71CCD" w:rsidRDefault="00E71CCD" w:rsidP="00E71CC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4. Составить </w:t>
      </w:r>
      <w:proofErr w:type="gramStart"/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список  граждан</w:t>
      </w:r>
      <w:proofErr w:type="gramEnd"/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проживающих в зоне возможного подтопления  (приложение 6).           </w:t>
      </w:r>
    </w:p>
    <w:p w:rsidR="00E71CCD" w:rsidRPr="00E71CCD" w:rsidRDefault="00E71CCD" w:rsidP="00E71CC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5.Обследовать и </w:t>
      </w:r>
      <w:proofErr w:type="gramStart"/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провести  своевременную</w:t>
      </w:r>
      <w:proofErr w:type="gramEnd"/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очистку водопропускных труб в населенных пунктах от мусора и наледи.</w:t>
      </w:r>
    </w:p>
    <w:p w:rsidR="00E71CCD" w:rsidRPr="00E71CCD" w:rsidRDefault="00E71CCD" w:rsidP="00E71CC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6. Рекомендовать:</w:t>
      </w:r>
    </w:p>
    <w:p w:rsidR="00E71CCD" w:rsidRPr="00E71CCD" w:rsidRDefault="00E71CCD" w:rsidP="00E71CC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6.1. Организациям и учреждениям   провести очистку кюветов и зданий, а также ликвидировать искусственные </w:t>
      </w:r>
      <w:proofErr w:type="gramStart"/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сооружения  от</w:t>
      </w:r>
      <w:proofErr w:type="gramEnd"/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снега;</w:t>
      </w:r>
    </w:p>
    <w:p w:rsidR="00E71CCD" w:rsidRPr="00E71CCD" w:rsidRDefault="00E71CCD" w:rsidP="00E71CC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6.2. Жителям сел очистить придомовую территорию от накоплений снега.  </w:t>
      </w:r>
    </w:p>
    <w:p w:rsidR="00E71CCD" w:rsidRPr="00E71CCD" w:rsidRDefault="00E71CCD" w:rsidP="00E71CC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7. Организовать и провести комплекс мероприятий по проверке и укреплению водозащитной дамбы в наиболее опасных </w:t>
      </w:r>
      <w:proofErr w:type="gramStart"/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местах,  препятствующих</w:t>
      </w:r>
      <w:proofErr w:type="gramEnd"/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пропуску паводковых вод.</w:t>
      </w:r>
    </w:p>
    <w:p w:rsidR="00E71CCD" w:rsidRPr="00E71CCD" w:rsidRDefault="00E71CCD" w:rsidP="00E71CC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8. Копии постановления направить руководителям учреждений и организаций.</w:t>
      </w:r>
    </w:p>
    <w:p w:rsidR="00E71CCD" w:rsidRPr="00E71CCD" w:rsidRDefault="00E71CCD" w:rsidP="00E71CC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9. Опубликовать данное постановление в бюллетене органа местного самоуправления «Курьер» и на официальном сайте </w:t>
      </w:r>
      <w:r w:rsidRPr="00E71C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Абрамовского сельсовета в сети Интернет.</w:t>
      </w:r>
    </w:p>
    <w:p w:rsidR="00E71CCD" w:rsidRPr="00E71CCD" w:rsidRDefault="00E71CCD" w:rsidP="00E71CC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10. Контроль за исполнением постановления оставляю за собой.</w:t>
      </w:r>
    </w:p>
    <w:p w:rsidR="00E71CCD" w:rsidRPr="00E71CCD" w:rsidRDefault="00E71CCD" w:rsidP="00E71CC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Абрамовского сельсовета</w:t>
      </w: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Куйбышевского района</w:t>
      </w: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Новосибирской области               </w:t>
      </w: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</w:t>
      </w: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                                                          В.В. Макаров</w:t>
      </w: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                                                                                                         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№ </w:t>
      </w: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к постановлению администрации</w:t>
      </w: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Абрамовского сельсовета</w:t>
      </w: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от 28.02.2024 № 26</w:t>
      </w: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СОСТАВ </w:t>
      </w: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комиссии по организации </w:t>
      </w:r>
      <w:proofErr w:type="spellStart"/>
      <w:r w:rsidRPr="00E71C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противопаводковых</w:t>
      </w:r>
      <w:proofErr w:type="spellEnd"/>
      <w:r w:rsidRPr="00E71C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мероприятий </w:t>
      </w: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675"/>
        <w:gridCol w:w="2552"/>
        <w:gridCol w:w="3118"/>
        <w:gridCol w:w="1292"/>
        <w:gridCol w:w="2236"/>
      </w:tblGrid>
      <w:tr w:rsidR="00E71CCD" w:rsidRPr="00E71CCD" w:rsidTr="00E71CC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фамилия, 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имя, отчество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должность, 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место работы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телефон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служебный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адрес,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телефона</w:t>
            </w:r>
          </w:p>
        </w:tc>
      </w:tr>
      <w:tr w:rsidR="00E71CCD" w:rsidRPr="00E71CCD" w:rsidTr="00E71CCD">
        <w:trPr>
          <w:trHeight w:val="8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Макаров В.В.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председатель комиссии,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Глава Абрамовского сельсовета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39-121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с.Абрамово</w:t>
            </w:r>
            <w:proofErr w:type="spell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        ул. Городская 37,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8-913-740-69-84</w:t>
            </w:r>
          </w:p>
        </w:tc>
      </w:tr>
      <w:tr w:rsidR="00E71CCD" w:rsidRPr="00E71CCD" w:rsidTr="00E71CC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Починяева И.С.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специалист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разряда администрации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39-400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с.Абрамово</w:t>
            </w:r>
            <w:proofErr w:type="spellEnd"/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ул.Советская</w:t>
            </w:r>
            <w:proofErr w:type="spell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46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8-913-905-06-54</w:t>
            </w:r>
          </w:p>
        </w:tc>
      </w:tr>
      <w:tr w:rsidR="00E71CCD" w:rsidRPr="00E71CCD" w:rsidTr="00E71CC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Устюгова Г.П.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специалист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разряда администрации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39-400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с.Абрамово</w:t>
            </w:r>
            <w:proofErr w:type="spell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ул.Школьная</w:t>
            </w:r>
            <w:proofErr w:type="spell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43-2, 39-259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8-913-383-07-29</w:t>
            </w:r>
          </w:p>
        </w:tc>
      </w:tr>
      <w:tr w:rsidR="00E71CCD" w:rsidRPr="00E71CCD" w:rsidTr="00E71CC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Щученко В.В.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специалист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 разряда  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администрации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39-137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с.Абрамово</w:t>
            </w:r>
            <w:proofErr w:type="spellEnd"/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ул.Школьная</w:t>
            </w:r>
            <w:proofErr w:type="spell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4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8-913-202-06-93</w:t>
            </w:r>
          </w:p>
        </w:tc>
      </w:tr>
      <w:tr w:rsidR="00E71CCD" w:rsidRPr="00E71CCD" w:rsidTr="00E71CC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Гребенников Иван Владимирович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(по согласованию)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Зам.директора</w:t>
            </w:r>
            <w:proofErr w:type="spellEnd"/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ООО «Русь»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39-136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8-913-455-47-35</w:t>
            </w:r>
          </w:p>
        </w:tc>
      </w:tr>
      <w:tr w:rsidR="00E71CCD" w:rsidRPr="00E71CCD" w:rsidTr="00E71CC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Чепуркин А.О.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(по согласованию)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директор МКОУ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«Абрамовская СОШ»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39-131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г.Куйбышев</w:t>
            </w:r>
            <w:proofErr w:type="spellEnd"/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ул.И.Сусанина,13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т.63-415</w:t>
            </w:r>
          </w:p>
        </w:tc>
      </w:tr>
      <w:tr w:rsidR="00E71CCD" w:rsidRPr="00E71CCD" w:rsidTr="00E71CCD">
        <w:trPr>
          <w:trHeight w:val="10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Вингольц Е.П.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(по согласованию)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Заведующая отделением милосердия для престарелых и инвалидов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(МБУ КЦСОН)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39-248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(39-247)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с. Нагорное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ул.Омская</w:t>
            </w:r>
            <w:proofErr w:type="spell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26-1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8-913-983-2940 </w:t>
            </w:r>
          </w:p>
        </w:tc>
      </w:tr>
      <w:tr w:rsidR="00E71CCD" w:rsidRPr="00E71CCD" w:rsidTr="00E71CCD">
        <w:trPr>
          <w:trHeight w:val="10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Шитов О.В.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(по согласованию)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Директор МУП Куйбышевского района «Энергия»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62-004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8-913-700-50-67</w:t>
            </w:r>
          </w:p>
        </w:tc>
      </w:tr>
    </w:tbl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№ </w:t>
      </w: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 </w:t>
      </w: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к постановлению администрации </w:t>
      </w: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Абрамовского сельсовета</w:t>
      </w: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от 28.02.2024 № 26       </w:t>
      </w: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</w:t>
      </w: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ПЛАН</w:t>
      </w: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мероприятий по смягчению рисков и реагированию </w:t>
      </w:r>
      <w:proofErr w:type="gramStart"/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на  чрезвычайные</w:t>
      </w:r>
      <w:proofErr w:type="gramEnd"/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ситуации, </w:t>
      </w: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обусловленных паводковыми </w:t>
      </w:r>
      <w:proofErr w:type="gramStart"/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явлениями  на</w:t>
      </w:r>
      <w:proofErr w:type="gramEnd"/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территории</w:t>
      </w: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Абрамовского сельсовета в 2024 году</w:t>
      </w: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671"/>
        <w:gridCol w:w="5958"/>
        <w:gridCol w:w="1495"/>
        <w:gridCol w:w="2094"/>
      </w:tblGrid>
      <w:tr w:rsidR="00E71CCD" w:rsidRPr="00E71CCD" w:rsidTr="00E71CCD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 мероприятий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Срок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исполнения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Исполнители</w:t>
            </w:r>
          </w:p>
        </w:tc>
      </w:tr>
      <w:tr w:rsidR="00E71CCD" w:rsidRPr="00E71CCD" w:rsidTr="00E71CCD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Определение </w:t>
            </w:r>
            <w:proofErr w:type="gram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состава  сил</w:t>
            </w:r>
            <w:proofErr w:type="gram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средств, привлекаемых для выполнения </w:t>
            </w: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противопаводковых</w:t>
            </w:r>
            <w:proofErr w:type="spell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мероприятий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28.02.2024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Глава  Абрамовского</w:t>
            </w:r>
            <w:proofErr w:type="gram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сельсовета </w:t>
            </w:r>
          </w:p>
        </w:tc>
      </w:tr>
      <w:tr w:rsidR="00E71CCD" w:rsidRPr="00E71CCD" w:rsidTr="00E71CCD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Содержание в исправном техническом </w:t>
            </w:r>
            <w:proofErr w:type="gram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состоянии,  имеющуюся</w:t>
            </w:r>
            <w:proofErr w:type="gram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технику, привлекаемую для ликвидации последствий весеннего паводка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течение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паводкового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периода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Администрация  с</w:t>
            </w:r>
            <w:proofErr w:type="gram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/с,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ООО «Русь»</w:t>
            </w:r>
          </w:p>
        </w:tc>
      </w:tr>
      <w:tr w:rsidR="00E71CCD" w:rsidRPr="00E71CCD" w:rsidTr="00E71CCD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Осуществление контроля за исправным состоянием водосбросных устройств;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Обследование состояния ГТС (своевременная очистка от мусора, вырубка растительности способствующей разрушению сооружения,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течение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паводкового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периода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Администрация сельсовета</w:t>
            </w:r>
          </w:p>
        </w:tc>
      </w:tr>
      <w:tr w:rsidR="00E71CCD" w:rsidRPr="00E71CCD" w:rsidTr="00E71CCD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Проведение своевременной очистки в населенных пунктах водопропускных труб от мусора и наледи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течение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паводкового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периода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Администрация с/с, организации, учреждения</w:t>
            </w:r>
          </w:p>
        </w:tc>
      </w:tr>
      <w:tr w:rsidR="00E71CCD" w:rsidRPr="00E71CCD" w:rsidTr="00E71CCD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Уточнение списка граждан, проживающих в </w:t>
            </w:r>
            <w:proofErr w:type="gram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зоне  возможного</w:t>
            </w:r>
            <w:proofErr w:type="gram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подтопления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28.02.2024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Администрация сельсовета</w:t>
            </w:r>
          </w:p>
        </w:tc>
      </w:tr>
      <w:tr w:rsidR="00E71CCD" w:rsidRPr="00E71CCD" w:rsidTr="00E71CCD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Определение пункта временного размещения эвакуируемого </w:t>
            </w:r>
            <w:proofErr w:type="gram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населения  в</w:t>
            </w:r>
            <w:proofErr w:type="gram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случае подтопления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01.02.2024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Администрация Абрамовского сельсовета (МКОУ «Абрамовская СОШ»)</w:t>
            </w:r>
          </w:p>
        </w:tc>
      </w:tr>
      <w:tr w:rsidR="00E71CCD" w:rsidRPr="00E71CCD" w:rsidTr="00E71CCD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Организация информирования населения о складывающейся обстановке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течение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паводкового периода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Администрация с/с,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Совет депутатов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71CCD" w:rsidRPr="00E71CCD" w:rsidTr="00E71CCD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Информирование КЧС и ГО Куйбышевского района о проводимых мероприятиях и складывающейся обстановке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течение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паводкового периода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Администрация с/с</w:t>
            </w:r>
          </w:p>
        </w:tc>
      </w:tr>
    </w:tbl>
    <w:p w:rsidR="00E71CCD" w:rsidRPr="00E71CCD" w:rsidRDefault="00E71CCD" w:rsidP="00E71CCD">
      <w:pPr>
        <w:tabs>
          <w:tab w:val="center" w:pos="4960"/>
          <w:tab w:val="right" w:pos="9921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                                          </w:t>
      </w:r>
    </w:p>
    <w:p w:rsidR="00E71CCD" w:rsidRPr="00E71CCD" w:rsidRDefault="00E71CCD" w:rsidP="00E71CCD">
      <w:pPr>
        <w:tabs>
          <w:tab w:val="center" w:pos="4960"/>
          <w:tab w:val="right" w:pos="9921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</w:t>
      </w:r>
    </w:p>
    <w:p w:rsidR="00E71CCD" w:rsidRPr="00E71CCD" w:rsidRDefault="00E71CCD" w:rsidP="00E71CCD">
      <w:pPr>
        <w:tabs>
          <w:tab w:val="center" w:pos="4960"/>
          <w:tab w:val="right" w:pos="9921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tabs>
          <w:tab w:val="center" w:pos="4960"/>
          <w:tab w:val="right" w:pos="9921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tabs>
          <w:tab w:val="center" w:pos="4960"/>
          <w:tab w:val="right" w:pos="9921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tabs>
          <w:tab w:val="center" w:pos="4960"/>
          <w:tab w:val="right" w:pos="9921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Default="00E71CCD" w:rsidP="00E71CCD">
      <w:pPr>
        <w:tabs>
          <w:tab w:val="center" w:pos="4960"/>
          <w:tab w:val="right" w:pos="9921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Приложение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№ </w:t>
      </w: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</w:p>
    <w:p w:rsidR="00E71CCD" w:rsidRPr="00E71CCD" w:rsidRDefault="00E71CCD" w:rsidP="00E71CCD">
      <w:pPr>
        <w:tabs>
          <w:tab w:val="center" w:pos="4960"/>
          <w:tab w:val="right" w:pos="9921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 постановлению администрации</w:t>
      </w: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Абрамовского сельсовета</w:t>
      </w: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от 28.02.2024   № 26</w:t>
      </w: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Состав сил и средств, привлекаемых для выполнения</w:t>
      </w: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E71C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противопаводковых</w:t>
      </w:r>
      <w:proofErr w:type="spellEnd"/>
      <w:r w:rsidRPr="00E71C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мероприятий в период весеннего паводка в 2024 году </w:t>
      </w: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2127"/>
        <w:gridCol w:w="2268"/>
        <w:gridCol w:w="1134"/>
        <w:gridCol w:w="709"/>
        <w:gridCol w:w="1134"/>
        <w:gridCol w:w="992"/>
        <w:gridCol w:w="851"/>
        <w:gridCol w:w="1134"/>
      </w:tblGrid>
      <w:tr w:rsidR="00E71CCD" w:rsidRPr="00E71CCD" w:rsidTr="00E71CCD">
        <w:trPr>
          <w:trHeight w:val="495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 предприятия, адрес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ФИО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руководителя,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тел.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Телефон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диспетчера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Лич</w:t>
            </w:r>
            <w:proofErr w:type="spell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состав</w:t>
            </w:r>
          </w:p>
        </w:tc>
        <w:tc>
          <w:tcPr>
            <w:tcW w:w="4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Состав сил и средств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(техника)</w:t>
            </w:r>
          </w:p>
        </w:tc>
      </w:tr>
      <w:tr w:rsidR="00E71CCD" w:rsidRPr="00E71CCD" w:rsidTr="00E71CCD">
        <w:trPr>
          <w:trHeight w:val="330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CCD" w:rsidRPr="00E71CCD" w:rsidRDefault="00E71CCD" w:rsidP="00E7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CCD" w:rsidRPr="00E71CCD" w:rsidRDefault="00E71CCD" w:rsidP="00E7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CCD" w:rsidRPr="00E71CCD" w:rsidRDefault="00E71CCD" w:rsidP="00E7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CCD" w:rsidRPr="00E71CCD" w:rsidRDefault="00E71CCD" w:rsidP="00E7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CCD" w:rsidRPr="00E71CCD" w:rsidRDefault="00E71CCD" w:rsidP="00E7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Трак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тор К -700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Трак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тор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ДТ-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Машина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УАЗ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315 19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Трактор МТЗ-82</w:t>
            </w:r>
          </w:p>
        </w:tc>
      </w:tr>
      <w:tr w:rsidR="00E71CCD" w:rsidRPr="00E71CCD" w:rsidTr="00E71CC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Администация</w:t>
            </w:r>
            <w:proofErr w:type="spell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Абрамовского с/с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Глава, Макаров В.В.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8-913-740-69-84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39-400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71CCD" w:rsidRPr="00E71CCD" w:rsidTr="00E71CC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ООО «Русь»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Абрамово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Гребенников И.В.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8-913-455-47-35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39-136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E71CCD" w:rsidRPr="00E71CCD" w:rsidTr="00E71CC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CCD" w:rsidRPr="00E71CCD" w:rsidRDefault="00E71CCD" w:rsidP="00E71CCD">
            <w:pPr>
              <w:tabs>
                <w:tab w:val="left" w:pos="180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  <w:t>ИП Плотников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Плотников А.А.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8-913-730-50-15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  <w:p w:rsidR="00E71CCD" w:rsidRPr="00E71CCD" w:rsidRDefault="00E71CCD" w:rsidP="00E71C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  <w:p w:rsidR="00E71CCD" w:rsidRPr="00E71CCD" w:rsidRDefault="00E71CCD" w:rsidP="00E71C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</w:tbl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</w:t>
      </w: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№ </w:t>
      </w: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к постановлению администрации</w:t>
      </w: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Абрамовского сельсовета</w:t>
      </w:r>
    </w:p>
    <w:p w:rsidR="00E71CCD" w:rsidRPr="00E71CCD" w:rsidRDefault="00E71CCD" w:rsidP="00E71CCD">
      <w:pPr>
        <w:tabs>
          <w:tab w:val="left" w:pos="5423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от 28.02.2024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№ 26</w:t>
      </w: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Пункт временного размещения эвакуируемого населения при возникновении</w:t>
      </w: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подтоплений жилья в период весеннего половодья</w:t>
      </w: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240" w:type="dxa"/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275"/>
        <w:gridCol w:w="1985"/>
        <w:gridCol w:w="1701"/>
        <w:gridCol w:w="1296"/>
      </w:tblGrid>
      <w:tr w:rsidR="00E71CCD" w:rsidRPr="00E71CCD" w:rsidTr="00E71CC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База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развертывания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Вмести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мость</w:t>
            </w:r>
            <w:proofErr w:type="spell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Тип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здания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Водоснабжение, отопление, туалет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Место </w:t>
            </w: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приго</w:t>
            </w:r>
            <w:proofErr w:type="spell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товления</w:t>
            </w:r>
            <w:proofErr w:type="spell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пищи/вмести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мость</w:t>
            </w:r>
            <w:proofErr w:type="spell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чел.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Кол-во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привл</w:t>
            </w:r>
            <w:proofErr w:type="spell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автотран</w:t>
            </w:r>
            <w:proofErr w:type="spellEnd"/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спорта</w:t>
            </w:r>
          </w:p>
        </w:tc>
      </w:tr>
      <w:tr w:rsidR="00E71CCD" w:rsidRPr="00E71CCD" w:rsidTr="00E71CC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CCD" w:rsidRPr="00E71CCD" w:rsidRDefault="00E71CCD" w:rsidP="00E71CCD">
            <w:pPr>
              <w:suppressAutoHyphens/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МКОУ «Абрамовская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СОШ»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CCD" w:rsidRPr="00E71CCD" w:rsidRDefault="00E71CCD" w:rsidP="00E71CCD">
            <w:pPr>
              <w:suppressAutoHyphens/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CCD" w:rsidRPr="00E71CCD" w:rsidRDefault="00E71CCD" w:rsidP="00E71CCD">
            <w:pPr>
              <w:suppressAutoHyphens/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кирпич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CCD" w:rsidRPr="00E71CCD" w:rsidRDefault="00E71CCD" w:rsidP="00E71CCD">
            <w:pPr>
              <w:suppressAutoHyphens/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имеется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1CCD" w:rsidRPr="00E71CCD" w:rsidRDefault="00E71CCD" w:rsidP="00E71CCD">
            <w:pPr>
              <w:suppressAutoHyphens/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столовая/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CCD" w:rsidRPr="00E71CCD" w:rsidRDefault="00E71CCD" w:rsidP="00E71CCD">
            <w:pPr>
              <w:suppressAutoHyphens/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</w:tbl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E71CCD" w:rsidRPr="00E71CCD" w:rsidSect="00E71CCD">
          <w:pgSz w:w="11906" w:h="16838"/>
          <w:pgMar w:top="851" w:right="567" w:bottom="567" w:left="1134" w:header="720" w:footer="720" w:gutter="0"/>
          <w:cols w:space="720"/>
        </w:sect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</w:t>
      </w: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№</w:t>
      </w: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5</w:t>
      </w: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 постановлению администрации</w:t>
      </w: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Абрамовского сельсовета</w:t>
      </w: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28.02.2024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№ 26</w:t>
      </w: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Схема оповещени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я и связи на период проведения </w:t>
      </w:r>
      <w:proofErr w:type="spellStart"/>
      <w:r w:rsidRPr="00E71C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противопаводковых</w:t>
      </w:r>
      <w:proofErr w:type="spellEnd"/>
      <w:r w:rsidRPr="00E71C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мероприятий</w:t>
      </w: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ind w:left="13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8052" w:type="dxa"/>
        <w:tblInd w:w="-411" w:type="dxa"/>
        <w:tblLayout w:type="fixed"/>
        <w:tblLook w:val="04A0" w:firstRow="1" w:lastRow="0" w:firstColumn="1" w:lastColumn="0" w:noHBand="0" w:noVBand="1"/>
      </w:tblPr>
      <w:tblGrid>
        <w:gridCol w:w="2811"/>
        <w:gridCol w:w="5241"/>
      </w:tblGrid>
      <w:tr w:rsidR="00E71CCD" w:rsidRPr="00E71CCD" w:rsidTr="00E71CCD">
        <w:trPr>
          <w:trHeight w:val="1824"/>
        </w:trPr>
        <w:tc>
          <w:tcPr>
            <w:tcW w:w="2812" w:type="dxa"/>
          </w:tcPr>
          <w:p w:rsidR="00E71CCD" w:rsidRPr="00E71CCD" w:rsidRDefault="00E71CCD" w:rsidP="00E71CCD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Глава                                             ЕДДС -</w:t>
            </w:r>
            <w:r w:rsidRPr="00E7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22-224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Куйбышевского                                                     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района                                               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Караваев О.В.                                   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50-983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50-789                                       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pPr w:leftFromText="180" w:rightFromText="180" w:bottomFromText="200" w:vertAnchor="text" w:horzAnchor="page" w:tblpX="5068" w:tblpY="150"/>
        <w:tblW w:w="0" w:type="auto"/>
        <w:tblLayout w:type="fixed"/>
        <w:tblLook w:val="04A0" w:firstRow="1" w:lastRow="0" w:firstColumn="1" w:lastColumn="0" w:noHBand="0" w:noVBand="1"/>
      </w:tblPr>
      <w:tblGrid>
        <w:gridCol w:w="3548"/>
      </w:tblGrid>
      <w:tr w:rsidR="00E71CCD" w:rsidRPr="00E71CCD" w:rsidTr="00E71CCD">
        <w:trPr>
          <w:trHeight w:val="1328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Противопаводковая комиссия Абрамовского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сельсовета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Глава </w:t>
            </w: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Абрамовского сельсовета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Макаров В.В.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39-121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8-913-740-69-84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BB40CD" wp14:editId="5CB1DA8D">
                <wp:simplePos x="0" y="0"/>
                <wp:positionH relativeFrom="page">
                  <wp:posOffset>4420870</wp:posOffset>
                </wp:positionH>
                <wp:positionV relativeFrom="paragraph">
                  <wp:posOffset>135255</wp:posOffset>
                </wp:positionV>
                <wp:extent cx="2245360" cy="1413510"/>
                <wp:effectExtent l="0" t="0" r="0" b="0"/>
                <wp:wrapSquare wrapText="largest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14135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1CCD" w:rsidRDefault="00E71CCD" w:rsidP="00E71CC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BB40CD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348.1pt;margin-top:10.65pt;width:176.8pt;height:111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" stroked="f">
                <v:fill opacity="0"/>
                <v:textbox inset="0,0,0,0">
                  <w:txbxContent>
                    <w:p w:rsidR="00E71CCD" w:rsidRDefault="00E71CCD" w:rsidP="00E71CCD">
                      <w:r>
                        <w:t xml:space="preserve"> </w:t>
                      </w:r>
                    </w:p>
                  </w:txbxContent>
                </v:textbox>
                <w10:wrap type="square" side="largest" anchorx="page"/>
              </v:shape>
            </w:pict>
          </mc:Fallback>
        </mc:AlternateContent>
      </w: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pPr w:leftFromText="180" w:rightFromText="180" w:bottomFromText="200" w:vertAnchor="text" w:horzAnchor="page" w:tblpX="5263" w:tblpY="-36"/>
        <w:tblW w:w="0" w:type="auto"/>
        <w:tblLayout w:type="fixed"/>
        <w:tblLook w:val="04A0" w:firstRow="1" w:lastRow="0" w:firstColumn="1" w:lastColumn="0" w:noHBand="0" w:noVBand="1"/>
      </w:tblPr>
      <w:tblGrid>
        <w:gridCol w:w="3424"/>
      </w:tblGrid>
      <w:tr w:rsidR="00E71CCD" w:rsidRPr="00E71CCD" w:rsidTr="00E71CCD">
        <w:trPr>
          <w:trHeight w:val="1029"/>
        </w:trPr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администрация сельсовета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Специалисты</w:t>
            </w:r>
            <w:r w:rsidRPr="00E7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39-400</w:t>
            </w:r>
          </w:p>
        </w:tc>
      </w:tr>
    </w:tbl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1A4A83" wp14:editId="41A93DA9">
                <wp:simplePos x="0" y="0"/>
                <wp:positionH relativeFrom="column">
                  <wp:posOffset>5994400</wp:posOffset>
                </wp:positionH>
                <wp:positionV relativeFrom="paragraph">
                  <wp:posOffset>-878205</wp:posOffset>
                </wp:positionV>
                <wp:extent cx="2047875" cy="729615"/>
                <wp:effectExtent l="0" t="0" r="0" b="0"/>
                <wp:wrapSquare wrapText="largest"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7296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1CCD" w:rsidRDefault="00E71CCD" w:rsidP="00E71CC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A4A83" id="Поле 1" o:spid="_x0000_s1027" type="#_x0000_t202" style="position:absolute;margin-left:472pt;margin-top:-69.15pt;width:161.25pt;height:5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" stroked="f">
                <v:fill opacity="0"/>
                <v:textbox inset="0,0,0,0">
                  <w:txbxContent>
                    <w:p w:rsidR="00E71CCD" w:rsidRDefault="00E71CCD" w:rsidP="00E71CCD">
                      <w:r>
                        <w:t xml:space="preserve"> 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pPr w:leftFromText="180" w:rightFromText="180" w:bottomFromText="200" w:vertAnchor="text" w:horzAnchor="page" w:tblpX="3748" w:tblpY="-51"/>
        <w:tblW w:w="0" w:type="auto"/>
        <w:tblLayout w:type="fixed"/>
        <w:tblLook w:val="04A0" w:firstRow="1" w:lastRow="0" w:firstColumn="1" w:lastColumn="0" w:noHBand="0" w:noVBand="1"/>
      </w:tblPr>
      <w:tblGrid>
        <w:gridCol w:w="2583"/>
        <w:gridCol w:w="786"/>
        <w:gridCol w:w="2976"/>
      </w:tblGrid>
      <w:tr w:rsidR="00E71CCD" w:rsidRPr="00E71CCD" w:rsidTr="00E71CCD">
        <w:trPr>
          <w:trHeight w:val="1103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МБОУ 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«Абрамовская СОШ»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39-131</w:t>
            </w:r>
          </w:p>
        </w:tc>
        <w:tc>
          <w:tcPr>
            <w:tcW w:w="78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71CCD" w:rsidRPr="00E71CCD" w:rsidRDefault="00E71CCD" w:rsidP="00E71CCD">
            <w:pPr>
              <w:suppressAutoHyphens/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ООО «Русь»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39-136</w:t>
            </w:r>
          </w:p>
          <w:p w:rsidR="00E71CCD" w:rsidRPr="00E71CCD" w:rsidRDefault="00E71CCD" w:rsidP="00E71CCD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8-913-455-47-35</w:t>
            </w:r>
          </w:p>
        </w:tc>
      </w:tr>
    </w:tbl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№ </w:t>
      </w: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к постановлению администрации</w:t>
      </w: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Абрамовского сельсовета</w:t>
      </w: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 w:rsidRPr="00E71CCD">
        <w:rPr>
          <w:rFonts w:ascii="Times New Roman" w:eastAsia="Times New Roman" w:hAnsi="Times New Roman" w:cs="Times New Roman"/>
          <w:sz w:val="24"/>
          <w:szCs w:val="24"/>
          <w:lang w:eastAsia="ar-SA"/>
        </w:rPr>
        <w:t>28.02.2024 № 26</w:t>
      </w: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C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Список граждан, проживающих в зоне возможного подтопления</w:t>
      </w: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1"/>
        <w:tblW w:w="0" w:type="auto"/>
        <w:tblInd w:w="-459" w:type="dxa"/>
        <w:tblLook w:val="04A0" w:firstRow="1" w:lastRow="0" w:firstColumn="1" w:lastColumn="0" w:noHBand="0" w:noVBand="1"/>
      </w:tblPr>
      <w:tblGrid>
        <w:gridCol w:w="829"/>
        <w:gridCol w:w="2531"/>
        <w:gridCol w:w="6444"/>
      </w:tblGrid>
      <w:tr w:rsidR="00E71CCD" w:rsidRPr="00E71CCD" w:rsidTr="00E71CCD">
        <w:tc>
          <w:tcPr>
            <w:tcW w:w="851" w:type="dxa"/>
          </w:tcPr>
          <w:p w:rsidR="00E71CCD" w:rsidRPr="00E71CCD" w:rsidRDefault="00E71CCD" w:rsidP="00E71CC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</w:tcPr>
          <w:p w:rsidR="00E71CCD" w:rsidRPr="00E71CCD" w:rsidRDefault="00E71CCD" w:rsidP="00E71CC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628" w:type="dxa"/>
          </w:tcPr>
          <w:p w:rsidR="00E71CCD" w:rsidRPr="00E71CCD" w:rsidRDefault="00E71CCD" w:rsidP="00E71CC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71CCD" w:rsidRPr="00E71CCD" w:rsidTr="00E71CCD">
        <w:tc>
          <w:tcPr>
            <w:tcW w:w="851" w:type="dxa"/>
          </w:tcPr>
          <w:p w:rsidR="00E71CCD" w:rsidRPr="00E71CCD" w:rsidRDefault="00E71CCD" w:rsidP="00E71CC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1" w:type="dxa"/>
          </w:tcPr>
          <w:p w:rsidR="00E71CCD" w:rsidRPr="00E71CCD" w:rsidRDefault="00E71CCD" w:rsidP="00E71CCD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ул.Кооперативная</w:t>
            </w:r>
            <w:proofErr w:type="spell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дом 14</w:t>
            </w:r>
          </w:p>
          <w:p w:rsidR="00E71CCD" w:rsidRPr="00E71CCD" w:rsidRDefault="00E71CCD" w:rsidP="00E71CC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628" w:type="dxa"/>
          </w:tcPr>
          <w:p w:rsidR="00E71CCD" w:rsidRPr="00E71CCD" w:rsidRDefault="00E71CCD" w:rsidP="00E71CCD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Гутов Владимир Анатольевич, 1955- глава</w:t>
            </w:r>
          </w:p>
          <w:p w:rsidR="00E71CCD" w:rsidRPr="00E71CCD" w:rsidRDefault="00E71CCD" w:rsidP="00E71CC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71CCD" w:rsidRPr="00E71CCD" w:rsidTr="00E71CCD">
        <w:tc>
          <w:tcPr>
            <w:tcW w:w="851" w:type="dxa"/>
          </w:tcPr>
          <w:p w:rsidR="00E71CCD" w:rsidRPr="00E71CCD" w:rsidRDefault="00E71CCD" w:rsidP="00E71CC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551" w:type="dxa"/>
          </w:tcPr>
          <w:p w:rsidR="00E71CCD" w:rsidRPr="00E71CCD" w:rsidRDefault="00E71CCD" w:rsidP="00E71CC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ул.Кооперативная</w:t>
            </w:r>
            <w:proofErr w:type="spell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дом 18</w:t>
            </w:r>
          </w:p>
        </w:tc>
        <w:tc>
          <w:tcPr>
            <w:tcW w:w="6628" w:type="dxa"/>
          </w:tcPr>
          <w:p w:rsidR="00E71CCD" w:rsidRPr="00E71CCD" w:rsidRDefault="00E71CCD" w:rsidP="00E71CCD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Ермолов Евгений Николаевич, 1982 - глава</w:t>
            </w:r>
          </w:p>
          <w:p w:rsidR="00E71CCD" w:rsidRPr="00E71CCD" w:rsidRDefault="00E71CCD" w:rsidP="00E71CCD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Ермолов Андрей Евгеньевич, 2016 - сын</w:t>
            </w:r>
          </w:p>
          <w:p w:rsidR="00E71CCD" w:rsidRPr="00E71CCD" w:rsidRDefault="00E71CCD" w:rsidP="00E71CCD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Ермолова Кристина Евгеньевна, 2005-дочь</w:t>
            </w:r>
          </w:p>
          <w:p w:rsidR="00E71CCD" w:rsidRPr="00E71CCD" w:rsidRDefault="00E71CCD" w:rsidP="00E71CCD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Ермолова Оксана Сергеевна, 1981-жена</w:t>
            </w:r>
          </w:p>
          <w:p w:rsidR="00E71CCD" w:rsidRPr="00E71CCD" w:rsidRDefault="00E71CCD" w:rsidP="00E71CC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71CCD" w:rsidRPr="00E71CCD" w:rsidTr="00E71CCD">
        <w:tc>
          <w:tcPr>
            <w:tcW w:w="851" w:type="dxa"/>
          </w:tcPr>
          <w:p w:rsidR="00E71CCD" w:rsidRPr="00E71CCD" w:rsidRDefault="00E71CCD" w:rsidP="00E71CC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551" w:type="dxa"/>
          </w:tcPr>
          <w:p w:rsidR="00E71CCD" w:rsidRPr="00E71CCD" w:rsidRDefault="00E71CCD" w:rsidP="00E71CC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ул.Кооперативная</w:t>
            </w:r>
            <w:proofErr w:type="spell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дом 20</w:t>
            </w:r>
          </w:p>
        </w:tc>
        <w:tc>
          <w:tcPr>
            <w:tcW w:w="6628" w:type="dxa"/>
          </w:tcPr>
          <w:p w:rsidR="00E71CCD" w:rsidRPr="00E71CCD" w:rsidRDefault="00E71CCD" w:rsidP="00E71CCD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Гайн Евгений Викторович, 1984 – глава</w:t>
            </w:r>
          </w:p>
          <w:p w:rsidR="00E71CCD" w:rsidRPr="00E71CCD" w:rsidRDefault="00E71CCD" w:rsidP="00E71CCD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Гайн Татьяна Геннадьевна, 1985 – жена</w:t>
            </w:r>
          </w:p>
          <w:p w:rsidR="00E71CCD" w:rsidRPr="00E71CCD" w:rsidRDefault="00E71CCD" w:rsidP="00E71CCD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Гайн Яна Евгеньевна, 2006 – дочь</w:t>
            </w:r>
          </w:p>
          <w:p w:rsidR="00E71CCD" w:rsidRPr="00E71CCD" w:rsidRDefault="00E71CCD" w:rsidP="00E71CCD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Гайн Алексей Евгеньевич, 2010 – сын</w:t>
            </w:r>
          </w:p>
          <w:p w:rsidR="00E71CCD" w:rsidRPr="00E71CCD" w:rsidRDefault="00E71CCD" w:rsidP="00E71CCD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Гайн Роман Евгеньевич, 2023 - сын</w:t>
            </w:r>
          </w:p>
        </w:tc>
      </w:tr>
      <w:tr w:rsidR="00E71CCD" w:rsidRPr="00E71CCD" w:rsidTr="00E71CCD">
        <w:tc>
          <w:tcPr>
            <w:tcW w:w="851" w:type="dxa"/>
          </w:tcPr>
          <w:p w:rsidR="00E71CCD" w:rsidRPr="00E71CCD" w:rsidRDefault="00E71CCD" w:rsidP="00E71CC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551" w:type="dxa"/>
          </w:tcPr>
          <w:p w:rsidR="00E71CCD" w:rsidRPr="00E71CCD" w:rsidRDefault="00E71CCD" w:rsidP="00E71CC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ул.Кооперативная</w:t>
            </w:r>
            <w:proofErr w:type="spell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дом 22</w:t>
            </w:r>
          </w:p>
        </w:tc>
        <w:tc>
          <w:tcPr>
            <w:tcW w:w="6628" w:type="dxa"/>
          </w:tcPr>
          <w:p w:rsidR="00E71CCD" w:rsidRPr="00E71CCD" w:rsidRDefault="00E71CCD" w:rsidP="00E71CCD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Кузько</w:t>
            </w:r>
            <w:proofErr w:type="spell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Виктор Михайлович-глава </w:t>
            </w:r>
          </w:p>
          <w:p w:rsidR="00E71CCD" w:rsidRPr="00E71CCD" w:rsidRDefault="00E71CCD" w:rsidP="00E71CCD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(проживает 4 человека)</w:t>
            </w:r>
          </w:p>
        </w:tc>
      </w:tr>
      <w:tr w:rsidR="00E71CCD" w:rsidRPr="00E71CCD" w:rsidTr="00E71CCD">
        <w:tc>
          <w:tcPr>
            <w:tcW w:w="851" w:type="dxa"/>
          </w:tcPr>
          <w:p w:rsidR="00E71CCD" w:rsidRPr="00E71CCD" w:rsidRDefault="00E71CCD" w:rsidP="00E71CC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551" w:type="dxa"/>
          </w:tcPr>
          <w:p w:rsidR="00E71CCD" w:rsidRPr="00E71CCD" w:rsidRDefault="00E71CCD" w:rsidP="00E71CC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ул.Кооперативная</w:t>
            </w:r>
            <w:proofErr w:type="spell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дом 24</w:t>
            </w:r>
          </w:p>
        </w:tc>
        <w:tc>
          <w:tcPr>
            <w:tcW w:w="6628" w:type="dxa"/>
          </w:tcPr>
          <w:p w:rsidR="00E71CCD" w:rsidRPr="00E71CCD" w:rsidRDefault="00E71CCD" w:rsidP="00E71CCD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Журавлева Валентина Федоровна, 1948 - глава</w:t>
            </w:r>
          </w:p>
          <w:p w:rsidR="00E71CCD" w:rsidRPr="00E71CCD" w:rsidRDefault="00E71CCD" w:rsidP="00E71CCD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71CCD" w:rsidRPr="00E71CCD" w:rsidTr="00E71CCD">
        <w:tc>
          <w:tcPr>
            <w:tcW w:w="851" w:type="dxa"/>
          </w:tcPr>
          <w:p w:rsidR="00E71CCD" w:rsidRPr="00E71CCD" w:rsidRDefault="00E71CCD" w:rsidP="00E71CC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551" w:type="dxa"/>
          </w:tcPr>
          <w:p w:rsidR="00E71CCD" w:rsidRPr="00E71CCD" w:rsidRDefault="00E71CCD" w:rsidP="00E71CC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ул.Кооперативная</w:t>
            </w:r>
            <w:proofErr w:type="spell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дом 26</w:t>
            </w:r>
          </w:p>
        </w:tc>
        <w:tc>
          <w:tcPr>
            <w:tcW w:w="6628" w:type="dxa"/>
          </w:tcPr>
          <w:p w:rsidR="00E71CCD" w:rsidRPr="00E71CCD" w:rsidRDefault="00E71CCD" w:rsidP="00E71CCD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Бикейкин</w:t>
            </w:r>
            <w:proofErr w:type="spell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Александр Яковлевич, 1954 – глава</w:t>
            </w:r>
          </w:p>
          <w:p w:rsidR="00E71CCD" w:rsidRPr="00E71CCD" w:rsidRDefault="00E71CCD" w:rsidP="00E71CCD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Бикейкина</w:t>
            </w:r>
            <w:proofErr w:type="spell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Наталья Алексеевна, 1957 - жена</w:t>
            </w:r>
          </w:p>
        </w:tc>
      </w:tr>
      <w:tr w:rsidR="00E71CCD" w:rsidRPr="00E71CCD" w:rsidTr="00E71CCD">
        <w:tc>
          <w:tcPr>
            <w:tcW w:w="851" w:type="dxa"/>
          </w:tcPr>
          <w:p w:rsidR="00E71CCD" w:rsidRPr="00E71CCD" w:rsidRDefault="00E71CCD" w:rsidP="00E71CC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551" w:type="dxa"/>
          </w:tcPr>
          <w:p w:rsidR="00E71CCD" w:rsidRPr="00E71CCD" w:rsidRDefault="00E71CCD" w:rsidP="00E71CC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ул.Кооперативная</w:t>
            </w:r>
            <w:proofErr w:type="spellEnd"/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дом 30</w:t>
            </w:r>
          </w:p>
        </w:tc>
        <w:tc>
          <w:tcPr>
            <w:tcW w:w="6628" w:type="dxa"/>
          </w:tcPr>
          <w:p w:rsidR="00E71CCD" w:rsidRPr="00E71CCD" w:rsidRDefault="00E71CCD" w:rsidP="00E71CCD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Ануфриев Денис Владимирович,1985 - глава</w:t>
            </w:r>
          </w:p>
          <w:p w:rsidR="00E71CCD" w:rsidRPr="00E71CCD" w:rsidRDefault="00E71CCD" w:rsidP="00E71CCD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Ануфриева Светлана Валерьевна, 1986 - жена</w:t>
            </w:r>
          </w:p>
          <w:p w:rsidR="00E71CCD" w:rsidRPr="00E71CCD" w:rsidRDefault="00E71CCD" w:rsidP="00E71CCD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Ануфриева Яна Денисовна, 2008 - падчерица</w:t>
            </w:r>
          </w:p>
          <w:p w:rsidR="00E71CCD" w:rsidRPr="00E71CCD" w:rsidRDefault="00E71CCD" w:rsidP="00E71CCD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Ануфриев Кирилл Денисович, 2011 - сын</w:t>
            </w:r>
          </w:p>
          <w:p w:rsidR="00E71CCD" w:rsidRPr="00E71CCD" w:rsidRDefault="00E71CCD" w:rsidP="00E71CCD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71C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Ануфриев Константин Денисович, 2014 - сын</w:t>
            </w:r>
          </w:p>
          <w:p w:rsidR="00E71CCD" w:rsidRPr="00E71CCD" w:rsidRDefault="00E71CCD" w:rsidP="00E71CC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E71CCD" w:rsidRPr="00E71CCD" w:rsidRDefault="00E71CCD" w:rsidP="00E71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Pr="00E71CCD" w:rsidRDefault="00E71CCD" w:rsidP="00E71CC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71CCD" w:rsidRDefault="00E71CCD" w:rsidP="00E71CC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АДМИНИСТРАЦИЯ</w:t>
      </w:r>
    </w:p>
    <w:p w:rsidR="00E71CCD" w:rsidRDefault="00E71CCD" w:rsidP="00E71CC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АБРАМОВСКОГО СЕЛЬСОВЕТА</w:t>
      </w:r>
    </w:p>
    <w:p w:rsidR="00E71CCD" w:rsidRDefault="00E71CCD" w:rsidP="00E71CC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КУЙБЫШЕВСКОГО РАЙОНА</w:t>
      </w:r>
    </w:p>
    <w:p w:rsidR="00E71CCD" w:rsidRDefault="00E71CCD" w:rsidP="00E71CC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НОВОСИБИРСКОЙ ОБЛАСТИ</w:t>
      </w:r>
    </w:p>
    <w:p w:rsidR="00E71CCD" w:rsidRDefault="00E71CCD" w:rsidP="00E71CCD">
      <w:pPr>
        <w:pStyle w:val="a6"/>
        <w:rPr>
          <w:rFonts w:ascii="Times New Roman" w:hAnsi="Times New Roman"/>
          <w:b/>
          <w:sz w:val="28"/>
          <w:szCs w:val="28"/>
        </w:rPr>
      </w:pPr>
    </w:p>
    <w:p w:rsidR="00E71CCD" w:rsidRDefault="00E71CCD" w:rsidP="00E71CC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</w:t>
      </w:r>
    </w:p>
    <w:p w:rsidR="00E71CCD" w:rsidRDefault="00E71CCD" w:rsidP="00E71CC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E71CCD" w:rsidRDefault="00E71CCD" w:rsidP="00E71CC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с. Абрамово</w:t>
      </w:r>
    </w:p>
    <w:p w:rsidR="00E71CCD" w:rsidRDefault="00E71CCD" w:rsidP="00E71CC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E71CCD" w:rsidRDefault="00E71CCD" w:rsidP="00E71CC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01.03.2024                                                                                                     № 28</w:t>
      </w:r>
    </w:p>
    <w:p w:rsidR="00E71CCD" w:rsidRDefault="00E71CCD" w:rsidP="00E71CCD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О внесении изменений в Программу профилактики рисков причинения вреда (ущерба) охраняемым законом ценностям на 2024 год в сфере муниципального жилищного контроля на территории Абрамовского сельсовета Куйбышевского района Новосибирской области, </w:t>
      </w:r>
    </w:p>
    <w:p w:rsidR="00E71CCD" w:rsidRDefault="00E71CCD" w:rsidP="00E71CCD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утвержденную Постановлением от 30.11.2023г № 128</w:t>
      </w:r>
    </w:p>
    <w:p w:rsidR="00E71CCD" w:rsidRDefault="00E71CCD" w:rsidP="00E71CCD">
      <w:pPr>
        <w:pStyle w:val="a6"/>
        <w:rPr>
          <w:rFonts w:ascii="Times New Roman" w:hAnsi="Times New Roman"/>
          <w:sz w:val="24"/>
          <w:szCs w:val="24"/>
        </w:rPr>
      </w:pPr>
    </w:p>
    <w:p w:rsidR="00E71CCD" w:rsidRDefault="00E71CCD" w:rsidP="00E71CCD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Руководствуясь частью 4 статьи 20 ЖК РФ, Постановлением Правительства РФ от 25 июня 2021г.     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8"/>
          <w:szCs w:val="28"/>
        </w:rPr>
        <w:t>администрация Абрамовского сельсовета.</w:t>
      </w:r>
    </w:p>
    <w:p w:rsidR="00E71CCD" w:rsidRDefault="00E71CCD" w:rsidP="00E71CCD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1CCD" w:rsidRDefault="00E71CCD" w:rsidP="00E71CCD">
      <w:pPr>
        <w:pStyle w:val="a6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ПОСТАНОВЛЯЕТ:</w:t>
      </w:r>
    </w:p>
    <w:p w:rsidR="00E71CCD" w:rsidRDefault="00E71CCD" w:rsidP="00E71CCD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E71CCD" w:rsidRDefault="00E71CCD" w:rsidP="00E71CCD">
      <w:pPr>
        <w:pStyle w:val="a7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В Программу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профилактики рисков причинения вреда (ущерба) охраняемым законом ценностям на 2024 год в сфере муниципального жилищного контроля на территории Абрамовского сельсовета Куйбышевского района Новосибирской области, утвержденную постановлением от 30.11.2023г № 128 внести следующие изменения: </w:t>
      </w:r>
    </w:p>
    <w:p w:rsidR="00E71CCD" w:rsidRPr="00A72C0E" w:rsidRDefault="00E71CCD" w:rsidP="00E71CCD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</w:rPr>
        <w:t>1)</w:t>
      </w:r>
      <w:r w:rsidRPr="00A72C0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2C0E">
        <w:rPr>
          <w:rFonts w:ascii="Times New Roman" w:hAnsi="Times New Roman"/>
          <w:sz w:val="28"/>
          <w:szCs w:val="28"/>
        </w:rPr>
        <w:t>Пун</w:t>
      </w:r>
      <w:r>
        <w:rPr>
          <w:rFonts w:ascii="Times New Roman" w:hAnsi="Times New Roman"/>
          <w:sz w:val="28"/>
          <w:szCs w:val="28"/>
        </w:rPr>
        <w:t xml:space="preserve">кт 1.2 раздела 1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изложить в следующей редакции</w:t>
      </w:r>
    </w:p>
    <w:p w:rsidR="00E71CCD" w:rsidRPr="00DC7D65" w:rsidRDefault="00E71CCD" w:rsidP="00E71CC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82828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«1.2. </w:t>
      </w:r>
      <w:r w:rsidRPr="00DC7D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Предметом муниципального жилищного контроля является соблюдение юридическими лицами, индивидуальными предпринимателями и гражданами обязательных требований, указанных в </w:t>
      </w:r>
      <w:hyperlink r:id="rId5" w:anchor="dst1004" w:history="1">
        <w:r w:rsidRPr="00DC7D65">
          <w:rPr>
            <w:rFonts w:ascii="Times New Roman" w:hAnsi="Times New Roman"/>
            <w:sz w:val="28"/>
            <w:szCs w:val="28"/>
            <w:shd w:val="clear" w:color="auto" w:fill="FFFFFF"/>
          </w:rPr>
          <w:t>пунктах 1</w:t>
        </w:r>
      </w:hyperlink>
      <w:r w:rsidRPr="00DC7D65">
        <w:rPr>
          <w:rFonts w:ascii="Times New Roman" w:hAnsi="Times New Roman"/>
          <w:sz w:val="28"/>
          <w:szCs w:val="28"/>
          <w:shd w:val="clear" w:color="auto" w:fill="FFFFFF"/>
        </w:rPr>
        <w:t> - </w:t>
      </w:r>
      <w:hyperlink r:id="rId6" w:anchor="dst1097" w:history="1">
        <w:r w:rsidRPr="00DC7D65">
          <w:rPr>
            <w:rFonts w:ascii="Times New Roman" w:hAnsi="Times New Roman"/>
            <w:sz w:val="28"/>
            <w:szCs w:val="28"/>
            <w:shd w:val="clear" w:color="auto" w:fill="FFFFFF"/>
          </w:rPr>
          <w:t>12 части 1</w:t>
        </w:r>
      </w:hyperlink>
      <w:r w:rsidRPr="00DC7D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настоящей статьи, в отношении муниципального жилищного фонда.</w:t>
      </w:r>
    </w:p>
    <w:p w:rsidR="00E71CCD" w:rsidRPr="00DC7D65" w:rsidRDefault="00E71CCD" w:rsidP="00E71CC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7D65">
        <w:rPr>
          <w:rFonts w:ascii="Times New Roman" w:eastAsia="Times New Roman" w:hAnsi="Times New Roman"/>
          <w:sz w:val="28"/>
          <w:szCs w:val="28"/>
          <w:lang w:eastAsia="ru-RU"/>
        </w:rPr>
        <w:t>1) требований к использованию и </w:t>
      </w:r>
      <w:hyperlink r:id="rId7" w:history="1">
        <w:r w:rsidRPr="00DC7D65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сохранности</w:t>
        </w:r>
      </w:hyperlink>
      <w:r w:rsidRPr="00DC7D65">
        <w:rPr>
          <w:rFonts w:ascii="Times New Roman" w:eastAsia="Times New Roman" w:hAnsi="Times New Roman"/>
          <w:sz w:val="28"/>
          <w:szCs w:val="28"/>
          <w:lang w:eastAsia="ru-RU"/>
        </w:rPr>
        <w:t> жилищного фонда, в том числе </w:t>
      </w:r>
      <w:hyperlink r:id="rId8" w:anchor="dst100028" w:history="1">
        <w:r w:rsidRPr="00DC7D65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требований</w:t>
        </w:r>
      </w:hyperlink>
      <w:r w:rsidRPr="00DC7D65">
        <w:rPr>
          <w:rFonts w:ascii="Times New Roman" w:eastAsia="Times New Roman" w:hAnsi="Times New Roman"/>
          <w:sz w:val="28"/>
          <w:szCs w:val="28"/>
          <w:lang w:eastAsia="ru-RU"/>
        </w:rPr>
        <w:t> к жилым помещениям, их использованию и содержанию, использованию и содержанию общего имущества собственников помещений в многоквартирных домах, порядку осуществления перевода жилого помещения в нежилое помещение и нежилого помещения в жилое в многоквартирном доме, порядку осуществления перепланировки и (или) переустройства помещений в многоквартирном доме;</w:t>
      </w:r>
    </w:p>
    <w:p w:rsidR="00E71CCD" w:rsidRPr="00DC7D65" w:rsidRDefault="00E71CCD" w:rsidP="00E71CC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7D65">
        <w:rPr>
          <w:rFonts w:ascii="Times New Roman" w:eastAsia="Times New Roman" w:hAnsi="Times New Roman"/>
          <w:sz w:val="28"/>
          <w:szCs w:val="28"/>
          <w:lang w:eastAsia="ru-RU"/>
        </w:rPr>
        <w:t>2) требований к </w:t>
      </w:r>
      <w:hyperlink r:id="rId9" w:anchor="dst246" w:history="1">
        <w:r w:rsidRPr="00DC7D65">
          <w:rPr>
            <w:rFonts w:ascii="Times New Roman" w:eastAsia="Times New Roman" w:hAnsi="Times New Roman"/>
            <w:sz w:val="28"/>
            <w:szCs w:val="28"/>
            <w:lang w:eastAsia="ru-RU"/>
          </w:rPr>
          <w:t>формированию</w:t>
        </w:r>
      </w:hyperlink>
      <w:r w:rsidRPr="00DC7D65">
        <w:rPr>
          <w:rFonts w:ascii="Times New Roman" w:eastAsia="Times New Roman" w:hAnsi="Times New Roman"/>
          <w:sz w:val="28"/>
          <w:szCs w:val="28"/>
          <w:lang w:eastAsia="ru-RU"/>
        </w:rPr>
        <w:t> фондов капитального ремонта;</w:t>
      </w:r>
    </w:p>
    <w:p w:rsidR="00E71CCD" w:rsidRPr="00DC7D65" w:rsidRDefault="00E71CCD" w:rsidP="00E71CC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7D6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3) требований к созданию и деятельности юридических лиц, индивидуальных предпринимателей, осуществляющих управление многоквартирными домами, оказывающих услуги и (или) выполняющих работы по содержанию и ремонту общего имущества в многоквартирных домах;</w:t>
      </w:r>
    </w:p>
    <w:p w:rsidR="00E71CCD" w:rsidRPr="00DC7D65" w:rsidRDefault="00E71CCD" w:rsidP="00E71CC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7D65">
        <w:rPr>
          <w:rFonts w:ascii="Times New Roman" w:eastAsia="Times New Roman" w:hAnsi="Times New Roman"/>
          <w:sz w:val="28"/>
          <w:szCs w:val="28"/>
          <w:lang w:eastAsia="ru-RU"/>
        </w:rPr>
        <w:t>4) требований к предоставлению коммунальных услуг собственникам и пользователям помещений в многоквартирных домах и жилых домов;</w:t>
      </w:r>
    </w:p>
    <w:p w:rsidR="00E71CCD" w:rsidRPr="00DC7D65" w:rsidRDefault="00E71CCD" w:rsidP="00E71CC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7D65">
        <w:rPr>
          <w:rFonts w:ascii="Times New Roman" w:eastAsia="Times New Roman" w:hAnsi="Times New Roman"/>
          <w:sz w:val="28"/>
          <w:szCs w:val="28"/>
          <w:lang w:eastAsia="ru-RU"/>
        </w:rPr>
        <w:t>5)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продолжительность;</w:t>
      </w:r>
    </w:p>
    <w:p w:rsidR="00E71CCD" w:rsidRPr="00DC7D65" w:rsidRDefault="00E71CCD" w:rsidP="00E71CC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7D65">
        <w:rPr>
          <w:rFonts w:ascii="Times New Roman" w:eastAsia="Times New Roman" w:hAnsi="Times New Roman"/>
          <w:sz w:val="28"/>
          <w:szCs w:val="28"/>
          <w:lang w:eastAsia="ru-RU"/>
        </w:rPr>
        <w:t>6) правил содержания общего имущества в многоквартирном доме и правил изменения размера платы за содержание жилого помещения;</w:t>
      </w:r>
    </w:p>
    <w:p w:rsidR="00E71CCD" w:rsidRPr="00DC7D65" w:rsidRDefault="00E71CCD" w:rsidP="00E71CC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7D65">
        <w:rPr>
          <w:rFonts w:ascii="Times New Roman" w:eastAsia="Times New Roman" w:hAnsi="Times New Roman"/>
          <w:sz w:val="28"/>
          <w:szCs w:val="28"/>
          <w:lang w:eastAsia="ru-RU"/>
        </w:rPr>
        <w:t>7) правил предоставления, приостановки и ограничения предоставления коммунальных услуг собственникам и пользователям помещений в многоквартирных домах и жилых домов;</w:t>
      </w:r>
    </w:p>
    <w:p w:rsidR="00E71CCD" w:rsidRPr="00DC7D65" w:rsidRDefault="00E71CCD" w:rsidP="00E71CC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7D65">
        <w:rPr>
          <w:rFonts w:ascii="Times New Roman" w:eastAsia="Times New Roman" w:hAnsi="Times New Roman"/>
          <w:sz w:val="28"/>
          <w:szCs w:val="28"/>
          <w:lang w:eastAsia="ru-RU"/>
        </w:rPr>
        <w:t>8)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ресурсов;</w:t>
      </w:r>
    </w:p>
    <w:p w:rsidR="00E71CCD" w:rsidRPr="00DC7D65" w:rsidRDefault="00E71CCD" w:rsidP="00E71CC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7D65">
        <w:rPr>
          <w:rFonts w:ascii="Times New Roman" w:eastAsia="Times New Roman" w:hAnsi="Times New Roman"/>
          <w:sz w:val="28"/>
          <w:szCs w:val="28"/>
          <w:lang w:eastAsia="ru-RU"/>
        </w:rPr>
        <w:t xml:space="preserve">9) требований к порядку размещения </w:t>
      </w:r>
      <w:proofErr w:type="spellStart"/>
      <w:r w:rsidRPr="00DC7D65">
        <w:rPr>
          <w:rFonts w:ascii="Times New Roman" w:eastAsia="Times New Roman" w:hAnsi="Times New Roman"/>
          <w:sz w:val="28"/>
          <w:szCs w:val="28"/>
          <w:lang w:eastAsia="ru-RU"/>
        </w:rPr>
        <w:t>ресурсоснабжающими</w:t>
      </w:r>
      <w:proofErr w:type="spellEnd"/>
      <w:r w:rsidRPr="00DC7D65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организациями, лицами, осуществляющими деятельность по управлению многоквартирными домами, информации в системе;</w:t>
      </w:r>
    </w:p>
    <w:p w:rsidR="00E71CCD" w:rsidRPr="00DC7D65" w:rsidRDefault="00E71CCD" w:rsidP="00E71C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C7D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10) требований к обеспечению доступности для инвалидов помещений в многоквартирных домах;</w:t>
      </w:r>
    </w:p>
    <w:p w:rsidR="00E71CCD" w:rsidRPr="00DC7D65" w:rsidRDefault="00E71CCD" w:rsidP="00E71CC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7D65">
        <w:rPr>
          <w:rFonts w:ascii="Times New Roman" w:eastAsia="Times New Roman" w:hAnsi="Times New Roman"/>
          <w:sz w:val="28"/>
          <w:szCs w:val="28"/>
          <w:lang w:eastAsia="ru-RU"/>
        </w:rPr>
        <w:t>11) требований к предоставлению жилых помещений в наемных домах социального использования;</w:t>
      </w:r>
    </w:p>
    <w:p w:rsidR="00E71CCD" w:rsidRPr="00DC7D65" w:rsidRDefault="00E71CCD" w:rsidP="00E71CC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7D65">
        <w:rPr>
          <w:rFonts w:ascii="Times New Roman" w:eastAsia="Times New Roman" w:hAnsi="Times New Roman"/>
          <w:sz w:val="24"/>
          <w:szCs w:val="24"/>
          <w:lang w:eastAsia="ru-RU"/>
        </w:rPr>
        <w:t xml:space="preserve">12) </w:t>
      </w:r>
      <w:r w:rsidRPr="00DC7D65">
        <w:rPr>
          <w:rFonts w:ascii="Times New Roman" w:eastAsia="Times New Roman" w:hAnsi="Times New Roman"/>
          <w:sz w:val="28"/>
          <w:szCs w:val="28"/>
          <w:lang w:eastAsia="ru-RU"/>
        </w:rPr>
        <w:t>требований к безопасной эксплуатации и техническому обслуживанию внутридомового и (или) внутриквартирного газового оборудования, а также требований к содержанию относящихся к общему имуществу в многоквартирном доме вентиляционных и дымовых каналов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DC7D6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71CCD" w:rsidRDefault="00885E8B" w:rsidP="00E71CCD">
      <w:pPr>
        <w:pStyle w:val="a6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Опубликовать данное </w:t>
      </w:r>
      <w:r w:rsidR="00E71CCD">
        <w:rPr>
          <w:rFonts w:ascii="Times New Roman" w:hAnsi="Times New Roman"/>
          <w:sz w:val="28"/>
          <w:szCs w:val="28"/>
        </w:rPr>
        <w:t>постановление в бюллетене</w:t>
      </w:r>
      <w:r>
        <w:rPr>
          <w:rFonts w:ascii="Times New Roman" w:hAnsi="Times New Roman"/>
          <w:sz w:val="28"/>
          <w:szCs w:val="28"/>
        </w:rPr>
        <w:t xml:space="preserve"> органа местного самоуправления </w:t>
      </w:r>
      <w:r w:rsidR="00E71CCD">
        <w:rPr>
          <w:rFonts w:ascii="Times New Roman" w:hAnsi="Times New Roman"/>
          <w:sz w:val="28"/>
          <w:szCs w:val="28"/>
        </w:rPr>
        <w:t xml:space="preserve">Абрамовского сельсовета Куйбышевского района Новосибирской области «Курьер» и на официальном </w:t>
      </w:r>
      <w:proofErr w:type="gramStart"/>
      <w:r w:rsidR="00E71CCD">
        <w:rPr>
          <w:rFonts w:ascii="Times New Roman" w:hAnsi="Times New Roman"/>
          <w:sz w:val="28"/>
          <w:szCs w:val="28"/>
        </w:rPr>
        <w:t>сайте  Абрамовского</w:t>
      </w:r>
      <w:proofErr w:type="gramEnd"/>
      <w:r w:rsidR="00E71CCD">
        <w:rPr>
          <w:rFonts w:ascii="Times New Roman" w:hAnsi="Times New Roman"/>
          <w:sz w:val="28"/>
          <w:szCs w:val="28"/>
        </w:rPr>
        <w:t xml:space="preserve"> сельсовета Куйбышевского района Новосибирской области.</w:t>
      </w:r>
    </w:p>
    <w:p w:rsidR="00E71CCD" w:rsidRDefault="00E71CCD" w:rsidP="00E71CCD">
      <w:pPr>
        <w:pStyle w:val="a6"/>
        <w:numPr>
          <w:ilvl w:val="0"/>
          <w:numId w:val="2"/>
        </w:numPr>
        <w:tabs>
          <w:tab w:val="left" w:pos="993"/>
        </w:tabs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E71CCD" w:rsidRDefault="00E71CCD" w:rsidP="00E71CCD">
      <w:pPr>
        <w:pStyle w:val="a6"/>
        <w:ind w:firstLine="567"/>
        <w:rPr>
          <w:rFonts w:ascii="Times New Roman" w:hAnsi="Times New Roman"/>
          <w:sz w:val="28"/>
          <w:szCs w:val="28"/>
        </w:rPr>
      </w:pPr>
    </w:p>
    <w:p w:rsidR="00E71CCD" w:rsidRDefault="00E71CCD" w:rsidP="00E71CCD">
      <w:pPr>
        <w:pStyle w:val="a6"/>
        <w:ind w:firstLine="567"/>
        <w:rPr>
          <w:rFonts w:ascii="Times New Roman" w:hAnsi="Times New Roman"/>
          <w:sz w:val="28"/>
          <w:szCs w:val="28"/>
        </w:rPr>
      </w:pPr>
    </w:p>
    <w:p w:rsidR="00E71CCD" w:rsidRDefault="00E71CCD" w:rsidP="00E71CCD">
      <w:pPr>
        <w:pStyle w:val="a6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Абрамовского сельсовета  </w:t>
      </w:r>
    </w:p>
    <w:p w:rsidR="00E71CCD" w:rsidRDefault="00E71CCD" w:rsidP="00E71CCD">
      <w:pPr>
        <w:pStyle w:val="a6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Куйбышевского района</w:t>
      </w:r>
    </w:p>
    <w:p w:rsidR="00E71CCD" w:rsidRDefault="00E71CCD" w:rsidP="00E71CCD">
      <w:pPr>
        <w:pStyle w:val="a6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Новосибирской области                                                    В.В. Макаров </w:t>
      </w:r>
    </w:p>
    <w:p w:rsidR="00E71CCD" w:rsidRDefault="00E71CCD" w:rsidP="00E71CCD">
      <w:pPr>
        <w:pStyle w:val="a6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71CCD" w:rsidRDefault="00E71CCD" w:rsidP="00E71CCD">
      <w:pPr>
        <w:spacing w:after="0" w:line="240" w:lineRule="auto"/>
        <w:ind w:left="5940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71CCD" w:rsidRDefault="00E71CCD" w:rsidP="00E71CCD">
      <w:pPr>
        <w:spacing w:after="0" w:line="240" w:lineRule="auto"/>
        <w:ind w:left="5940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0331D" w:rsidRDefault="00FE2EB3" w:rsidP="00D0331D">
      <w:pPr>
        <w:spacing w:after="0" w:line="240" w:lineRule="auto"/>
        <w:ind w:left="75"/>
        <w:jc w:val="right"/>
        <w:rPr>
          <w:rFonts w:ascii="Times New Roman" w:hAnsi="Times New Roman"/>
          <w:b/>
          <w:bCs/>
          <w:sz w:val="28"/>
          <w:szCs w:val="28"/>
        </w:rPr>
      </w:pPr>
      <w:r w:rsidRPr="004C2802">
        <w:rPr>
          <w:rFonts w:ascii="Times New Roman" w:eastAsia="Calibri" w:hAnsi="Times New Roman" w:cs="Times New Roman"/>
          <w:sz w:val="20"/>
          <w:szCs w:val="20"/>
          <w:lang w:val="en-US"/>
        </w:rPr>
        <w:lastRenderedPageBreak/>
        <w:t>II</w:t>
      </w:r>
      <w:r>
        <w:rPr>
          <w:rFonts w:ascii="Times New Roman" w:eastAsia="Calibri" w:hAnsi="Times New Roman" w:cs="Times New Roman"/>
          <w:sz w:val="20"/>
          <w:szCs w:val="20"/>
        </w:rPr>
        <w:t>.</w:t>
      </w:r>
      <w:r w:rsidRPr="00F342F9">
        <w:rPr>
          <w:rFonts w:ascii="Times New Roman" w:hAnsi="Times New Roman"/>
          <w:sz w:val="20"/>
          <w:szCs w:val="20"/>
        </w:rPr>
        <w:t xml:space="preserve"> ОФИЦИАЛЬНЫЕ СООБЩЕНИЯ И МАТЕРИАЛЫ ОРГАНОВ МЕСТНОГО САМОУ</w:t>
      </w:r>
      <w:r>
        <w:rPr>
          <w:rFonts w:ascii="Times New Roman" w:hAnsi="Times New Roman"/>
          <w:sz w:val="20"/>
          <w:szCs w:val="20"/>
        </w:rPr>
        <w:t>ПРАВЛЕНИЯ</w:t>
      </w:r>
    </w:p>
    <w:p w:rsidR="00D0331D" w:rsidRDefault="00FE2EB3" w:rsidP="00D0331D">
      <w:r>
        <w:rPr>
          <w:noProof/>
          <w:lang w:eastAsia="ru-RU"/>
        </w:rPr>
        <w:drawing>
          <wp:inline distT="0" distB="0" distL="0" distR="0" wp14:anchorId="3804EEC1" wp14:editId="30482CF8">
            <wp:extent cx="5940425" cy="8406130"/>
            <wp:effectExtent l="0" t="0" r="3175" b="0"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31D" w:rsidRDefault="00D0331D" w:rsidP="00D0331D"/>
    <w:p w:rsidR="00D0331D" w:rsidRDefault="00FE2EB3" w:rsidP="00D0331D">
      <w:r>
        <w:rPr>
          <w:noProof/>
          <w:lang w:eastAsia="ru-RU"/>
        </w:rPr>
        <w:lastRenderedPageBreak/>
        <w:drawing>
          <wp:inline distT="0" distB="0" distL="0" distR="0" wp14:anchorId="7264B5B0" wp14:editId="1C9B2185">
            <wp:extent cx="5940425" cy="8406130"/>
            <wp:effectExtent l="0" t="0" r="3175" b="0"/>
            <wp:docPr id="4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31D" w:rsidRDefault="00D0331D" w:rsidP="00D0331D"/>
    <w:p w:rsidR="00D0331D" w:rsidRDefault="00D0331D" w:rsidP="00D0331D"/>
    <w:p w:rsidR="00D0331D" w:rsidRDefault="00885E8B" w:rsidP="00D0331D">
      <w:r>
        <w:rPr>
          <w:noProof/>
          <w:lang w:eastAsia="ru-RU"/>
        </w:rPr>
        <w:drawing>
          <wp:inline distT="0" distB="0" distL="0" distR="0" wp14:anchorId="7E9E457A" wp14:editId="18DC4D2A">
            <wp:extent cx="5940425" cy="8406130"/>
            <wp:effectExtent l="0" t="0" r="3175" b="0"/>
            <wp:docPr id="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31D" w:rsidRDefault="00D0331D" w:rsidP="00D0331D"/>
    <w:p w:rsidR="00D0331D" w:rsidRDefault="00D0331D" w:rsidP="00D0331D"/>
    <w:p w:rsidR="00D0331D" w:rsidRDefault="00D0331D" w:rsidP="00D0331D"/>
    <w:p w:rsidR="00D0331D" w:rsidRDefault="00D0331D" w:rsidP="00D0331D"/>
    <w:p w:rsidR="00D0331D" w:rsidRDefault="00D0331D" w:rsidP="00D0331D"/>
    <w:p w:rsidR="00D0331D" w:rsidRDefault="00D0331D" w:rsidP="00D0331D"/>
    <w:p w:rsidR="00D0331D" w:rsidRDefault="00D0331D" w:rsidP="00D0331D"/>
    <w:p w:rsidR="00D0331D" w:rsidRDefault="00D0331D" w:rsidP="00D0331D"/>
    <w:p w:rsidR="00D0331D" w:rsidRDefault="00D0331D" w:rsidP="00D0331D"/>
    <w:p w:rsidR="00D0331D" w:rsidRDefault="00D0331D" w:rsidP="00D0331D"/>
    <w:p w:rsidR="00D0331D" w:rsidRDefault="00D0331D" w:rsidP="00D0331D"/>
    <w:p w:rsidR="00D0331D" w:rsidRDefault="00D0331D" w:rsidP="00D0331D"/>
    <w:p w:rsidR="00D0331D" w:rsidRPr="004C2802" w:rsidRDefault="00D0331D" w:rsidP="00D0331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2802">
        <w:rPr>
          <w:rFonts w:ascii="Times New Roman" w:eastAsia="Times New Roman" w:hAnsi="Times New Roman" w:cs="Times New Roman"/>
          <w:sz w:val="20"/>
          <w:szCs w:val="20"/>
          <w:lang w:eastAsia="ru-RU"/>
        </w:rPr>
        <w:t>Редакционный совет:</w:t>
      </w:r>
    </w:p>
    <w:p w:rsidR="00D0331D" w:rsidRPr="004C2802" w:rsidRDefault="00D0331D" w:rsidP="00D0331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0331D" w:rsidRPr="004C2802" w:rsidRDefault="00D0331D" w:rsidP="00D0331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2802">
        <w:rPr>
          <w:rFonts w:ascii="Times New Roman" w:eastAsia="Times New Roman" w:hAnsi="Times New Roman" w:cs="Times New Roman"/>
          <w:sz w:val="20"/>
          <w:szCs w:val="20"/>
          <w:lang w:eastAsia="ru-RU"/>
        </w:rPr>
        <w:t>Макаров В. В.</w:t>
      </w:r>
    </w:p>
    <w:p w:rsidR="00D0331D" w:rsidRPr="004C2802" w:rsidRDefault="00D0331D" w:rsidP="00D0331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2802">
        <w:rPr>
          <w:rFonts w:ascii="Times New Roman" w:eastAsia="Times New Roman" w:hAnsi="Times New Roman" w:cs="Times New Roman"/>
          <w:sz w:val="20"/>
          <w:szCs w:val="20"/>
          <w:lang w:eastAsia="ru-RU"/>
        </w:rPr>
        <w:t>(председатель редакционного совета)</w:t>
      </w:r>
    </w:p>
    <w:p w:rsidR="00D0331D" w:rsidRPr="004C2802" w:rsidRDefault="00D0331D" w:rsidP="00D0331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0331D" w:rsidRPr="004C2802" w:rsidRDefault="00D0331D" w:rsidP="00D0331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2802">
        <w:rPr>
          <w:rFonts w:ascii="Times New Roman" w:eastAsia="Times New Roman" w:hAnsi="Times New Roman" w:cs="Times New Roman"/>
          <w:sz w:val="20"/>
          <w:szCs w:val="20"/>
          <w:lang w:eastAsia="ru-RU"/>
        </w:rPr>
        <w:t>Лапина Е.Ю.</w:t>
      </w:r>
    </w:p>
    <w:p w:rsidR="00D0331D" w:rsidRPr="004C2802" w:rsidRDefault="00D0331D" w:rsidP="00D0331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2802">
        <w:rPr>
          <w:rFonts w:ascii="Times New Roman" w:eastAsia="Times New Roman" w:hAnsi="Times New Roman" w:cs="Times New Roman"/>
          <w:sz w:val="20"/>
          <w:szCs w:val="20"/>
          <w:lang w:eastAsia="ru-RU"/>
        </w:rPr>
        <w:t>(секретарь редакционного совета)</w:t>
      </w:r>
    </w:p>
    <w:p w:rsidR="00D0331D" w:rsidRPr="004C2802" w:rsidRDefault="00D0331D" w:rsidP="00D0331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0331D" w:rsidRPr="004C2802" w:rsidRDefault="00D0331D" w:rsidP="00D0331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2802">
        <w:rPr>
          <w:rFonts w:ascii="Times New Roman" w:eastAsia="Times New Roman" w:hAnsi="Times New Roman" w:cs="Times New Roman"/>
          <w:sz w:val="20"/>
          <w:szCs w:val="20"/>
          <w:lang w:eastAsia="ru-RU"/>
        </w:rPr>
        <w:t>Починяева И.С.</w:t>
      </w:r>
    </w:p>
    <w:p w:rsidR="00D0331D" w:rsidRPr="004C2802" w:rsidRDefault="00D0331D" w:rsidP="00D0331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2802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Устюгова Г.П.</w:t>
      </w:r>
    </w:p>
    <w:p w:rsidR="00D0331D" w:rsidRPr="004C2802" w:rsidRDefault="00D0331D" w:rsidP="00D0331D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0331D" w:rsidRPr="004C2802" w:rsidRDefault="00D0331D" w:rsidP="00D0331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0331D" w:rsidRPr="004C2802" w:rsidRDefault="00D0331D" w:rsidP="00D0331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0331D" w:rsidRPr="004C2802" w:rsidRDefault="00D0331D" w:rsidP="00D0331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2802">
        <w:rPr>
          <w:rFonts w:ascii="Times New Roman" w:eastAsia="Times New Roman" w:hAnsi="Times New Roman" w:cs="Times New Roman"/>
          <w:sz w:val="20"/>
          <w:szCs w:val="20"/>
          <w:lang w:eastAsia="ru-RU"/>
        </w:rPr>
        <w:t>Адрес издателя:</w:t>
      </w:r>
    </w:p>
    <w:p w:rsidR="00D0331D" w:rsidRPr="004C2802" w:rsidRDefault="00D0331D" w:rsidP="00D0331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0331D" w:rsidRPr="004C2802" w:rsidRDefault="00D0331D" w:rsidP="00D0331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2802">
        <w:rPr>
          <w:rFonts w:ascii="Times New Roman" w:eastAsia="Times New Roman" w:hAnsi="Times New Roman" w:cs="Times New Roman"/>
          <w:sz w:val="20"/>
          <w:szCs w:val="20"/>
          <w:lang w:eastAsia="ru-RU"/>
        </w:rPr>
        <w:t>632352 село Абрамово, ул. Зеленая, 26,</w:t>
      </w:r>
    </w:p>
    <w:p w:rsidR="00D0331D" w:rsidRPr="004C2802" w:rsidRDefault="00D0331D" w:rsidP="00D0331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2802">
        <w:rPr>
          <w:rFonts w:ascii="Times New Roman" w:eastAsia="Times New Roman" w:hAnsi="Times New Roman" w:cs="Times New Roman"/>
          <w:sz w:val="20"/>
          <w:szCs w:val="20"/>
          <w:lang w:eastAsia="ru-RU"/>
        </w:rPr>
        <w:t>Куйбышевский район</w:t>
      </w:r>
    </w:p>
    <w:p w:rsidR="00D0331D" w:rsidRPr="004C2802" w:rsidRDefault="00D0331D" w:rsidP="00D0331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2802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Тел. 39-400, факс 39-137</w:t>
      </w:r>
    </w:p>
    <w:p w:rsidR="00D0331D" w:rsidRPr="009F69E0" w:rsidRDefault="00D0331D" w:rsidP="00D0331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4C2802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</w:t>
      </w:r>
      <w:r w:rsidRPr="009F69E0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4C2802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mail</w:t>
      </w:r>
      <w:proofErr w:type="gramEnd"/>
      <w:r w:rsidRPr="009F69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hyperlink r:id="rId13" w:history="1">
        <w:r w:rsidRPr="004C280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adm</w:t>
        </w:r>
        <w:r w:rsidRPr="009F69E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.</w:t>
        </w:r>
        <w:r w:rsidRPr="004C280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abramovo</w:t>
        </w:r>
        <w:r w:rsidRPr="009F69E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@</w:t>
        </w:r>
        <w:r w:rsidRPr="004C280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mail</w:t>
        </w:r>
        <w:r w:rsidRPr="009F69E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.</w:t>
        </w:r>
        <w:r w:rsidRPr="004C280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ru</w:t>
        </w:r>
      </w:hyperlink>
    </w:p>
    <w:p w:rsidR="00D0331D" w:rsidRPr="009F69E0" w:rsidRDefault="00D0331D" w:rsidP="00D0331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0331D" w:rsidRPr="009F69E0" w:rsidRDefault="00D0331D" w:rsidP="00D0331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0331D" w:rsidRPr="009F69E0" w:rsidRDefault="00D0331D" w:rsidP="00D0331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0331D" w:rsidRPr="004C2802" w:rsidRDefault="00D0331D" w:rsidP="00D0331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802">
        <w:rPr>
          <w:rFonts w:ascii="Times New Roman" w:eastAsia="Times New Roman" w:hAnsi="Times New Roman" w:cs="Times New Roman"/>
          <w:sz w:val="20"/>
          <w:szCs w:val="20"/>
          <w:lang w:eastAsia="ru-RU"/>
        </w:rPr>
        <w:t>Тираж 5 экземпляров</w:t>
      </w:r>
    </w:p>
    <w:p w:rsidR="00D0331D" w:rsidRDefault="00D0331D" w:rsidP="00D0331D"/>
    <w:p w:rsidR="00D0331D" w:rsidRDefault="00D0331D" w:rsidP="00D0331D"/>
    <w:p w:rsidR="004C667D" w:rsidRDefault="004C667D"/>
    <w:sectPr w:rsidR="004C667D" w:rsidSect="00E71CCD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22192157"/>
      <w:docPartObj>
        <w:docPartGallery w:val="Page Numbers (Bottom of Page)"/>
        <w:docPartUnique/>
      </w:docPartObj>
    </w:sdtPr>
    <w:sdtContent>
      <w:p w:rsidR="00E71CCD" w:rsidRDefault="00E71CC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291F">
          <w:rPr>
            <w:noProof/>
          </w:rPr>
          <w:t>14</w:t>
        </w:r>
        <w:r>
          <w:fldChar w:fldCharType="end"/>
        </w:r>
      </w:p>
    </w:sdtContent>
  </w:sdt>
  <w:p w:rsidR="00E71CCD" w:rsidRDefault="00E71CCD">
    <w:pPr>
      <w:pStyle w:val="a3"/>
    </w:pPr>
  </w:p>
  <w:p w:rsidR="00E71CCD" w:rsidRDefault="00E71CCD"/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413513"/>
    <w:multiLevelType w:val="hybridMultilevel"/>
    <w:tmpl w:val="31A619C0"/>
    <w:lvl w:ilvl="0" w:tplc="CE88DC26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77416C"/>
    <w:multiLevelType w:val="hybridMultilevel"/>
    <w:tmpl w:val="B9D80ECA"/>
    <w:lvl w:ilvl="0" w:tplc="B41893E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31D"/>
    <w:rsid w:val="004C667D"/>
    <w:rsid w:val="0084291F"/>
    <w:rsid w:val="00885E8B"/>
    <w:rsid w:val="00D0331D"/>
    <w:rsid w:val="00E71CCD"/>
    <w:rsid w:val="00FE2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D9DA70-4C30-48CA-9D77-E99D0DC78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331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03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D0331D"/>
  </w:style>
  <w:style w:type="table" w:customStyle="1" w:styleId="1">
    <w:name w:val="Сетка таблицы1"/>
    <w:basedOn w:val="a1"/>
    <w:next w:val="a5"/>
    <w:uiPriority w:val="59"/>
    <w:rsid w:val="00E71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E71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E71CCD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E71CC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ant.ru/document/cons_doc_LAW_427859/85f7dc8994f991a1132725df3886eeefc605e1b9/" TargetMode="External"/><Relationship Id="rId13" Type="http://schemas.openxmlformats.org/officeDocument/2006/relationships/hyperlink" Target="mailto:adm.abramovo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onsultant.ru/document/cons_doc_LAW_51057/b2e6330676521dbd370dc8e1a35e68b0cfe059f3/" TargetMode="External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consultant.ru/document/cons_doc_LAW_469908/b2e6330676521dbd370dc8e1a35e68b0cfe059f3/" TargetMode="External"/><Relationship Id="rId11" Type="http://schemas.openxmlformats.org/officeDocument/2006/relationships/image" Target="media/image2.jpg"/><Relationship Id="rId5" Type="http://schemas.openxmlformats.org/officeDocument/2006/relationships/hyperlink" Target="https://www.consultant.ru/document/cons_doc_LAW_469908/b2e6330676521dbd370dc8e1a35e68b0cfe059f3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hyperlink" Target="https://www.consultant.ru/document/cons_doc_LAW_469908/79ef636f9ef4c612a570bbf76ea9fa860202e865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14</Pages>
  <Words>2482</Words>
  <Characters>14149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specialist</dc:creator>
  <cp:keywords/>
  <dc:description/>
  <cp:lastModifiedBy>specialist</cp:lastModifiedBy>
  <cp:revision>2</cp:revision>
  <dcterms:created xsi:type="dcterms:W3CDTF">2024-03-05T06:19:00Z</dcterms:created>
  <dcterms:modified xsi:type="dcterms:W3CDTF">2024-03-05T08:02:00Z</dcterms:modified>
</cp:coreProperties>
</file>