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76F07" w:rsidRPr="004C2802" w:rsidTr="00076F07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07" w:rsidRPr="004C2802" w:rsidRDefault="00076F07" w:rsidP="00076F0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076F07" w:rsidRPr="004C2802" w:rsidRDefault="00076F07" w:rsidP="00076F07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C2802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076F07" w:rsidRPr="004C2802" w:rsidRDefault="00076F07" w:rsidP="00076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8B37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05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8B37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феврал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 2024 года № </w:t>
      </w:r>
      <w:r w:rsidR="008B37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(41</w:t>
      </w:r>
      <w:r w:rsidR="008B37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076F07" w:rsidRPr="004C2802" w:rsidRDefault="00076F07" w:rsidP="0007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076F07" w:rsidRPr="004C2802" w:rsidRDefault="00076F07" w:rsidP="00076F07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076F07" w:rsidRPr="004C2802" w:rsidRDefault="00076F07" w:rsidP="00076F07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076F07" w:rsidRPr="004C2802" w:rsidRDefault="00076F07" w:rsidP="00076F0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76F07" w:rsidRPr="004C2802" w:rsidRDefault="00076F07" w:rsidP="00076F07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076F07" w:rsidRPr="004C2802" w:rsidRDefault="00076F07" w:rsidP="00076F0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C2802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076F07" w:rsidRPr="004C2802" w:rsidRDefault="00076F07" w:rsidP="00EB742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76F07" w:rsidRPr="008B37A9" w:rsidRDefault="00076F07" w:rsidP="00EB742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C2802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C280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  <w:r w:rsidR="004D20F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4D20F1">
        <w:rPr>
          <w:rFonts w:ascii="Times New Roman" w:eastAsia="Calibri" w:hAnsi="Times New Roman" w:cs="Times New Roman"/>
          <w:sz w:val="20"/>
          <w:szCs w:val="20"/>
        </w:rPr>
        <w:t>……………………</w:t>
      </w:r>
      <w:r w:rsidR="00EB7422">
        <w:rPr>
          <w:rFonts w:ascii="Times New Roman" w:eastAsia="Calibri" w:hAnsi="Times New Roman" w:cs="Times New Roman"/>
          <w:sz w:val="20"/>
          <w:szCs w:val="20"/>
        </w:rPr>
        <w:t>...</w:t>
      </w:r>
      <w:r w:rsidR="004D20F1">
        <w:rPr>
          <w:rFonts w:ascii="Times New Roman" w:eastAsia="Calibri" w:hAnsi="Times New Roman" w:cs="Times New Roman"/>
          <w:sz w:val="20"/>
          <w:szCs w:val="20"/>
        </w:rPr>
        <w:t>…</w:t>
      </w:r>
      <w:proofErr w:type="gramEnd"/>
      <w:r w:rsidR="004D20F1">
        <w:rPr>
          <w:rFonts w:ascii="Times New Roman" w:eastAsia="Calibri" w:hAnsi="Times New Roman" w:cs="Times New Roman"/>
          <w:sz w:val="20"/>
          <w:szCs w:val="20"/>
        </w:rPr>
        <w:t xml:space="preserve">стр. </w:t>
      </w:r>
      <w:r w:rsidR="00EB7422">
        <w:rPr>
          <w:rFonts w:ascii="Times New Roman" w:eastAsia="Calibri" w:hAnsi="Times New Roman" w:cs="Times New Roman"/>
          <w:sz w:val="20"/>
          <w:szCs w:val="20"/>
        </w:rPr>
        <w:t>2</w:t>
      </w:r>
    </w:p>
    <w:p w:rsidR="00076F07" w:rsidRPr="004C2802" w:rsidRDefault="00076F07" w:rsidP="00EB7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 w:rsidR="00EB74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31</w:t>
      </w:r>
      <w:r w:rsidRPr="004C28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.01.2024 № </w:t>
      </w:r>
      <w:r w:rsidR="00EB74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</w:t>
      </w:r>
      <w:r w:rsidRPr="004C28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EB7422" w:rsidRPr="00EB7422">
        <w:rPr>
          <w:rFonts w:ascii="Times New Roman" w:eastAsia="Times New Roman" w:hAnsi="Times New Roman" w:cs="Times New Roman"/>
          <w:lang w:eastAsia="ru-RU"/>
        </w:rPr>
        <w:t>О закладке и ведении новых электронных</w:t>
      </w:r>
      <w:r w:rsidR="00EB74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7422" w:rsidRPr="00EB7422">
        <w:rPr>
          <w:rFonts w:ascii="Times New Roman" w:eastAsia="Times New Roman" w:hAnsi="Times New Roman" w:cs="Times New Roman"/>
          <w:lang w:eastAsia="ru-RU"/>
        </w:rPr>
        <w:t>похозяйственных книг учета личных подсобных</w:t>
      </w:r>
      <w:r w:rsidR="00EB74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7422" w:rsidRPr="00EB7422">
        <w:rPr>
          <w:rFonts w:ascii="Times New Roman" w:eastAsia="Times New Roman" w:hAnsi="Times New Roman" w:cs="Times New Roman"/>
          <w:lang w:eastAsia="ru-RU"/>
        </w:rPr>
        <w:t xml:space="preserve">хозяйств на 2024, 2025, 2026,2027,2028 </w:t>
      </w:r>
      <w:proofErr w:type="gramStart"/>
      <w:r w:rsidR="00EB7422" w:rsidRPr="00EB7422">
        <w:rPr>
          <w:rFonts w:ascii="Times New Roman" w:eastAsia="Times New Roman" w:hAnsi="Times New Roman" w:cs="Times New Roman"/>
          <w:lang w:eastAsia="ru-RU"/>
        </w:rPr>
        <w:t>годы</w:t>
      </w:r>
      <w:r w:rsidR="00EB74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»…</w:t>
      </w:r>
      <w:proofErr w:type="gramEnd"/>
      <w:r w:rsidR="00EB74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……...………..….</w:t>
      </w:r>
      <w:r w:rsidRPr="004C28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стр. </w:t>
      </w:r>
      <w:r w:rsidR="00EB74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076F07" w:rsidRDefault="00EB7422" w:rsidP="00EB7422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 от 31.01.2024 № 11 «</w:t>
      </w:r>
      <w:r w:rsidRPr="00EB74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 плана правотворческой деятельности администрации Абрамовского сельсовета Куйбышевского района Новосибирской области на 2024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г.» …стр. 8</w:t>
      </w:r>
    </w:p>
    <w:p w:rsidR="00076F07" w:rsidRPr="004C2802" w:rsidRDefault="00BB23CE" w:rsidP="00BB23CE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3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от 31.01.2024 № 12 «Об утверждении положения о правовом просвещении и правовом информировании граждан и организаций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…………………………………………………………………...стр. 12</w:t>
      </w:r>
    </w:p>
    <w:p w:rsidR="00076F07" w:rsidRPr="004C2802" w:rsidRDefault="00076F07" w:rsidP="00076F07">
      <w:pPr>
        <w:spacing w:before="24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76F07" w:rsidRPr="004C2802" w:rsidRDefault="00076F07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076F07" w:rsidRPr="004C2802" w:rsidRDefault="00076F07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076F07" w:rsidRPr="004C2802" w:rsidRDefault="00076F07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076F07" w:rsidRPr="004C2802" w:rsidRDefault="00076F07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076F07" w:rsidRPr="004C2802" w:rsidRDefault="00076F07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076F07" w:rsidRPr="004C2802" w:rsidRDefault="00076F07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4C2802" w:rsidRPr="004C2802" w:rsidRDefault="004C2802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4C2802" w:rsidRPr="004C2802" w:rsidRDefault="004C2802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4C2802" w:rsidRPr="004C2802" w:rsidRDefault="004C2802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4C2802" w:rsidRPr="004C2802" w:rsidRDefault="004C2802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4C2802" w:rsidRPr="004C2802" w:rsidRDefault="004C2802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4C2802" w:rsidRDefault="004C2802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8B37A9" w:rsidRDefault="008B37A9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8B37A9" w:rsidRDefault="008B37A9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8B37A9" w:rsidRDefault="008B37A9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8B37A9" w:rsidRDefault="008B37A9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8B37A9" w:rsidRPr="004C2802" w:rsidRDefault="008B37A9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4C2802" w:rsidRPr="004C2802" w:rsidRDefault="004C2802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4C2802" w:rsidRPr="004C2802" w:rsidRDefault="004C2802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4C2802" w:rsidRDefault="004C2802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4C2802" w:rsidRPr="004C2802" w:rsidRDefault="004C2802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076F07" w:rsidRPr="004C2802" w:rsidRDefault="00076F07" w:rsidP="00076F07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4D20F1" w:rsidRDefault="004D20F1" w:rsidP="004D20F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4D20F1" w:rsidRPr="004C2802" w:rsidRDefault="004D20F1" w:rsidP="004D20F1">
      <w:pPr>
        <w:spacing w:line="240" w:lineRule="auto"/>
        <w:ind w:firstLine="710"/>
        <w:jc w:val="center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4C2802">
        <w:rPr>
          <w:rFonts w:ascii="Times New Roman" w:hAnsi="Times New Roman" w:cs="Times New Roman"/>
          <w:color w:val="000000"/>
          <w:spacing w:val="-21"/>
          <w:sz w:val="20"/>
          <w:szCs w:val="20"/>
        </w:rPr>
        <w:lastRenderedPageBreak/>
        <w:t>I</w:t>
      </w:r>
      <w:r w:rsidRPr="004C2802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.  </w:t>
      </w:r>
      <w:r w:rsidRPr="004C280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</w:p>
    <w:p w:rsidR="00EB7422" w:rsidRPr="00EB7422" w:rsidRDefault="00EB7422" w:rsidP="00EB7422">
      <w:pPr>
        <w:tabs>
          <w:tab w:val="left" w:pos="576"/>
        </w:tabs>
        <w:suppressAutoHyphens/>
        <w:spacing w:before="1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B7422" w:rsidRPr="00EB7422" w:rsidRDefault="00EB7422" w:rsidP="00EB74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EB7422" w:rsidRPr="00EB7422" w:rsidRDefault="00EB7422" w:rsidP="00EB74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EB7422" w:rsidRPr="00EB7422" w:rsidRDefault="00EB7422" w:rsidP="00EB74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</w:t>
      </w:r>
      <w:r w:rsidRPr="00EB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EB7422" w:rsidRPr="00EB7422" w:rsidRDefault="00EB7422" w:rsidP="00EB742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22" w:rsidRPr="00EB7422" w:rsidRDefault="00EB7422" w:rsidP="00EB7422">
      <w:pPr>
        <w:tabs>
          <w:tab w:val="left" w:pos="576"/>
        </w:tabs>
        <w:spacing w:after="0" w:line="1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B7422" w:rsidRPr="00EB7422" w:rsidRDefault="00EB7422" w:rsidP="00EB742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422" w:rsidRPr="00EB7422" w:rsidRDefault="00EB7422" w:rsidP="00EB742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Абрамово</w:t>
      </w:r>
    </w:p>
    <w:p w:rsidR="00EB7422" w:rsidRPr="00EB7422" w:rsidRDefault="00EB7422" w:rsidP="00EB742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31.01.2024                                 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B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        №  10</w:t>
      </w:r>
    </w:p>
    <w:p w:rsidR="00EB7422" w:rsidRPr="00EB7422" w:rsidRDefault="00EB7422" w:rsidP="00EB742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422" w:rsidRPr="00EB7422" w:rsidRDefault="00EB7422" w:rsidP="00EB7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закладке и ведении новых электронных</w:t>
      </w:r>
    </w:p>
    <w:p w:rsidR="00EB7422" w:rsidRPr="00EB7422" w:rsidRDefault="00EB7422" w:rsidP="00EB7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похозяйственных книг учета личных подсобных</w:t>
      </w:r>
    </w:p>
    <w:p w:rsidR="00EB7422" w:rsidRPr="00EB7422" w:rsidRDefault="00EB7422" w:rsidP="00EB7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 на 2024, 2025, 2026,2027,2028 годы</w:t>
      </w:r>
    </w:p>
    <w:p w:rsidR="00EB7422" w:rsidRPr="00EB7422" w:rsidRDefault="00EB7422" w:rsidP="00EB7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422" w:rsidRPr="00EB7422" w:rsidRDefault="00EB7422" w:rsidP="00EB74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422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 и в целях учета личных подсобных хозяйств на территории муниципального образования Абрамовского сельсовета Куйбышевского района Новосибирской области Администрация Абрамовского сельсовета</w:t>
      </w:r>
    </w:p>
    <w:p w:rsidR="00EB7422" w:rsidRPr="00EB7422" w:rsidRDefault="00EB7422" w:rsidP="00EB7422">
      <w:pPr>
        <w:tabs>
          <w:tab w:val="num" w:pos="720"/>
        </w:tabs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ПОСТАНОВЛЯЕТ:</w:t>
      </w:r>
    </w:p>
    <w:p w:rsidR="00EB7422" w:rsidRPr="00EB7422" w:rsidRDefault="00EB7422" w:rsidP="00EB7422">
      <w:pPr>
        <w:numPr>
          <w:ilvl w:val="0"/>
          <w:numId w:val="10"/>
        </w:numPr>
        <w:suppressAutoHyphens/>
        <w:spacing w:after="0" w:line="240" w:lineRule="auto"/>
        <w:ind w:left="0"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на территории </w:t>
      </w:r>
      <w:r w:rsidRPr="00EB742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муниципального образования «Абрамовского сельсовета» Куйбышевского района Новосибирской области </w:t>
      </w: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EB7422" w:rsidRPr="00EB7422" w:rsidRDefault="00EB7422" w:rsidP="00EB7422">
      <w:pPr>
        <w:numPr>
          <w:ilvl w:val="0"/>
          <w:numId w:val="10"/>
        </w:numPr>
        <w:suppressAutoHyphens/>
        <w:spacing w:after="0" w:line="240" w:lineRule="auto"/>
        <w:ind w:left="0"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ведения электронных похозяйственных книг в администрации Абрамовского сельсовета Куйбышевского района Новосибирской области.</w:t>
      </w:r>
    </w:p>
    <w:p w:rsidR="00EB7422" w:rsidRPr="00EB7422" w:rsidRDefault="00EB7422" w:rsidP="00EB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EB7422" w:rsidRPr="00EB7422" w:rsidRDefault="00EB7422" w:rsidP="00EB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Записи в похозяйственные книги производить на основании сведений, предоставляемых на добровольной основе главой личного подсобного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иными членами личного </w:t>
      </w: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подсобного хозяйства.</w:t>
      </w:r>
    </w:p>
    <w:p w:rsidR="00EB7422" w:rsidRPr="00EB7422" w:rsidRDefault="00EB7422" w:rsidP="00EB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5.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EB7422" w:rsidRPr="00EB7422" w:rsidRDefault="00EB7422" w:rsidP="00EB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Ответственным за ведение похозяйственных книг в установленном порядке и их сохранность назначить специалиста 1 разряда администрации Абрамовского сельсовета Починяеву И.С.</w:t>
      </w:r>
    </w:p>
    <w:p w:rsidR="00EB7422" w:rsidRPr="00EB7422" w:rsidRDefault="00EB7422" w:rsidP="00EB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22" w:rsidRPr="00EB7422" w:rsidRDefault="00EB7422" w:rsidP="00EB74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</w:t>
      </w:r>
      <w:r w:rsidRPr="00EB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Опубликовать данное постановление в бюллетени органов местного самоуправления «Курьер» и разместить на официальном сайте Абрамовского сельсовета</w:t>
      </w: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422" w:rsidRPr="00EB7422" w:rsidRDefault="00EB7422" w:rsidP="00EB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22" w:rsidRPr="00EB7422" w:rsidRDefault="00EB7422" w:rsidP="00EB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 . Контроль за исполнением настоящего постановления оставляю за собой.</w:t>
      </w:r>
    </w:p>
    <w:p w:rsidR="00EB7422" w:rsidRPr="00EB7422" w:rsidRDefault="00EB7422" w:rsidP="00EB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22" w:rsidRPr="00EB7422" w:rsidRDefault="00EB7422" w:rsidP="00EB7422">
      <w:pPr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22" w:rsidRPr="00EB7422" w:rsidRDefault="00EB7422" w:rsidP="00EB7422">
      <w:pPr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422" w:rsidRPr="00EB7422" w:rsidRDefault="00EB7422" w:rsidP="00EB7422">
      <w:pPr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 Глава Абрамовского сельсовета</w:t>
      </w:r>
    </w:p>
    <w:p w:rsidR="00EB7422" w:rsidRPr="00EB7422" w:rsidRDefault="00EB7422" w:rsidP="00EB742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Куйбышевского района</w:t>
      </w:r>
    </w:p>
    <w:p w:rsidR="00EB7422" w:rsidRPr="00EB7422" w:rsidRDefault="00EB7422" w:rsidP="00EB7422">
      <w:pPr>
        <w:spacing w:after="0" w:line="100" w:lineRule="atLeast"/>
        <w:ind w:left="-567" w:firstLine="567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 Новосибирской области            </w:t>
      </w:r>
      <w:r w:rsidRPr="00EB742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</w:t>
      </w:r>
      <w:r w:rsidRPr="00EB742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                        В.В. Макаров</w:t>
      </w:r>
    </w:p>
    <w:p w:rsidR="00EB7422" w:rsidRPr="00EB7422" w:rsidRDefault="00EB7422" w:rsidP="00EB7422">
      <w:pPr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422" w:rsidRPr="00EB7422" w:rsidRDefault="00EB7422" w:rsidP="00EB7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                                                                                </w:t>
      </w:r>
    </w:p>
    <w:p w:rsidR="00EB7422" w:rsidRPr="00EB7422" w:rsidRDefault="00EB7422" w:rsidP="00EB7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EB7422" w:rsidRPr="00EB7422" w:rsidRDefault="00EB7422" w:rsidP="00EB7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Абрамовского сельсовета</w:t>
      </w:r>
    </w:p>
    <w:p w:rsidR="00EB7422" w:rsidRPr="00EB7422" w:rsidRDefault="00EB7422" w:rsidP="00EB7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EB7422" w:rsidRPr="00EB7422" w:rsidRDefault="00EB7422" w:rsidP="00EB7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</w:p>
    <w:p w:rsidR="00EB7422" w:rsidRPr="00EB7422" w:rsidRDefault="00EB7422" w:rsidP="00EB7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31.01.2024 г. № 10</w:t>
      </w:r>
    </w:p>
    <w:p w:rsidR="00EB7422" w:rsidRPr="00EB7422" w:rsidRDefault="00EB7422" w:rsidP="00EB7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ведения электронных похозяйственных книг в администрации</w:t>
      </w:r>
    </w:p>
    <w:p w:rsidR="00EB7422" w:rsidRPr="00EB7422" w:rsidRDefault="00EB7422" w:rsidP="00EB7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  Куйбышевского района Новосибирской области </w:t>
      </w:r>
    </w:p>
    <w:p w:rsidR="00EB7422" w:rsidRPr="00EB7422" w:rsidRDefault="00EB7422" w:rsidP="00EB7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учета личных подсобных хозяйств в электронных похозяйственных книгах на территории Абрамовского сельсовета Куйбышевского района Новосибирской области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Органом, уполномоченным вести электронные похозяйственные книги является администрация Абрамовского сельсовета Куйбышевского района Новосибирской области (далее по тексту - Администрация).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Ведение электронного похозяйственного учета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Администрация осуществляет ведение электронных похозяйственных </w:t>
      </w:r>
      <w:hyperlink r:id="rId7" w:history="1">
        <w:r w:rsidRPr="00EB74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книг</w:t>
        </w:r>
      </w:hyperlink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формам похозяйственного учета, утвержденным приказом Министерства сельского хозяйства Российской Федерации от </w:t>
      </w:r>
      <w:r w:rsidRPr="00EB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27.09.2022 года № 629 «Об утверждении формы и порядка ведения похозяйственных книг».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8" w:history="1">
        <w:r w:rsidRPr="00EB74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EB74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Ведение книг осуществляется в электронном виде. 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Электронная похозяйственная книга закладывается на пять лет на основании постановления администрации Абрамовского сельсовета Куйбышевского района Новосибирской области 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</w:t>
      </w: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книгу записываются все хозяйства, находящиеся на территории Абрамовского сельсовета Куйбышевского района Новосибирской области, в том числе те, где отсутствуют жилые строения (ветхие, сгоревшие, обвалившиеся и т.д.), но ведется хозяйство. В этих случаях администрация сельсовета делает запись о состоянии объекта и отсутствии в них граждан, которые могли бы представить сведения о хозяйстве). 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В разделе I в строке "Пол" следует писать "мужской" или "женский". Можно также использовать сокращения "муж.", "жен.". Не </w:t>
      </w: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допускается писать лишь одну букву или не заполнять данную строку. </w:t>
      </w: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EB7422" w:rsidRPr="00EB7422" w:rsidRDefault="00EB7422" w:rsidP="00EB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EB7422" w:rsidRPr="00EB7422" w:rsidRDefault="00EB7422" w:rsidP="00EB7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EB7422" w:rsidRPr="00EB7422" w:rsidRDefault="00EB7422" w:rsidP="00EB7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EB7422" w:rsidRPr="00EB7422" w:rsidRDefault="00EB7422" w:rsidP="00EB7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похозяйственной книги может составляться в произвольной форме, форме листов похозяйственной книги или по </w:t>
      </w:r>
      <w:hyperlink r:id="rId9" w:history="1">
        <w:r w:rsidRPr="00EB74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похозяйственной книги о наличии у гражданина права на земельный участок.</w:t>
      </w:r>
    </w:p>
    <w:p w:rsidR="00EB7422" w:rsidRPr="00EB7422" w:rsidRDefault="00EB7422" w:rsidP="00EB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422" w:rsidRPr="00EB7422" w:rsidRDefault="00EB7422" w:rsidP="00EB74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20F1" w:rsidRDefault="004D20F1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Pr="00EB7422" w:rsidRDefault="00EB7422" w:rsidP="00EB7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B7422" w:rsidRPr="00EB7422" w:rsidRDefault="00EB7422" w:rsidP="00EB7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EB7422" w:rsidRPr="00EB7422" w:rsidRDefault="00EB7422" w:rsidP="00EB7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EB7422" w:rsidRPr="00EB7422" w:rsidRDefault="00EB7422" w:rsidP="00EB7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B7422" w:rsidRPr="00EB7422" w:rsidRDefault="00EB7422" w:rsidP="00EB7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22" w:rsidRPr="00EB7422" w:rsidRDefault="00EB7422" w:rsidP="00EB7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B7422" w:rsidRPr="00EB7422" w:rsidRDefault="00EB7422" w:rsidP="00EB7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Абрамово</w:t>
      </w:r>
    </w:p>
    <w:p w:rsidR="00EB7422" w:rsidRPr="00EB7422" w:rsidRDefault="00EB7422" w:rsidP="00EB7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22" w:rsidRPr="00EB7422" w:rsidRDefault="00EB7422" w:rsidP="00EB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31.01.2024                                                                                               № 11</w:t>
      </w:r>
    </w:p>
    <w:p w:rsidR="00EB7422" w:rsidRPr="00EB7422" w:rsidRDefault="00EB7422" w:rsidP="00EB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плана правотворческой деятельности администрации Абрамовского сельсовета Куйбышевского района Новосибирской области 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 год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соответствии с Уставом сельского поселения Абрамовского сельсовета Куйбышевского муниципального района Новосибирской области, администрация Абрамовского сельсовета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EB7422" w:rsidRPr="00EB7422" w:rsidRDefault="00EB7422" w:rsidP="00EB7422">
      <w:pPr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План правотворческой деятельности администрации Абрамовского сельсовета Куйбышевского района Новосибирской области на 2024 год согласно приложению № 1.</w:t>
      </w:r>
    </w:p>
    <w:p w:rsidR="00EB7422" w:rsidRPr="00EB7422" w:rsidRDefault="00EB7422" w:rsidP="00EB7422">
      <w:pPr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данное постановление в бюллетене органов местного самоуправления «Курьер» и на официальном сайте Абрамовского сельсовета.</w:t>
      </w:r>
    </w:p>
    <w:p w:rsidR="00EB7422" w:rsidRPr="00EB7422" w:rsidRDefault="00EB7422" w:rsidP="00EB7422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Абрамовского сельсовета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Куйбышевского района                                                    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  В. В. Макаров 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УТВЕРЖДЁН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Абрамовского сельсовета</w:t>
      </w:r>
    </w:p>
    <w:p w:rsidR="00EB7422" w:rsidRPr="00EB7422" w:rsidRDefault="00EB7422" w:rsidP="00EB7422">
      <w:pPr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31.01.2024 № 11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7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ПЛАН</w:t>
      </w:r>
    </w:p>
    <w:p w:rsidR="00EB7422" w:rsidRPr="00EB7422" w:rsidRDefault="00EB7422" w:rsidP="00EB742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правотворческой деятельности администрации Абрамовского сельсовета на 2024 год</w:t>
      </w:r>
    </w:p>
    <w:tbl>
      <w:tblPr>
        <w:tblW w:w="98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268"/>
        <w:gridCol w:w="2043"/>
      </w:tblGrid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исполнитель, разработчик</w:t>
            </w: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Устав Абрамовского сельсовета Куйбышевского района Новосибирской области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</w:t>
            </w:r>
          </w:p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в осенне-зимний период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</w:t>
            </w:r>
          </w:p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ходе работ по уборке снега и расчистке дорог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в зимний период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</w:t>
            </w:r>
          </w:p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исполнении бюджета поселения за 1-й квартал 2024 г.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</w:t>
            </w:r>
          </w:p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Щученко В.В.</w:t>
            </w: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исполнении бюджета поселения за 6 месяцев 2024 г.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3-й квартал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</w:t>
            </w:r>
          </w:p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Щученко В.В.</w:t>
            </w: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исполнении бюджета поселения за 9 месяцев 2024 г.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4-й квартал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</w:t>
            </w:r>
          </w:p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Щученко В.В.</w:t>
            </w: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Отчёт Главы Абрамовского сельсовета о результатах своей деятельности, деятельности администрации и иных подведомственных ему органов местного самоуправления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</w:t>
            </w:r>
          </w:p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средней рыночной стоимости одного квадратного метра общей площади жилого помещения на территории МО Абрамовского сельсовета на 2024 г.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</w:t>
            </w:r>
          </w:p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бюджете Абрамовского сельсовета на 2025 и плановый период 2026 и 2027 годов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27.12.2024 г.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</w:t>
            </w:r>
          </w:p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Щученко В.В.</w:t>
            </w: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плане социально-экономического развития Абрамовского сельсовета на 2025 и плановый период 2026 и 2027 годов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25.11.2024 г.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</w:t>
            </w:r>
          </w:p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назначении публичных слушаний об исполнении бюджета за 2023 год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</w:t>
            </w:r>
          </w:p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безопасности дорожного движения на территории поселения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</w:t>
            </w:r>
          </w:p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благоустройстве территории сельского поселения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Апрель, июль, сентябрь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Макаров В. В., председатель комиссии по благоустройству</w:t>
            </w: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поселения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</w:t>
            </w:r>
          </w:p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проведении мероприятий по предотвращению лесных и ландшафтных пожаров на территории сельского поселения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</w:t>
            </w:r>
          </w:p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выполнении правил по содержанию домашних животных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Макаров В. В., председатель комиссии по благоустройству</w:t>
            </w: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 расходовании средств, выделенных на предупреждение и профилактику ЧС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Глава, специалист, отвечающий за вопросы ЧС</w:t>
            </w: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Обследование жилищных условий одиноких престарелых граждан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Глава, специалист по социальной защите населения</w:t>
            </w: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</w:t>
            </w:r>
          </w:p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проектов правовых актов и их утверждение по вопросам местного значения поселения, внесение изменений в действующие правовые акты, направленные на реализацию Федерального законодательства, законов Новосибирской области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 в соответствии с нормами законодательства РФ и Новосибирской области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В. В., специалисты администрации</w:t>
            </w:r>
          </w:p>
        </w:tc>
      </w:tr>
      <w:tr w:rsidR="00EB7422" w:rsidRPr="00EB7422" w:rsidTr="00AD681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2" w:rsidRPr="00EB7422" w:rsidRDefault="00EB7422" w:rsidP="00EB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представление на рассмотрение Совету депутатов Октябрьского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2" w:rsidRPr="00EB7422" w:rsidRDefault="00EB7422" w:rsidP="00EB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2" w:rsidRPr="00EB7422" w:rsidRDefault="00EB7422" w:rsidP="00EB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внесение изменений в ранее принятые административные регламенты оказания муниципальных услуг в соответствии с Постановлением Правительства РФ от 20.07.2021 №1228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2" w:rsidRPr="00EB7422" w:rsidRDefault="00EB7422" w:rsidP="00EB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2" w:rsidRPr="00EB7422" w:rsidRDefault="00EB7422" w:rsidP="00EB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положений ФЗ от 06.10.2003 №131-ФЗ «Об общих принципах организации местного самоуправления в РФ» в соответствие с ФЗ от 02.11.2023 №517 – ФЗ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января 2024 года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нормативно-правовых актов, регулирующих предоставление субсидий из бюджетов субъектов РФ, местных бюджетов,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 в соответствие с Постановлением Правительства РФ от 25.10.2023 №1782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января 2024 года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EB7422" w:rsidRPr="00EB7422" w:rsidTr="00AD6817">
        <w:tc>
          <w:tcPr>
            <w:tcW w:w="5529" w:type="dxa"/>
            <w:shd w:val="clear" w:color="auto" w:fill="auto"/>
          </w:tcPr>
          <w:p w:rsidR="00EB7422" w:rsidRPr="00EB7422" w:rsidRDefault="00EB7422" w:rsidP="00EB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нормативно-правовых актов, регулирующих дорожную деятельность в поселении в соответствие с ФЗ от 28.04.2023 №172 – ФЗ «О внесении изменений в Федеральный закон «Об автомобильных дорогах и о дорожной </w:t>
            </w:r>
            <w:r w:rsidRPr="00EB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РФ и о внесении изменений в отдельные законодательные акты РФ»</w:t>
            </w:r>
          </w:p>
        </w:tc>
        <w:tc>
          <w:tcPr>
            <w:tcW w:w="2268" w:type="dxa"/>
          </w:tcPr>
          <w:p w:rsidR="00EB7422" w:rsidRPr="00EB7422" w:rsidRDefault="00EB7422" w:rsidP="00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января 2024 года</w:t>
            </w:r>
          </w:p>
        </w:tc>
        <w:tc>
          <w:tcPr>
            <w:tcW w:w="2043" w:type="dxa"/>
          </w:tcPr>
          <w:p w:rsidR="00EB7422" w:rsidRPr="00EB7422" w:rsidRDefault="00EB7422" w:rsidP="00EB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</w:tbl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Абрамовского сельсовета 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Куйбышевского района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В. В. Макаров </w:t>
      </w:r>
    </w:p>
    <w:p w:rsidR="00EB7422" w:rsidRPr="00EB7422" w:rsidRDefault="00EB7422" w:rsidP="00EB7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422" w:rsidRPr="00EB7422" w:rsidRDefault="00EB7422" w:rsidP="00EB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Default="00EB7422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B23CE" w:rsidRPr="00BB23CE" w:rsidRDefault="00BB23CE" w:rsidP="00BB2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BB23CE" w:rsidRPr="00BB23CE" w:rsidRDefault="00BB23CE" w:rsidP="00BB2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31.01.2024                                                                                                 № 12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правовом просвещении и правовом информировании граждан и организаций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BB23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BB23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1" w:name="_Hlk74033985"/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пунктами 1 и 3 статьи 28 Федерального закона от 21.11.2011 № 324-ФЗ «О бесплатной юридической помощи в Российской Федерации», </w:t>
      </w:r>
      <w:bookmarkEnd w:id="1"/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Абрамовского сельсовета Куйбышевского муниципального района Новосибирской области, администрация Абрамовского сельсовета, 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23CE" w:rsidRPr="00BB23CE" w:rsidRDefault="00BB23CE" w:rsidP="00BB2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hyperlink w:anchor="P27" w:history="1">
        <w:r w:rsidRPr="00BB23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согласно приложению.</w:t>
      </w:r>
    </w:p>
    <w:p w:rsidR="00BB23CE" w:rsidRPr="00BB23CE" w:rsidRDefault="00BB23CE" w:rsidP="00BB23C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B23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BB23CE" w:rsidRPr="00BB23CE" w:rsidRDefault="00BB23CE" w:rsidP="00BB2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B23C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данное постановление в бюллетене органов местного самоуправления «Курьер» и на официальном сайте Абрамовского сельсовета</w:t>
      </w:r>
    </w:p>
    <w:p w:rsidR="00BB23CE" w:rsidRPr="00BB23CE" w:rsidRDefault="00BB23CE" w:rsidP="00BB2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исполнением настоящего постановления оставляю за собой.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Абрамовского сельсовета</w:t>
      </w:r>
    </w:p>
    <w:p w:rsidR="00BB23CE" w:rsidRPr="00BB23CE" w:rsidRDefault="00BB23CE" w:rsidP="00BB2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Куйбышевского района                                                    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В. В. Макарова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ind w:left="609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ind w:left="609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Абрамовского сельсовета Куйбышевского района Новосибирской области от 31.01.2024 № 12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27"/>
      <w:bookmarkEnd w:id="2"/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ПРАВОВОМ ПРОСВЕЩЕНИИ И ПРАВОВОМ 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ИНФОРМИРОВАНИИ ГРАЖДАН И ОРГАНИЗАЦИЙ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подготовки и размещения в средствах массовой информации, на официальном сайте администрации Абрамовского сельсовета Куйбышевского района Новосибирской области в информационно-телекоммуникационной сети Интернет, в иных общедоступных источниках информации, в целях по правового просвещения и правового информирования граждан и организаций, профилактики правонарушений на территории Абрамовского сельсовета Куйбышевского района Новосибирской области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профилактики правонарушений на территории Абрамовского сельсовета Куйбышевского района Новосибирской области;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информационных материалов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аннотацию – краткое информационное сообщение о предмете информационного материала;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информационного материала;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 и отчество (последнее – при наличии), должность, телефон (автора информационного материала).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Информационные материалы могут содержать графическую, видео- или аудиоинформацию.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Должностное лицо, ответственное за организацию правового информирования и правового просвещения определяется распоряжением администрации Абрамовского сельсовета Куйбышевского района Новосибирской области.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Правовое информирование населения </w:t>
      </w:r>
    </w:p>
    <w:p w:rsidR="00BB23CE" w:rsidRPr="00BB23CE" w:rsidRDefault="00BB23CE" w:rsidP="00BB2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Абрамовского сельсовета Куйбышевского района Новосибирской области </w:t>
      </w: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В целях правового информирования граждан муниципального образования администрация</w:t>
      </w:r>
      <w:r w:rsidRPr="00BB2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Абрамовского сельсовета Куйбышевского района Новосибирской области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компетенции и порядке деятельности органов местного самоуправления Абрамовского сельсовета Куйбышевского района Новосибирской области, полномочиях их должностных лиц;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условиях и основаниях обжалования решений и действий (бездействия) органов местного самоуправления Абрамовского сельсовета Куйбышевского района Новосибирской, подведомственных им учреждений и их должностных лиц;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Абрамовского сельсовета Куйбышевского района Новосибирской области, которые открыты для свободного доступа и приема граждан;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Абрамовского сельсовета Куйбышевского района Новосибирской области;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Абрамовского сельсовета Куйбышевского района Новосибирской области или при их участии;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информационных письмах, ответах на обращения.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Правовая информация подлежит обновлению (по мере необходимости).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Администрация Абрамовского сельсовета Куйбышевского района Новосибирской области: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доведение до граждан правовой информации в ходе публичных выступлений;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доведение до граждан правовой информации в ходе личного приема граждан;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дни, посвященные правовому информированию граждан;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Правовое просвещение населения </w:t>
      </w:r>
    </w:p>
    <w:p w:rsidR="00BB23CE" w:rsidRPr="00BB23CE" w:rsidRDefault="00BB23CE" w:rsidP="00BB2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 Куйбышевского района Новосибирской области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Администрацией Абрамовского сельсовета Куйбышевского района Новосибирской области реализуется комплекс мероприятий по распространению и пропаганде среди населения Абрамовского сельсовета Куйбышевского района Новосибирской области</w:t>
      </w:r>
      <w:r w:rsidRPr="00BB2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Абрамовского сельсовета Куйбышевского района Новосибирской области</w:t>
      </w:r>
      <w:r w:rsidRPr="00BB2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др.).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Абрамовского сельсовета Куйбышевского района Новосибирской области (далее – план), утверждаемым постановлением администрации Абрамовского </w:t>
      </w: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 Куйбышевского района Новосибирской области</w:t>
      </w:r>
      <w:r w:rsidRPr="00BB2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к настоящему Положению. 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B23CE" w:rsidRPr="00BB23CE" w:rsidRDefault="00BB23CE" w:rsidP="00BB23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формируется на календарный год и размещается на официальном сайте администрации Абрамовского сельсовета Куйбышевского района Новосибирской области.</w:t>
      </w: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ind w:left="595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ind w:left="595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Положению, утвержденному 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ind w:left="595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ind w:left="595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Куйбышевского района Новосибирской области 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ind w:left="595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31.01.2024 № 12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82"/>
      <w:bookmarkEnd w:id="3"/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по правовому информированию и 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правовому просвещению граждан и организаций </w:t>
      </w:r>
    </w:p>
    <w:p w:rsidR="00BB23CE" w:rsidRPr="00BB23CE" w:rsidRDefault="00BB23CE" w:rsidP="00BB23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BB23CE" w:rsidRPr="00BB23CE" w:rsidTr="00AD6817">
        <w:tc>
          <w:tcPr>
            <w:tcW w:w="540" w:type="dxa"/>
            <w:vAlign w:val="center"/>
          </w:tcPr>
          <w:p w:rsidR="00BB23CE" w:rsidRPr="00BB23CE" w:rsidRDefault="00BB23CE" w:rsidP="00BB2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24" w:type="dxa"/>
            <w:vAlign w:val="center"/>
          </w:tcPr>
          <w:p w:rsidR="00BB23CE" w:rsidRPr="00BB23CE" w:rsidRDefault="00BB23CE" w:rsidP="00BB2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B23CE" w:rsidRPr="00BB23CE" w:rsidRDefault="00BB23CE" w:rsidP="00BB2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B23CE" w:rsidRPr="00BB23CE" w:rsidRDefault="00BB23CE" w:rsidP="00BB2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BB23CE" w:rsidRPr="00BB23CE" w:rsidTr="00AD6817">
        <w:tc>
          <w:tcPr>
            <w:tcW w:w="540" w:type="dxa"/>
          </w:tcPr>
          <w:p w:rsidR="00BB23CE" w:rsidRPr="00BB23CE" w:rsidRDefault="00BB23CE" w:rsidP="00BB2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4" w:type="dxa"/>
          </w:tcPr>
          <w:p w:rsidR="00BB23CE" w:rsidRPr="00BB23CE" w:rsidRDefault="00BB23CE" w:rsidP="00BB2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B23CE" w:rsidRPr="00BB23CE" w:rsidRDefault="00BB23CE" w:rsidP="00BB2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B23CE" w:rsidRPr="00BB23CE" w:rsidRDefault="00BB23CE" w:rsidP="00BB2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23CE" w:rsidRPr="00BB23CE" w:rsidRDefault="00BB23CE" w:rsidP="00BB23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23CE" w:rsidRPr="00BB23CE" w:rsidRDefault="00BB23CE" w:rsidP="00BB23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Default="00EB7422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Default="00EB7422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Default="00EB7422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Default="00EB7422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Default="00EB7422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Default="00EB7422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Default="00EB7422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Default="00EB7422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Default="00EB7422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Default="00EB7422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Default="00EB7422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Default="00EB7422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Default="00EB7422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422" w:rsidRDefault="00EB7422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CE" w:rsidRDefault="00BB23CE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C7" w:rsidRPr="004C2802" w:rsidRDefault="00080FC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076F07" w:rsidRPr="004C2802" w:rsidRDefault="00076F07" w:rsidP="00076F07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C28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C28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12" w:history="1"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F07" w:rsidRPr="004C2802" w:rsidRDefault="00076F07" w:rsidP="00076F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076F07" w:rsidRPr="004C2802" w:rsidRDefault="00076F07" w:rsidP="00076F07">
      <w:pPr>
        <w:rPr>
          <w:rFonts w:ascii="Times New Roman" w:hAnsi="Times New Roman" w:cs="Times New Roman"/>
        </w:rPr>
      </w:pPr>
    </w:p>
    <w:p w:rsidR="00076F07" w:rsidRPr="004C2802" w:rsidRDefault="00076F07" w:rsidP="00076F07">
      <w:pPr>
        <w:rPr>
          <w:rFonts w:ascii="Times New Roman" w:hAnsi="Times New Roman" w:cs="Times New Roman"/>
        </w:rPr>
      </w:pPr>
    </w:p>
    <w:p w:rsidR="00076F07" w:rsidRPr="004C2802" w:rsidRDefault="00076F07" w:rsidP="00076F07">
      <w:pPr>
        <w:rPr>
          <w:rFonts w:ascii="Times New Roman" w:hAnsi="Times New Roman" w:cs="Times New Roman"/>
        </w:rPr>
      </w:pPr>
    </w:p>
    <w:p w:rsidR="00076F07" w:rsidRPr="004C2802" w:rsidRDefault="00076F07" w:rsidP="00076F07">
      <w:pPr>
        <w:rPr>
          <w:rFonts w:ascii="Times New Roman" w:hAnsi="Times New Roman" w:cs="Times New Roman"/>
        </w:rPr>
      </w:pPr>
    </w:p>
    <w:p w:rsidR="00003C31" w:rsidRPr="004C2802" w:rsidRDefault="00003C31">
      <w:pPr>
        <w:rPr>
          <w:rFonts w:ascii="Times New Roman" w:hAnsi="Times New Roman" w:cs="Times New Roman"/>
        </w:rPr>
      </w:pPr>
    </w:p>
    <w:sectPr w:rsidR="00003C31" w:rsidRPr="004C280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EC6" w:rsidRDefault="00107EC6">
      <w:pPr>
        <w:spacing w:after="0" w:line="240" w:lineRule="auto"/>
      </w:pPr>
      <w:r>
        <w:separator/>
      </w:r>
    </w:p>
  </w:endnote>
  <w:endnote w:type="continuationSeparator" w:id="0">
    <w:p w:rsidR="00107EC6" w:rsidRDefault="0010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152594"/>
      <w:docPartObj>
        <w:docPartGallery w:val="Page Numbers (Bottom of Page)"/>
        <w:docPartUnique/>
      </w:docPartObj>
    </w:sdtPr>
    <w:sdtEndPr/>
    <w:sdtContent>
      <w:p w:rsidR="00076F07" w:rsidRDefault="00076F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CDD">
          <w:rPr>
            <w:noProof/>
          </w:rPr>
          <w:t>3</w:t>
        </w:r>
        <w:r>
          <w:fldChar w:fldCharType="end"/>
        </w:r>
      </w:p>
    </w:sdtContent>
  </w:sdt>
  <w:p w:rsidR="00076F07" w:rsidRDefault="00076F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EC6" w:rsidRDefault="00107EC6">
      <w:pPr>
        <w:spacing w:after="0" w:line="240" w:lineRule="auto"/>
      </w:pPr>
      <w:r>
        <w:separator/>
      </w:r>
    </w:p>
  </w:footnote>
  <w:footnote w:type="continuationSeparator" w:id="0">
    <w:p w:rsidR="00107EC6" w:rsidRDefault="00107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132BFF"/>
    <w:multiLevelType w:val="hybridMultilevel"/>
    <w:tmpl w:val="83EEAA0C"/>
    <w:lvl w:ilvl="0" w:tplc="012AF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824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822890"/>
    <w:multiLevelType w:val="multilevel"/>
    <w:tmpl w:val="D44E5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0E5D37"/>
    <w:multiLevelType w:val="hybridMultilevel"/>
    <w:tmpl w:val="6E3429C8"/>
    <w:lvl w:ilvl="0" w:tplc="5AF00A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013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BF4B54"/>
    <w:multiLevelType w:val="hybridMultilevel"/>
    <w:tmpl w:val="3A7407FE"/>
    <w:lvl w:ilvl="0" w:tplc="57527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A5719"/>
    <w:multiLevelType w:val="multilevel"/>
    <w:tmpl w:val="5CB87EF8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62494F61"/>
    <w:multiLevelType w:val="hybridMultilevel"/>
    <w:tmpl w:val="628E5E54"/>
    <w:lvl w:ilvl="0" w:tplc="F536BBC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07"/>
    <w:rsid w:val="00003C31"/>
    <w:rsid w:val="00076F07"/>
    <w:rsid w:val="00080FC7"/>
    <w:rsid w:val="00107EC6"/>
    <w:rsid w:val="00445CDD"/>
    <w:rsid w:val="004C2802"/>
    <w:rsid w:val="004D20F1"/>
    <w:rsid w:val="00552D04"/>
    <w:rsid w:val="008B37A9"/>
    <w:rsid w:val="00B13540"/>
    <w:rsid w:val="00BB23CE"/>
    <w:rsid w:val="00EB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B63D-AB6D-46E5-B61E-50DF9083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qFormat/>
    <w:rsid w:val="00076F07"/>
    <w:pPr>
      <w:numPr>
        <w:ilvl w:val="1"/>
        <w:numId w:val="3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076F07"/>
    <w:pPr>
      <w:keepNext/>
      <w:numPr>
        <w:ilvl w:val="2"/>
        <w:numId w:val="3"/>
      </w:numPr>
      <w:tabs>
        <w:tab w:val="left" w:pos="2304"/>
      </w:tabs>
      <w:suppressAutoHyphens/>
      <w:spacing w:after="0" w:line="100" w:lineRule="atLeast"/>
      <w:jc w:val="center"/>
      <w:outlineLvl w:val="2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76F07"/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76F07"/>
    <w:rPr>
      <w:rFonts w:ascii="Times New Roman" w:eastAsia="Times New Roman" w:hAnsi="Times New Roman" w:cs="Times New Roman"/>
      <w:color w:val="00000A"/>
      <w:kern w:val="1"/>
      <w:sz w:val="28"/>
      <w:szCs w:val="20"/>
      <w:lang w:eastAsia="ar-SA"/>
    </w:rPr>
  </w:style>
  <w:style w:type="paragraph" w:styleId="a4">
    <w:name w:val="footer"/>
    <w:basedOn w:val="a"/>
    <w:link w:val="a5"/>
    <w:uiPriority w:val="99"/>
    <w:unhideWhenUsed/>
    <w:rsid w:val="0007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076F07"/>
  </w:style>
  <w:style w:type="paragraph" w:styleId="a6">
    <w:name w:val="List Paragraph"/>
    <w:basedOn w:val="a"/>
    <w:link w:val="a7"/>
    <w:uiPriority w:val="34"/>
    <w:qFormat/>
    <w:rsid w:val="00076F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076F07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07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76F07"/>
  </w:style>
  <w:style w:type="numbering" w:customStyle="1" w:styleId="11">
    <w:name w:val="Нет списка1"/>
    <w:next w:val="a3"/>
    <w:uiPriority w:val="99"/>
    <w:semiHidden/>
    <w:unhideWhenUsed/>
    <w:rsid w:val="00076F07"/>
  </w:style>
  <w:style w:type="character" w:styleId="aa">
    <w:name w:val="Hyperlink"/>
    <w:uiPriority w:val="99"/>
    <w:rsid w:val="00076F07"/>
    <w:rPr>
      <w:color w:val="0000FF"/>
      <w:u w:val="single"/>
    </w:rPr>
  </w:style>
  <w:style w:type="character" w:customStyle="1" w:styleId="FontStyle15">
    <w:name w:val="Font Style15"/>
    <w:basedOn w:val="a1"/>
    <w:rsid w:val="00076F07"/>
  </w:style>
  <w:style w:type="paragraph" w:customStyle="1" w:styleId="ConsPlusTitle">
    <w:name w:val="ConsPlusTitle"/>
    <w:rsid w:val="00076F07"/>
    <w:pPr>
      <w:widowControl w:val="0"/>
      <w:suppressAutoHyphens/>
      <w:spacing w:after="200" w:line="276" w:lineRule="auto"/>
    </w:pPr>
    <w:rPr>
      <w:rFonts w:ascii="Calibri" w:eastAsia="SimSun" w:hAnsi="Calibri" w:cs="font291"/>
      <w:kern w:val="1"/>
      <w:lang w:eastAsia="ar-SA"/>
    </w:rPr>
  </w:style>
  <w:style w:type="paragraph" w:customStyle="1" w:styleId="12">
    <w:name w:val="Обычный (веб)1"/>
    <w:basedOn w:val="a"/>
    <w:rsid w:val="00076F0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ConsPlusNonformat">
    <w:name w:val="ConsPlusNonformat"/>
    <w:rsid w:val="00076F07"/>
    <w:pPr>
      <w:widowControl w:val="0"/>
      <w:suppressAutoHyphens/>
      <w:spacing w:after="200" w:line="276" w:lineRule="auto"/>
    </w:pPr>
    <w:rPr>
      <w:rFonts w:ascii="Calibri" w:eastAsia="SimSun" w:hAnsi="Calibri" w:cs="font291"/>
      <w:kern w:val="1"/>
      <w:lang w:eastAsia="ar-SA"/>
    </w:rPr>
  </w:style>
  <w:style w:type="paragraph" w:customStyle="1" w:styleId="13">
    <w:name w:val="Абзац списка1"/>
    <w:basedOn w:val="a"/>
    <w:rsid w:val="00076F0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Style6">
    <w:name w:val="Style6"/>
    <w:basedOn w:val="a"/>
    <w:rsid w:val="00076F0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Style5">
    <w:name w:val="Style5"/>
    <w:basedOn w:val="a"/>
    <w:rsid w:val="00076F0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formattext">
    <w:name w:val="formattext"/>
    <w:basedOn w:val="a"/>
    <w:rsid w:val="0007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7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b"/>
    <w:uiPriority w:val="99"/>
    <w:semiHidden/>
    <w:unhideWhenUsed/>
    <w:rsid w:val="00076F07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character" w:customStyle="1" w:styleId="ab">
    <w:name w:val="Основной текст Знак"/>
    <w:basedOn w:val="a1"/>
    <w:link w:val="a0"/>
    <w:uiPriority w:val="99"/>
    <w:semiHidden/>
    <w:rsid w:val="00076F07"/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076F07"/>
    <w:pPr>
      <w:suppressAutoHyphens/>
      <w:spacing w:after="0" w:line="240" w:lineRule="auto"/>
    </w:pPr>
    <w:rPr>
      <w:rFonts w:ascii="Tahoma" w:eastAsia="Times New Roman" w:hAnsi="Tahoma" w:cs="Tahoma"/>
      <w:color w:val="000000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1"/>
    <w:link w:val="ac"/>
    <w:uiPriority w:val="99"/>
    <w:semiHidden/>
    <w:rsid w:val="00076F07"/>
    <w:rPr>
      <w:rFonts w:ascii="Tahoma" w:eastAsia="Times New Roman" w:hAnsi="Tahoma" w:cs="Tahoma"/>
      <w:color w:val="000000"/>
      <w:kern w:val="1"/>
      <w:sz w:val="16"/>
      <w:szCs w:val="16"/>
      <w:lang w:eastAsia="ar-SA"/>
    </w:rPr>
  </w:style>
  <w:style w:type="paragraph" w:customStyle="1" w:styleId="pboth">
    <w:name w:val="pboth"/>
    <w:basedOn w:val="a"/>
    <w:rsid w:val="0007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07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1"/>
    <w:rsid w:val="00076F07"/>
  </w:style>
  <w:style w:type="character" w:customStyle="1" w:styleId="w9">
    <w:name w:val="w9"/>
    <w:basedOn w:val="a1"/>
    <w:rsid w:val="00076F07"/>
  </w:style>
  <w:style w:type="character" w:customStyle="1" w:styleId="ed">
    <w:name w:val="ed"/>
    <w:basedOn w:val="a1"/>
    <w:rsid w:val="00076F07"/>
  </w:style>
  <w:style w:type="paragraph" w:styleId="af">
    <w:name w:val="No Spacing"/>
    <w:uiPriority w:val="1"/>
    <w:qFormat/>
    <w:rsid w:val="00076F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ConsPlusNormal">
    <w:name w:val="ConsPlusNormal"/>
    <w:rsid w:val="0007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C28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normy/u6o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12753;fld=134;dst=100013" TargetMode="External"/><Relationship Id="rId12" Type="http://schemas.openxmlformats.org/officeDocument/2006/relationships/hyperlink" Target="mailto:adm.abram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3B38CAA483CFAA2F404A1236789F3DB53277875CC19E7A5202FA0F47AcFsB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B38CAA483CFAA2F404A1236789F3DB502E7174C91BE7A5202FA0F47AcFs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iw-pravila/a2r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18</Pages>
  <Words>4544</Words>
  <Characters>25903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2024-02-06T04:59:00Z</dcterms:created>
  <dcterms:modified xsi:type="dcterms:W3CDTF">2024-02-06T07:01:00Z</dcterms:modified>
</cp:coreProperties>
</file>