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52C51" w:rsidRPr="00493171" w:rsidTr="00A53833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1" w:rsidRPr="00493171" w:rsidRDefault="00852C51" w:rsidP="00A538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852C51" w:rsidRPr="00493171" w:rsidRDefault="00852C51" w:rsidP="00A53833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852C51" w:rsidRPr="00493171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911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A538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2023 года № </w:t>
      </w:r>
      <w:r w:rsidR="00A911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A538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</w:t>
      </w:r>
      <w:r w:rsidR="00A911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852C51" w:rsidRPr="00493171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52C51" w:rsidRPr="00493171" w:rsidRDefault="00852C51" w:rsidP="00852C5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852C51" w:rsidRPr="00493171" w:rsidRDefault="00852C51" w:rsidP="00852C5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852C51" w:rsidRPr="00493171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2C51" w:rsidRDefault="00852C51" w:rsidP="00852C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852C51" w:rsidRDefault="00852C51" w:rsidP="00852C51">
      <w:pPr>
        <w:spacing w:before="24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6E6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МУНИЦИПАЛЬНЫЕ ПРАВОВЫЕ АКТЫ АДМИНИСТРАЦИИ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ГЛАВЫ АБРАМОВСКОГО СЕЛЬСОВЕТА 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КУЙБЫШЕВСКОГО РАЙОНА НОВОСИБИРСКОЙ ОБЛАСТИ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37299" w:rsidRPr="00A37299" w:rsidRDefault="00A37299" w:rsidP="00A9117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pacing w:val="-21"/>
        </w:rPr>
      </w:pPr>
      <w:r w:rsidRPr="00A37299">
        <w:rPr>
          <w:rFonts w:ascii="Times New Roman" w:hAnsi="Times New Roman" w:cs="Times New Roman"/>
          <w:color w:val="000000"/>
          <w:spacing w:val="-21"/>
        </w:rPr>
        <w:t xml:space="preserve">Постановление от </w:t>
      </w:r>
      <w:r w:rsidR="00A9117F">
        <w:rPr>
          <w:rFonts w:ascii="Times New Roman" w:hAnsi="Times New Roman" w:cs="Times New Roman"/>
          <w:color w:val="000000"/>
          <w:spacing w:val="-21"/>
        </w:rPr>
        <w:t>14.12.2023 № 138</w:t>
      </w:r>
      <w:r w:rsidRPr="00A37299">
        <w:rPr>
          <w:rFonts w:ascii="Times New Roman" w:hAnsi="Times New Roman" w:cs="Times New Roman"/>
          <w:color w:val="000000"/>
          <w:spacing w:val="-21"/>
        </w:rPr>
        <w:t xml:space="preserve"> «</w:t>
      </w:r>
      <w:r w:rsidR="00674FC2" w:rsidRPr="00674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r w:rsidR="00A91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назначении публичных слушаний» </w:t>
      </w:r>
      <w:proofErr w:type="gramStart"/>
      <w:r w:rsidR="00A911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..</w:t>
      </w:r>
      <w:proofErr w:type="gramEnd"/>
      <w:r w:rsidR="00A9117F">
        <w:rPr>
          <w:rFonts w:ascii="Times New Roman" w:hAnsi="Times New Roman" w:cs="Times New Roman"/>
          <w:color w:val="000000"/>
          <w:spacing w:val="-21"/>
        </w:rPr>
        <w:t xml:space="preserve">…………………………… </w:t>
      </w:r>
      <w:r w:rsidR="0048654D">
        <w:rPr>
          <w:rFonts w:ascii="Times New Roman" w:hAnsi="Times New Roman" w:cs="Times New Roman"/>
          <w:color w:val="000000"/>
          <w:spacing w:val="-21"/>
        </w:rPr>
        <w:t>стр.</w:t>
      </w:r>
      <w:r w:rsidR="00A9117F">
        <w:rPr>
          <w:rFonts w:ascii="Times New Roman" w:hAnsi="Times New Roman" w:cs="Times New Roman"/>
          <w:color w:val="000000"/>
          <w:spacing w:val="-21"/>
        </w:rPr>
        <w:t xml:space="preserve"> </w:t>
      </w:r>
      <w:r w:rsidR="0048654D">
        <w:rPr>
          <w:rFonts w:ascii="Times New Roman" w:hAnsi="Times New Roman" w:cs="Times New Roman"/>
          <w:color w:val="000000"/>
          <w:spacing w:val="-21"/>
        </w:rPr>
        <w:t xml:space="preserve"> 2</w:t>
      </w:r>
    </w:p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A9117F" w:rsidRDefault="00A9117F"/>
    <w:p w:rsidR="00A9117F" w:rsidRDefault="00A9117F"/>
    <w:p w:rsidR="00A9117F" w:rsidRDefault="00A9117F"/>
    <w:p w:rsidR="00A9117F" w:rsidRDefault="00A9117F"/>
    <w:p w:rsidR="00A9117F" w:rsidRDefault="00A9117F"/>
    <w:p w:rsidR="00A9117F" w:rsidRDefault="00A9117F"/>
    <w:p w:rsidR="00A9117F" w:rsidRDefault="00A9117F"/>
    <w:p w:rsidR="00A9117F" w:rsidRDefault="00A9117F"/>
    <w:p w:rsidR="00A9117F" w:rsidRDefault="00A9117F"/>
    <w:p w:rsidR="00A9117F" w:rsidRDefault="00A9117F"/>
    <w:p w:rsidR="00A9117F" w:rsidRDefault="00A9117F"/>
    <w:p w:rsidR="00A9117F" w:rsidRDefault="00A9117F"/>
    <w:p w:rsidR="00852C51" w:rsidRDefault="00852C51"/>
    <w:p w:rsidR="00852C51" w:rsidRDefault="00A9117F" w:rsidP="00A9117F">
      <w:pPr>
        <w:jc w:val="center"/>
      </w:pPr>
      <w:r w:rsidRPr="00A9117F">
        <w:rPr>
          <w:rFonts w:ascii="Times New Roman" w:eastAsia="Calibri" w:hAnsi="Times New Roman" w:cs="Times New Roman"/>
          <w:sz w:val="20"/>
          <w:szCs w:val="20"/>
          <w:lang w:val="en-US" w:eastAsia="ru-RU"/>
        </w:rPr>
        <w:lastRenderedPageBreak/>
        <w:t>I</w:t>
      </w:r>
      <w:r w:rsidRPr="00A9117F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52C51" w:rsidRPr="00A9117F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A9117F" w:rsidRDefault="00A9117F" w:rsidP="00A9117F">
      <w:pPr>
        <w:pStyle w:val="aa"/>
        <w:jc w:val="center"/>
        <w:rPr>
          <w:b/>
          <w:sz w:val="28"/>
        </w:rPr>
      </w:pPr>
      <w:r>
        <w:rPr>
          <w:b/>
          <w:sz w:val="28"/>
        </w:rPr>
        <w:t>ГЛАВА</w:t>
      </w:r>
      <w:r w:rsidRPr="002C7A01">
        <w:rPr>
          <w:b/>
          <w:sz w:val="28"/>
        </w:rPr>
        <w:t xml:space="preserve"> </w:t>
      </w:r>
      <w:r>
        <w:rPr>
          <w:b/>
          <w:sz w:val="28"/>
        </w:rPr>
        <w:t xml:space="preserve">АБРАМОВСКОГО СЕЛЬСОВЕТА </w:t>
      </w:r>
    </w:p>
    <w:p w:rsidR="00A9117F" w:rsidRDefault="00A9117F" w:rsidP="00A9117F">
      <w:pPr>
        <w:pStyle w:val="aa"/>
        <w:jc w:val="center"/>
        <w:rPr>
          <w:b/>
          <w:sz w:val="28"/>
        </w:rPr>
      </w:pPr>
      <w:r>
        <w:rPr>
          <w:b/>
          <w:sz w:val="28"/>
        </w:rPr>
        <w:t>КУЙБЫШЕВСКОГО</w:t>
      </w:r>
      <w:r w:rsidRPr="002C7A01">
        <w:rPr>
          <w:b/>
          <w:sz w:val="28"/>
        </w:rPr>
        <w:t xml:space="preserve"> РА</w:t>
      </w:r>
      <w:r w:rsidRPr="002C7A01">
        <w:rPr>
          <w:b/>
          <w:sz w:val="28"/>
        </w:rPr>
        <w:t>Й</w:t>
      </w:r>
      <w:r w:rsidRPr="002C7A01">
        <w:rPr>
          <w:b/>
          <w:sz w:val="28"/>
        </w:rPr>
        <w:t>ОНА</w:t>
      </w:r>
    </w:p>
    <w:p w:rsidR="00A9117F" w:rsidRPr="002C7A01" w:rsidRDefault="00A9117F" w:rsidP="00A9117F">
      <w:pPr>
        <w:pStyle w:val="aa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A9117F" w:rsidRPr="002C7A01" w:rsidRDefault="00A9117F" w:rsidP="00A9117F">
      <w:pPr>
        <w:pStyle w:val="aa"/>
        <w:jc w:val="center"/>
        <w:rPr>
          <w:b/>
          <w:sz w:val="28"/>
          <w:szCs w:val="32"/>
        </w:rPr>
      </w:pPr>
    </w:p>
    <w:p w:rsidR="00A9117F" w:rsidRPr="006D114A" w:rsidRDefault="00A9117F" w:rsidP="00A9117F">
      <w:pPr>
        <w:pStyle w:val="aa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ПОСТАНОВЛЕНИЕ</w:t>
      </w:r>
    </w:p>
    <w:p w:rsidR="00A9117F" w:rsidRPr="002C7A01" w:rsidRDefault="00A9117F" w:rsidP="00A9117F">
      <w:pPr>
        <w:pStyle w:val="aa"/>
        <w:jc w:val="center"/>
      </w:pPr>
      <w:r>
        <w:t>с</w:t>
      </w:r>
      <w:r w:rsidRPr="002C7A01">
        <w:t xml:space="preserve">. </w:t>
      </w:r>
      <w:r>
        <w:t>Абрамово</w:t>
      </w:r>
    </w:p>
    <w:p w:rsidR="00A9117F" w:rsidRPr="006D114A" w:rsidRDefault="00A9117F" w:rsidP="00A9117F">
      <w:pPr>
        <w:pStyle w:val="aa"/>
        <w:jc w:val="center"/>
      </w:pPr>
    </w:p>
    <w:p w:rsidR="00A9117F" w:rsidRPr="002C7A01" w:rsidRDefault="00A9117F" w:rsidP="00A9117F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14.12.2023 № 138</w:t>
      </w:r>
    </w:p>
    <w:p w:rsidR="00A9117F" w:rsidRPr="002C7A01" w:rsidRDefault="00A9117F" w:rsidP="00A9117F">
      <w:pPr>
        <w:pStyle w:val="aa"/>
        <w:jc w:val="center"/>
        <w:rPr>
          <w:sz w:val="28"/>
          <w:szCs w:val="28"/>
        </w:rPr>
      </w:pPr>
    </w:p>
    <w:p w:rsidR="00A9117F" w:rsidRPr="002C7A01" w:rsidRDefault="00A9117F" w:rsidP="00A9117F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A9117F" w:rsidRDefault="00A9117F" w:rsidP="00A9117F">
      <w:pPr>
        <w:pStyle w:val="aa"/>
        <w:jc w:val="center"/>
        <w:rPr>
          <w:sz w:val="28"/>
          <w:szCs w:val="28"/>
        </w:rPr>
      </w:pPr>
    </w:p>
    <w:p w:rsidR="00A9117F" w:rsidRPr="00EE3CDA" w:rsidRDefault="00A9117F" w:rsidP="00A9117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CDA">
        <w:rPr>
          <w:rFonts w:ascii="Times New Roman" w:hAnsi="Times New Roman" w:cs="Times New Roman"/>
          <w:sz w:val="28"/>
          <w:szCs w:val="28"/>
        </w:rPr>
        <w:t xml:space="preserve">     В соответствии со статьёй 28 Федерального закона от 06.10.2003 года                     № 131-ФЗ «Об общих принципах организации местного самоуправления в Российской Федерации», статьей 11 Устава сельского поселения Абрамовского сельсовета Куйбышевского муниципального района Новосибирской области, Положением об организации и проведении публичных слушаний в Абрамовском сельсовете, утвержденным решением Совета депутатов Абрамовского сельсовета Куйбышевского района шестого созыва от 06.10.2021 № 5</w:t>
      </w:r>
    </w:p>
    <w:p w:rsidR="00A9117F" w:rsidRPr="00EE3CDA" w:rsidRDefault="00A9117F" w:rsidP="00A91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D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117F" w:rsidRPr="00EE3CDA" w:rsidRDefault="00A9117F" w:rsidP="00A911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DA">
        <w:rPr>
          <w:rFonts w:ascii="Times New Roman" w:hAnsi="Times New Roman" w:cs="Times New Roman"/>
          <w:sz w:val="28"/>
          <w:szCs w:val="28"/>
        </w:rPr>
        <w:t>1. Назначить публичные слушания по проекту решения Совета депутатов Абрамовского сельсовета Куйбышевского района Новосибирской области «О бюджете Абрамовского сельсов</w:t>
      </w:r>
      <w:bookmarkStart w:id="0" w:name="_GoBack"/>
      <w:bookmarkEnd w:id="0"/>
      <w:r w:rsidRPr="00EE3CDA">
        <w:rPr>
          <w:rFonts w:ascii="Times New Roman" w:hAnsi="Times New Roman" w:cs="Times New Roman"/>
          <w:sz w:val="28"/>
          <w:szCs w:val="28"/>
        </w:rPr>
        <w:t>ета Куйбышевского района Новосибирской области на 2024 год и плановый период 2025 и 2026 годов».</w:t>
      </w:r>
    </w:p>
    <w:p w:rsidR="00A9117F" w:rsidRDefault="00A9117F" w:rsidP="00A9117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2. Провести публичные слушания</w:t>
      </w:r>
      <w:r w:rsidRPr="00E31CC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 декабря 2023 </w:t>
      </w:r>
      <w:r w:rsidRPr="00E31CCE">
        <w:rPr>
          <w:color w:val="000000"/>
          <w:sz w:val="28"/>
          <w:szCs w:val="28"/>
        </w:rPr>
        <w:t>года в 11-00</w:t>
      </w:r>
      <w:r w:rsidRPr="00E437CA">
        <w:rPr>
          <w:color w:val="000000"/>
          <w:sz w:val="28"/>
          <w:szCs w:val="28"/>
        </w:rPr>
        <w:t xml:space="preserve"> часов в актовом зале </w:t>
      </w:r>
      <w:r>
        <w:rPr>
          <w:color w:val="000000"/>
          <w:sz w:val="28"/>
          <w:szCs w:val="28"/>
        </w:rPr>
        <w:t>администрации Абрамовского сельсовета Куйбышевского</w:t>
      </w:r>
      <w:r>
        <w:rPr>
          <w:sz w:val="28"/>
          <w:szCs w:val="28"/>
        </w:rPr>
        <w:t xml:space="preserve"> района Новосибирской области (улица Зеленая, 26). </w:t>
      </w:r>
    </w:p>
    <w:p w:rsidR="00A9117F" w:rsidRDefault="00A9117F" w:rsidP="00A9117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3. Организатор публичных слушаний – администрация Абрамовского сельсовета Куйбышевского района Новосибирской области.</w:t>
      </w:r>
    </w:p>
    <w:p w:rsidR="00A9117F" w:rsidRDefault="00A9117F" w:rsidP="00A9117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Предложить жителям Абрамовского сельсовета Куйбышевского района Новосибирской области до 23 декабря 2023 года ознакомиться с материалами, выносимыми на публичные слушания в здании администрации Абрамовского сельсовета Куйбышевского района Новосибирской области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                   с. Абрамово, ул. Зеленая, 26, кабинет бухгалтерии, контактный телефон: 39-137.</w:t>
      </w:r>
    </w:p>
    <w:p w:rsidR="00A9117F" w:rsidRDefault="00A9117F" w:rsidP="00A9117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932DA">
        <w:rPr>
          <w:sz w:val="28"/>
          <w:szCs w:val="28"/>
        </w:rPr>
        <w:t>. </w:t>
      </w:r>
      <w:r>
        <w:rPr>
          <w:sz w:val="28"/>
          <w:szCs w:val="28"/>
        </w:rPr>
        <w:t xml:space="preserve">Специалисту </w:t>
      </w:r>
      <w:r w:rsidRPr="006932D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Абрамовского сельсовета Куйбышевского</w:t>
      </w:r>
      <w:r w:rsidRPr="006932DA">
        <w:rPr>
          <w:sz w:val="28"/>
          <w:szCs w:val="28"/>
        </w:rPr>
        <w:t xml:space="preserve"> района Новосибирской области (</w:t>
      </w:r>
      <w:proofErr w:type="spellStart"/>
      <w:r>
        <w:rPr>
          <w:sz w:val="28"/>
          <w:szCs w:val="28"/>
        </w:rPr>
        <w:t>Починяевой</w:t>
      </w:r>
      <w:proofErr w:type="spellEnd"/>
      <w:r>
        <w:rPr>
          <w:sz w:val="28"/>
          <w:szCs w:val="28"/>
        </w:rPr>
        <w:t xml:space="preserve"> И.С.</w:t>
      </w:r>
      <w:r w:rsidRPr="006932DA">
        <w:rPr>
          <w:sz w:val="28"/>
          <w:szCs w:val="28"/>
        </w:rPr>
        <w:t xml:space="preserve">) опубликовать настоящее постановление в </w:t>
      </w:r>
      <w:r>
        <w:rPr>
          <w:sz w:val="28"/>
          <w:szCs w:val="28"/>
        </w:rPr>
        <w:t>бюллетене</w:t>
      </w:r>
      <w:r w:rsidRPr="006932D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Абрамовского сельсовета Куйбышевского</w:t>
      </w:r>
      <w:r w:rsidRPr="006932D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6932DA">
        <w:rPr>
          <w:sz w:val="28"/>
          <w:szCs w:val="28"/>
        </w:rPr>
        <w:t xml:space="preserve"> «</w:t>
      </w:r>
      <w:r>
        <w:rPr>
          <w:sz w:val="28"/>
          <w:szCs w:val="28"/>
        </w:rPr>
        <w:t>Курьер</w:t>
      </w:r>
      <w:r w:rsidRPr="006932DA">
        <w:rPr>
          <w:sz w:val="28"/>
          <w:szCs w:val="28"/>
        </w:rPr>
        <w:t xml:space="preserve">» и на официальном сайте </w:t>
      </w:r>
      <w:r>
        <w:rPr>
          <w:sz w:val="28"/>
          <w:szCs w:val="28"/>
        </w:rPr>
        <w:t xml:space="preserve">Абрамовского </w:t>
      </w:r>
      <w:r>
        <w:rPr>
          <w:sz w:val="28"/>
          <w:szCs w:val="28"/>
        </w:rPr>
        <w:lastRenderedPageBreak/>
        <w:t>сельсовета Куйбышевского</w:t>
      </w:r>
      <w:r w:rsidRPr="006932DA">
        <w:rPr>
          <w:sz w:val="28"/>
          <w:szCs w:val="28"/>
        </w:rPr>
        <w:t xml:space="preserve"> района Новосибирской области </w:t>
      </w:r>
      <w:hyperlink r:id="rId8" w:history="1">
        <w:r w:rsidRPr="00243B16">
          <w:rPr>
            <w:rStyle w:val="ac"/>
            <w:sz w:val="28"/>
            <w:szCs w:val="28"/>
          </w:rPr>
          <w:t>www.</w:t>
        </w:r>
        <w:r w:rsidRPr="00243B16">
          <w:rPr>
            <w:rStyle w:val="ac"/>
            <w:sz w:val="28"/>
            <w:szCs w:val="28"/>
            <w:lang w:val="en-US"/>
          </w:rPr>
          <w:t>abramovo</w:t>
        </w:r>
        <w:r w:rsidRPr="00243B16">
          <w:rPr>
            <w:rStyle w:val="ac"/>
            <w:sz w:val="28"/>
            <w:szCs w:val="28"/>
          </w:rPr>
          <w:t>.nso.ru</w:t>
        </w:r>
      </w:hyperlink>
      <w:r w:rsidRPr="006932DA">
        <w:rPr>
          <w:sz w:val="28"/>
          <w:szCs w:val="28"/>
        </w:rPr>
        <w:t>.</w:t>
      </w:r>
    </w:p>
    <w:p w:rsidR="00A9117F" w:rsidRDefault="00A9117F" w:rsidP="00A9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88"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оставляю за собой.</w:t>
      </w:r>
    </w:p>
    <w:p w:rsidR="00A9117F" w:rsidRDefault="00A9117F" w:rsidP="00A911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117F" w:rsidRPr="009F4588" w:rsidRDefault="00A9117F" w:rsidP="00A9117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В.В.Макаров</w:t>
      </w:r>
      <w:proofErr w:type="spellEnd"/>
    </w:p>
    <w:p w:rsidR="00A9117F" w:rsidRDefault="00A9117F" w:rsidP="008901D4">
      <w:pPr>
        <w:pStyle w:val="20"/>
        <w:ind w:firstLine="720"/>
        <w:rPr>
          <w:sz w:val="20"/>
          <w:szCs w:val="20"/>
        </w:rPr>
      </w:pPr>
    </w:p>
    <w:p w:rsidR="00A9117F" w:rsidRPr="008901D4" w:rsidRDefault="00A9117F" w:rsidP="00A911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901D4">
        <w:rPr>
          <w:rFonts w:ascii="Times New Roman" w:hAnsi="Times New Roman" w:cs="Times New Roman"/>
          <w:sz w:val="20"/>
          <w:szCs w:val="20"/>
        </w:rPr>
        <w:t>Щученко В.В.</w:t>
      </w:r>
    </w:p>
    <w:p w:rsidR="00A9117F" w:rsidRPr="008901D4" w:rsidRDefault="00A9117F" w:rsidP="00A911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901D4">
        <w:rPr>
          <w:rFonts w:ascii="Times New Roman" w:hAnsi="Times New Roman" w:cs="Times New Roman"/>
          <w:sz w:val="20"/>
          <w:szCs w:val="20"/>
        </w:rPr>
        <w:t>39-137</w:t>
      </w:r>
    </w:p>
    <w:p w:rsidR="008901D4" w:rsidRPr="008901D4" w:rsidRDefault="008901D4" w:rsidP="008901D4">
      <w:pPr>
        <w:spacing w:line="240" w:lineRule="auto"/>
        <w:ind w:left="56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01D4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901D4" w:rsidRPr="008901D4" w:rsidRDefault="008901D4" w:rsidP="008901D4">
      <w:pPr>
        <w:spacing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01D4">
        <w:rPr>
          <w:rFonts w:ascii="Times New Roman" w:hAnsi="Times New Roman" w:cs="Times New Roman"/>
          <w:bCs/>
          <w:sz w:val="28"/>
          <w:szCs w:val="28"/>
        </w:rPr>
        <w:t xml:space="preserve">к постановлению Главы </w:t>
      </w:r>
      <w:r w:rsidRPr="008901D4">
        <w:rPr>
          <w:rFonts w:ascii="Times New Roman" w:hAnsi="Times New Roman" w:cs="Times New Roman"/>
          <w:sz w:val="28"/>
          <w:szCs w:val="28"/>
        </w:rPr>
        <w:t>Абрамовского сельсовета Куйбышевского</w:t>
      </w:r>
      <w:r w:rsidRPr="008901D4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8901D4" w:rsidRPr="008901D4" w:rsidRDefault="008901D4" w:rsidP="008901D4">
      <w:pPr>
        <w:spacing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01D4">
        <w:rPr>
          <w:rFonts w:ascii="Times New Roman" w:hAnsi="Times New Roman" w:cs="Times New Roman"/>
          <w:bCs/>
          <w:sz w:val="28"/>
          <w:szCs w:val="28"/>
        </w:rPr>
        <w:t>от 14.12.2023 № 138</w:t>
      </w:r>
    </w:p>
    <w:p w:rsidR="008901D4" w:rsidRPr="008901D4" w:rsidRDefault="008901D4" w:rsidP="008901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1D4" w:rsidRPr="008901D4" w:rsidRDefault="008901D4" w:rsidP="00890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D4">
        <w:rPr>
          <w:rFonts w:ascii="Times New Roman" w:hAnsi="Times New Roman" w:cs="Times New Roman"/>
          <w:sz w:val="28"/>
          <w:szCs w:val="28"/>
        </w:rPr>
        <w:t xml:space="preserve">Порядок приема замечаний и предложений </w:t>
      </w:r>
    </w:p>
    <w:p w:rsidR="008901D4" w:rsidRPr="008901D4" w:rsidRDefault="008901D4" w:rsidP="008901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D4">
        <w:rPr>
          <w:rFonts w:ascii="Times New Roman" w:hAnsi="Times New Roman" w:cs="Times New Roman"/>
          <w:sz w:val="28"/>
          <w:szCs w:val="28"/>
        </w:rPr>
        <w:t>участников публичных слушаний по подлежащим обсуждению вопросам</w:t>
      </w:r>
    </w:p>
    <w:p w:rsidR="008901D4" w:rsidRPr="008901D4" w:rsidRDefault="008901D4" w:rsidP="00890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D4">
        <w:rPr>
          <w:rFonts w:ascii="Times New Roman" w:hAnsi="Times New Roman" w:cs="Times New Roman"/>
          <w:sz w:val="28"/>
          <w:szCs w:val="28"/>
        </w:rPr>
        <w:t>Прием замечаний и предложений участников публичных слушаний осуществляется с понедельника по четверг с 8-30 до 16-30, в пятницу с 8-30 до 15-30, обеденный перерыв с 12-00 до 13-00.</w:t>
      </w:r>
    </w:p>
    <w:p w:rsidR="008901D4" w:rsidRPr="008901D4" w:rsidRDefault="008901D4" w:rsidP="00890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D4">
        <w:rPr>
          <w:rFonts w:ascii="Times New Roman" w:hAnsi="Times New Roman" w:cs="Times New Roman"/>
          <w:sz w:val="28"/>
          <w:szCs w:val="28"/>
        </w:rPr>
        <w:t>Замечания и предложения от участников публичных слушаний принимаются:</w:t>
      </w:r>
    </w:p>
    <w:p w:rsidR="008901D4" w:rsidRPr="008901D4" w:rsidRDefault="008901D4" w:rsidP="00890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D4">
        <w:rPr>
          <w:rFonts w:ascii="Times New Roman" w:hAnsi="Times New Roman" w:cs="Times New Roman"/>
          <w:sz w:val="28"/>
          <w:szCs w:val="28"/>
        </w:rPr>
        <w:t>1) в письменном виде по адресу:</w:t>
      </w:r>
      <w:r w:rsidRPr="008901D4">
        <w:rPr>
          <w:rFonts w:ascii="Times New Roman" w:hAnsi="Times New Roman" w:cs="Times New Roman"/>
        </w:rPr>
        <w:t xml:space="preserve"> </w:t>
      </w:r>
      <w:r w:rsidRPr="008901D4">
        <w:rPr>
          <w:rFonts w:ascii="Times New Roman" w:hAnsi="Times New Roman" w:cs="Times New Roman"/>
          <w:sz w:val="28"/>
          <w:szCs w:val="28"/>
        </w:rPr>
        <w:t>Новосибирская область, Куйбышевский район, с. Абрамово, ул. Зеленая, 26, кабинет бухгалтерии;</w:t>
      </w:r>
    </w:p>
    <w:p w:rsidR="008901D4" w:rsidRPr="008901D4" w:rsidRDefault="008901D4" w:rsidP="00890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D4">
        <w:rPr>
          <w:rFonts w:ascii="Times New Roman" w:hAnsi="Times New Roman" w:cs="Times New Roman"/>
          <w:sz w:val="28"/>
          <w:szCs w:val="28"/>
        </w:rPr>
        <w:t>2) в устном виде по телефону: (838362) 39-137;</w:t>
      </w:r>
    </w:p>
    <w:p w:rsidR="008901D4" w:rsidRPr="008901D4" w:rsidRDefault="008901D4" w:rsidP="00890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D4">
        <w:rPr>
          <w:rFonts w:ascii="Times New Roman" w:hAnsi="Times New Roman" w:cs="Times New Roman"/>
          <w:sz w:val="28"/>
          <w:szCs w:val="28"/>
        </w:rPr>
        <w:t>3) по электронной почте:</w:t>
      </w:r>
      <w:r w:rsidRPr="008901D4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proofErr w:type="gramStart"/>
      <w:r w:rsidRPr="008901D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901D4">
        <w:rPr>
          <w:rFonts w:ascii="Times New Roman" w:hAnsi="Times New Roman" w:cs="Times New Roman"/>
          <w:sz w:val="28"/>
          <w:szCs w:val="28"/>
        </w:rPr>
        <w:t>.</w:t>
      </w:r>
      <w:r w:rsidRPr="008901D4">
        <w:rPr>
          <w:rFonts w:ascii="Times New Roman" w:hAnsi="Times New Roman" w:cs="Times New Roman"/>
          <w:sz w:val="28"/>
          <w:szCs w:val="28"/>
          <w:lang w:val="en-US"/>
        </w:rPr>
        <w:t>abramovo</w:t>
      </w:r>
      <w:r w:rsidRPr="008901D4">
        <w:rPr>
          <w:rFonts w:ascii="Times New Roman" w:hAnsi="Times New Roman" w:cs="Times New Roman"/>
          <w:sz w:val="28"/>
          <w:szCs w:val="28"/>
        </w:rPr>
        <w:t>@</w:t>
      </w:r>
      <w:r w:rsidRPr="008901D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901D4">
        <w:rPr>
          <w:rFonts w:ascii="Times New Roman" w:hAnsi="Times New Roman" w:cs="Times New Roman"/>
          <w:sz w:val="28"/>
          <w:szCs w:val="28"/>
        </w:rPr>
        <w:t>.</w:t>
      </w:r>
      <w:r w:rsidRPr="008901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901D4">
        <w:rPr>
          <w:rFonts w:ascii="Times New Roman" w:hAnsi="Times New Roman" w:cs="Times New Roman"/>
          <w:sz w:val="28"/>
          <w:szCs w:val="28"/>
        </w:rPr>
        <w:t>.</w:t>
      </w:r>
      <w:r w:rsidRPr="008901D4">
        <w:rPr>
          <w:rFonts w:ascii="Times New Roman" w:hAnsi="Times New Roman" w:cs="Times New Roman"/>
          <w:color w:val="FFFFFF"/>
          <w:sz w:val="28"/>
          <w:szCs w:val="28"/>
        </w:rPr>
        <w:t>_</w:t>
      </w:r>
      <w:proofErr w:type="gramEnd"/>
      <w:r w:rsidRPr="008901D4">
        <w:rPr>
          <w:rFonts w:ascii="Times New Roman" w:hAnsi="Times New Roman" w:cs="Times New Roman"/>
          <w:color w:val="FFFFFF"/>
          <w:sz w:val="28"/>
          <w:szCs w:val="28"/>
        </w:rPr>
        <w:t>______________.</w:t>
      </w:r>
    </w:p>
    <w:p w:rsidR="008901D4" w:rsidRPr="008901D4" w:rsidRDefault="008901D4" w:rsidP="008901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D4">
        <w:rPr>
          <w:rFonts w:ascii="Times New Roman" w:hAnsi="Times New Roman" w:cs="Times New Roman"/>
          <w:sz w:val="28"/>
          <w:szCs w:val="28"/>
        </w:rPr>
        <w:t xml:space="preserve">С материалами публичных слушаний можно ознакомиться по адресу: Новосибирская область, Куйбышевский район, с. Абрамово, ул. Зеленая, 26, кабинет бухгалтерии или на сайте Абрамовского сельсовета: </w:t>
      </w:r>
      <w:hyperlink r:id="rId9" w:history="1">
        <w:r w:rsidRPr="008901D4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8901D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abramovo</w:t>
        </w:r>
        <w:r w:rsidRPr="008901D4">
          <w:rPr>
            <w:rStyle w:val="ac"/>
            <w:rFonts w:ascii="Times New Roman" w:hAnsi="Times New Roman" w:cs="Times New Roman"/>
            <w:sz w:val="28"/>
            <w:szCs w:val="28"/>
          </w:rPr>
          <w:t>.nso.ru</w:t>
        </w:r>
      </w:hyperlink>
      <w:r w:rsidRPr="008901D4">
        <w:rPr>
          <w:rFonts w:ascii="Times New Roman" w:hAnsi="Times New Roman" w:cs="Times New Roman"/>
          <w:sz w:val="28"/>
          <w:szCs w:val="28"/>
        </w:rPr>
        <w:t>.</w:t>
      </w:r>
    </w:p>
    <w:p w:rsidR="00784B7A" w:rsidRPr="008901D4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Pr="008901D4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901D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901D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ПРОЕКТ</w:t>
      </w:r>
    </w:p>
    <w:p w:rsidR="008901D4" w:rsidRPr="007B44DA" w:rsidRDefault="008901D4" w:rsidP="00890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901D4" w:rsidRPr="007B44DA" w:rsidRDefault="008901D4" w:rsidP="00890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АБРАМОВСКОГО СЕЛЬСОВЕТА</w:t>
      </w:r>
    </w:p>
    <w:p w:rsidR="008901D4" w:rsidRPr="007B44DA" w:rsidRDefault="008901D4" w:rsidP="00890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8901D4" w:rsidRPr="007B44DA" w:rsidRDefault="008901D4" w:rsidP="00890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901D4" w:rsidRPr="007B44DA" w:rsidRDefault="008901D4" w:rsidP="00890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шестого созыва</w:t>
      </w:r>
    </w:p>
    <w:p w:rsidR="008901D4" w:rsidRDefault="008901D4" w:rsidP="008901D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901D4" w:rsidRPr="00DF2C7B" w:rsidRDefault="008901D4" w:rsidP="008901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Pr="00DF2C7B">
        <w:rPr>
          <w:rFonts w:ascii="Times New Roman" w:hAnsi="Times New Roman" w:cs="Times New Roman"/>
          <w:sz w:val="28"/>
          <w:szCs w:val="28"/>
        </w:rPr>
        <w:t>ЕНИЕ</w:t>
      </w:r>
    </w:p>
    <w:p w:rsidR="008901D4" w:rsidRPr="00DF2C7B" w:rsidRDefault="008901D4" w:rsidP="008901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01D4" w:rsidRPr="00DF2C7B" w:rsidRDefault="008901D4" w:rsidP="008901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2C7B">
        <w:rPr>
          <w:rFonts w:ascii="Times New Roman" w:hAnsi="Times New Roman" w:cs="Times New Roman"/>
          <w:b w:val="0"/>
          <w:sz w:val="28"/>
          <w:szCs w:val="28"/>
        </w:rPr>
        <w:t>от___________</w:t>
      </w:r>
      <w:proofErr w:type="gramStart"/>
      <w:r w:rsidRPr="00DF2C7B">
        <w:rPr>
          <w:rFonts w:ascii="Times New Roman" w:hAnsi="Times New Roman" w:cs="Times New Roman"/>
          <w:b w:val="0"/>
          <w:sz w:val="28"/>
          <w:szCs w:val="28"/>
        </w:rPr>
        <w:t>_  №</w:t>
      </w:r>
      <w:proofErr w:type="gramEnd"/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 _____</w:t>
      </w:r>
    </w:p>
    <w:p w:rsidR="008901D4" w:rsidRPr="00DF2C7B" w:rsidRDefault="008901D4" w:rsidP="008901D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1D4" w:rsidRPr="008901D4" w:rsidRDefault="008901D4" w:rsidP="008901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1D4">
        <w:rPr>
          <w:rFonts w:ascii="Times New Roman" w:hAnsi="Times New Roman" w:cs="Times New Roman"/>
          <w:b w:val="0"/>
          <w:sz w:val="28"/>
          <w:szCs w:val="28"/>
        </w:rPr>
        <w:t xml:space="preserve">О бюджете Абрамовского сельсовета Куйбышевского района </w:t>
      </w:r>
    </w:p>
    <w:p w:rsidR="008901D4" w:rsidRPr="008901D4" w:rsidRDefault="008901D4" w:rsidP="008901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1D4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</w:t>
      </w:r>
      <w:r w:rsidRPr="008901D4">
        <w:rPr>
          <w:rFonts w:ascii="Times New Roman" w:hAnsi="Times New Roman" w:cs="Times New Roman"/>
          <w:b w:val="0"/>
          <w:sz w:val="28"/>
          <w:szCs w:val="28"/>
        </w:rPr>
        <w:t>области на</w:t>
      </w:r>
      <w:r w:rsidRPr="008901D4">
        <w:rPr>
          <w:rFonts w:ascii="Times New Roman" w:hAnsi="Times New Roman" w:cs="Times New Roman"/>
          <w:b w:val="0"/>
          <w:sz w:val="28"/>
          <w:szCs w:val="28"/>
        </w:rPr>
        <w:t xml:space="preserve"> 2024 год и плановый период </w:t>
      </w:r>
      <w:r w:rsidRPr="008901D4">
        <w:rPr>
          <w:rFonts w:ascii="Times New Roman" w:hAnsi="Times New Roman" w:cs="Times New Roman"/>
          <w:b w:val="0"/>
          <w:sz w:val="28"/>
          <w:szCs w:val="28"/>
        </w:rPr>
        <w:t>2025 и</w:t>
      </w:r>
      <w:r w:rsidRPr="008901D4">
        <w:rPr>
          <w:rFonts w:ascii="Times New Roman" w:hAnsi="Times New Roman" w:cs="Times New Roman"/>
          <w:b w:val="0"/>
          <w:sz w:val="28"/>
          <w:szCs w:val="28"/>
        </w:rPr>
        <w:t xml:space="preserve"> 2026 годов</w:t>
      </w: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Абрамовского сельсовета Куйбышевского района Новосибирской области на 2024 год и на плановый период 2025 и 2026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Абрамовского сельсовета Куйбышевского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(</w:t>
      </w:r>
      <w:r>
        <w:rPr>
          <w:rFonts w:ascii="Times New Roman" w:hAnsi="Times New Roman" w:cs="Times New Roman"/>
          <w:sz w:val="28"/>
          <w:szCs w:val="28"/>
        </w:rPr>
        <w:t>далее – местный бюджет) на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13 360 300,00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безвозмез</w:t>
      </w:r>
      <w:r>
        <w:rPr>
          <w:rFonts w:ascii="Times New Roman" w:hAnsi="Times New Roman" w:cs="Times New Roman"/>
          <w:sz w:val="28"/>
          <w:szCs w:val="28"/>
        </w:rPr>
        <w:t>дных поступлений в сумме 10 510 100,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r w:rsidRPr="00DF2C7B">
        <w:rPr>
          <w:rFonts w:ascii="Times New Roman" w:hAnsi="Times New Roman" w:cs="Times New Roman"/>
          <w:sz w:val="28"/>
          <w:szCs w:val="28"/>
        </w:rPr>
        <w:t>, из них объем межбюджетных трансфертов, получаемых из других бюджетов бюджетной системы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в </w:t>
      </w:r>
      <w:r>
        <w:rPr>
          <w:rFonts w:ascii="Times New Roman" w:hAnsi="Times New Roman" w:cs="Times New Roman"/>
          <w:sz w:val="28"/>
          <w:szCs w:val="28"/>
        </w:rPr>
        <w:t>сумме 10</w:t>
      </w:r>
      <w:r>
        <w:rPr>
          <w:rFonts w:ascii="Times New Roman" w:hAnsi="Times New Roman" w:cs="Times New Roman"/>
          <w:sz w:val="28"/>
          <w:szCs w:val="28"/>
        </w:rPr>
        <w:t xml:space="preserve"> 510 100,00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 181 200,00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общий объем расходов местного бю</w:t>
      </w:r>
      <w:r>
        <w:rPr>
          <w:rFonts w:ascii="Times New Roman" w:hAnsi="Times New Roman" w:cs="Times New Roman"/>
          <w:sz w:val="28"/>
          <w:szCs w:val="28"/>
        </w:rPr>
        <w:t>джета в сумме 13 360 300,00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местного бюджета на плановый период 2025 и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прогнозируемый общий объ</w:t>
      </w:r>
      <w:r>
        <w:rPr>
          <w:rFonts w:ascii="Times New Roman" w:hAnsi="Times New Roman" w:cs="Times New Roman"/>
          <w:sz w:val="28"/>
          <w:szCs w:val="28"/>
        </w:rPr>
        <w:t xml:space="preserve">ем доходов местного бюджета на 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</w:t>
      </w:r>
      <w:r>
        <w:rPr>
          <w:rFonts w:ascii="Times New Roman" w:hAnsi="Times New Roman" w:cs="Times New Roman"/>
          <w:sz w:val="28"/>
          <w:szCs w:val="28"/>
        </w:rPr>
        <w:t>сумме 7 730 600,00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в сумме 4 638 100,00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</w:t>
      </w:r>
      <w:r>
        <w:rPr>
          <w:rFonts w:ascii="Times New Roman" w:hAnsi="Times New Roman" w:cs="Times New Roman"/>
          <w:sz w:val="28"/>
          <w:szCs w:val="28"/>
        </w:rPr>
        <w:t>ой Федерации, в сумме 4 638 100,00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</w:t>
      </w:r>
      <w:r>
        <w:rPr>
          <w:rFonts w:ascii="Times New Roman" w:hAnsi="Times New Roman" w:cs="Times New Roman"/>
          <w:sz w:val="28"/>
          <w:szCs w:val="28"/>
        </w:rPr>
        <w:t>ме 87 000,00 рублей, и на 2026 год в сумме 8 044 600,00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в сумме 4 852 600,00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</w:t>
      </w:r>
      <w:r>
        <w:rPr>
          <w:rFonts w:ascii="Times New Roman" w:hAnsi="Times New Roman" w:cs="Times New Roman"/>
          <w:sz w:val="28"/>
          <w:szCs w:val="28"/>
        </w:rPr>
        <w:t>Федерации, в сумме 4 852 600,00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</w:t>
      </w:r>
      <w:r>
        <w:rPr>
          <w:rFonts w:ascii="Times New Roman" w:hAnsi="Times New Roman" w:cs="Times New Roman"/>
          <w:sz w:val="28"/>
          <w:szCs w:val="28"/>
        </w:rPr>
        <w:t>вое назначение, в сумме 87 000,00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2) общий объем р</w:t>
      </w:r>
      <w:r>
        <w:rPr>
          <w:rFonts w:ascii="Times New Roman" w:hAnsi="Times New Roman" w:cs="Times New Roman"/>
          <w:sz w:val="28"/>
          <w:szCs w:val="28"/>
        </w:rPr>
        <w:t xml:space="preserve">асходов местного бюджета на 2025 год в </w:t>
      </w:r>
      <w:r>
        <w:rPr>
          <w:rFonts w:ascii="Times New Roman" w:hAnsi="Times New Roman" w:cs="Times New Roman"/>
          <w:sz w:val="28"/>
          <w:szCs w:val="28"/>
        </w:rPr>
        <w:t>сумме 7</w:t>
      </w:r>
      <w:r>
        <w:rPr>
          <w:rFonts w:ascii="Times New Roman" w:hAnsi="Times New Roman" w:cs="Times New Roman"/>
          <w:sz w:val="28"/>
          <w:szCs w:val="28"/>
        </w:rPr>
        <w:t> 730 600,00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</w:t>
      </w:r>
      <w:r>
        <w:rPr>
          <w:rFonts w:ascii="Times New Roman" w:hAnsi="Times New Roman" w:cs="Times New Roman"/>
          <w:sz w:val="28"/>
          <w:szCs w:val="28"/>
        </w:rPr>
        <w:t xml:space="preserve"> сумме 191 090 ,00 рублей, и на 2026 год в сумме 8 044 600,00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ржденные расходы в сумме 397 880,00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дефицит (пр</w:t>
      </w:r>
      <w:r>
        <w:rPr>
          <w:rFonts w:ascii="Times New Roman" w:hAnsi="Times New Roman" w:cs="Times New Roman"/>
          <w:sz w:val="28"/>
          <w:szCs w:val="28"/>
        </w:rPr>
        <w:t xml:space="preserve">официт) местного бюджета на 2025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дефицит (про</w:t>
      </w:r>
      <w:r>
        <w:rPr>
          <w:rFonts w:ascii="Times New Roman" w:hAnsi="Times New Roman" w:cs="Times New Roman"/>
          <w:sz w:val="28"/>
          <w:szCs w:val="28"/>
        </w:rPr>
        <w:t xml:space="preserve">фицит) местного бюджета </w:t>
      </w:r>
      <w:r>
        <w:rPr>
          <w:rFonts w:ascii="Times New Roman" w:hAnsi="Times New Roman" w:cs="Times New Roman"/>
          <w:sz w:val="28"/>
          <w:szCs w:val="28"/>
        </w:rPr>
        <w:t>на 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901D4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>ормативы распределения доходов между бюджетами бюджетной системы Российской Федерации, не установленные бюджетным 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ом Российской Федерации на 2024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>годов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DF2C7B">
        <w:rPr>
          <w:rFonts w:ascii="Times New Roman" w:hAnsi="Times New Roman" w:cs="Times New Roman"/>
          <w:b/>
          <w:sz w:val="28"/>
          <w:szCs w:val="28"/>
        </w:rPr>
        <w:t>Бюджетные ассиг</w:t>
      </w:r>
      <w:r>
        <w:rPr>
          <w:rFonts w:ascii="Times New Roman" w:hAnsi="Times New Roman" w:cs="Times New Roman"/>
          <w:b/>
          <w:sz w:val="28"/>
          <w:szCs w:val="28"/>
        </w:rPr>
        <w:t>нования местного бюджета на 2024 год и на плановый период 2025 и 2026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01D4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 на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</w:t>
      </w:r>
      <w:r>
        <w:rPr>
          <w:rFonts w:ascii="Times New Roman" w:hAnsi="Times New Roman" w:cs="Times New Roman"/>
          <w:sz w:val="28"/>
          <w:szCs w:val="28"/>
        </w:rPr>
        <w:t xml:space="preserve">вый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2025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1D4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>
        <w:rPr>
          <w:rFonts w:ascii="Times New Roman" w:hAnsi="Times New Roman" w:cs="Times New Roman"/>
          <w:sz w:val="28"/>
          <w:szCs w:val="28"/>
        </w:rPr>
        <w:t>фикации расходов бюджета на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и плановый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 на 2024 год в сумме 10 000,00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2025 год в сумме 10 000,00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на 2026 год в сумме 10 000,00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4. Установить общий объем бюджетных ассигнований, направленных на исполнение публичных н</w:t>
      </w:r>
      <w:r>
        <w:rPr>
          <w:rFonts w:ascii="Times New Roman" w:hAnsi="Times New Roman" w:cs="Times New Roman"/>
          <w:sz w:val="28"/>
          <w:szCs w:val="28"/>
        </w:rPr>
        <w:t xml:space="preserve">ормативных обязательств, на 2024 год в сумме </w:t>
      </w:r>
      <w:r>
        <w:rPr>
          <w:rFonts w:ascii="Times New Roman" w:hAnsi="Times New Roman" w:cs="Times New Roman"/>
          <w:sz w:val="28"/>
          <w:szCs w:val="28"/>
        </w:rPr>
        <w:lastRenderedPageBreak/>
        <w:t>454 000,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на 2025 год в сумме 454 000,00 рублей и на 2026 год в сумме 454 000,00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8901D4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2C7B">
        <w:rPr>
          <w:rFonts w:ascii="Times New Roman" w:hAnsi="Times New Roman" w:cs="Times New Roman"/>
          <w:sz w:val="28"/>
          <w:szCs w:val="28"/>
        </w:rPr>
        <w:t>, направляемых на исполнение публичных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обязательств на 2024 год и плановый период 2025 и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901D4" w:rsidRDefault="008901D4" w:rsidP="008901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20">
        <w:rPr>
          <w:rFonts w:ascii="Times New Roman" w:hAnsi="Times New Roman" w:cs="Times New Roman"/>
          <w:sz w:val="28"/>
          <w:szCs w:val="28"/>
        </w:rPr>
        <w:t>6. </w:t>
      </w:r>
      <w:r w:rsidRPr="00406F20">
        <w:rPr>
          <w:rFonts w:ascii="Times New Roman" w:hAnsi="Times New Roman"/>
          <w:bCs/>
          <w:iCs/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</w:t>
      </w:r>
      <w:r>
        <w:rPr>
          <w:rFonts w:ascii="Times New Roman" w:hAnsi="Times New Roman"/>
          <w:bCs/>
          <w:iCs/>
          <w:sz w:val="28"/>
          <w:szCs w:val="28"/>
        </w:rPr>
        <w:t>асходов местного бюджета на 2024 год и на плановый период 2025 и 2026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10" w:history="1"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 xml:space="preserve">приложению </w:t>
        </w:r>
      </w:hyperlink>
      <w:r w:rsidRPr="00EF576B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к настоящему Решению, в порядке, </w:t>
      </w:r>
      <w:r w:rsidRPr="00406F20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Абрамовского сельсовета Куйбышевского района Новосибирской области </w:t>
      </w:r>
      <w:r w:rsidRPr="00406F20">
        <w:rPr>
          <w:rFonts w:ascii="Times New Roman" w:hAnsi="Times New Roman" w:cs="Times New Roman"/>
          <w:sz w:val="28"/>
          <w:szCs w:val="28"/>
        </w:rPr>
        <w:t>.</w:t>
      </w:r>
    </w:p>
    <w:p w:rsidR="008901D4" w:rsidRPr="00406F20" w:rsidRDefault="008901D4" w:rsidP="008901D4">
      <w:pPr>
        <w:pStyle w:val="ConsPlusNormal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E4A53">
        <w:rPr>
          <w:rFonts w:ascii="Times New Roman" w:hAnsi="Times New Roman" w:cs="Times New Roman"/>
          <w:sz w:val="28"/>
          <w:szCs w:val="28"/>
        </w:rPr>
        <w:t xml:space="preserve">Предоставить бюджетные </w:t>
      </w:r>
      <w:r w:rsidRPr="004E4A53">
        <w:rPr>
          <w:rFonts w:ascii="Times New Roman" w:hAnsi="Times New Roman" w:cs="Times New Roman"/>
          <w:sz w:val="28"/>
          <w:szCs w:val="28"/>
        </w:rPr>
        <w:t xml:space="preserve">инвестиции </w:t>
      </w:r>
      <w:r w:rsidRPr="008901D4">
        <w:rPr>
          <w:rFonts w:ascii="Times New Roman" w:hAnsi="Times New Roman" w:cs="Times New Roman"/>
          <w:sz w:val="28"/>
          <w:szCs w:val="28"/>
        </w:rPr>
        <w:t>в</w:t>
      </w:r>
      <w:r w:rsidRPr="0089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4E4A53">
        <w:rPr>
          <w:rFonts w:ascii="Times New Roman" w:hAnsi="Times New Roman" w:cs="Times New Roman"/>
          <w:sz w:val="28"/>
          <w:szCs w:val="28"/>
        </w:rPr>
        <w:t>году</w:t>
      </w:r>
      <w:r w:rsidRPr="004E4A5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сумме 0,00 </w:t>
      </w:r>
      <w:r w:rsidRPr="004E4A53">
        <w:rPr>
          <w:rFonts w:ascii="Times New Roman" w:hAnsi="Times New Roman" w:cs="Times New Roman"/>
          <w:sz w:val="28"/>
          <w:szCs w:val="28"/>
        </w:rPr>
        <w:t>рублей.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Pr="00DF2C7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Установить, что органы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муниципальные учреждения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901D4" w:rsidRPr="00DF2C7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>включительно цены</w:t>
      </w:r>
      <w:r w:rsidRPr="00DF2C7B">
        <w:rPr>
          <w:rFonts w:ascii="Times New Roman" w:hAnsi="Times New Roman"/>
          <w:sz w:val="28"/>
          <w:szCs w:val="28"/>
        </w:rPr>
        <w:t xml:space="preserve"> договора (контракта) - по договорам (контрактам):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страхования;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аренды;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м) об осуществлении технологического присоединения к электрическим сетям.</w:t>
      </w:r>
    </w:p>
    <w:p w:rsidR="008901D4" w:rsidRPr="00DF2C7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 xml:space="preserve">цены договора (контракта)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F2C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распоряжению администрации 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8901D4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20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>цены договора (контракта), если иное не предусмотрено федеральным законодательством Российской Федерации, - по договорам (контрактам)</w:t>
      </w:r>
      <w:r>
        <w:rPr>
          <w:rFonts w:ascii="Times New Roman" w:hAnsi="Times New Roman"/>
          <w:sz w:val="28"/>
          <w:szCs w:val="28"/>
        </w:rPr>
        <w:t>, не указанным в пунктах 1 и 2 настоящей статьи.</w:t>
      </w:r>
    </w:p>
    <w:p w:rsidR="008901D4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1D4" w:rsidRPr="00C9360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360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9360B">
        <w:rPr>
          <w:rFonts w:ascii="Times New Roman" w:hAnsi="Times New Roman" w:cs="Times New Roman"/>
          <w:b/>
          <w:sz w:val="28"/>
          <w:szCs w:val="28"/>
        </w:rPr>
        <w:t>. Иные межбюджетные трансферты, получаемые из других бюджетов в бюджет Абрамовского сельсовета Куйбышевского района Новосибирской области</w:t>
      </w:r>
    </w:p>
    <w:p w:rsidR="008901D4" w:rsidRPr="00C9360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1D4" w:rsidRDefault="008901D4" w:rsidP="008901D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0B">
        <w:rPr>
          <w:rFonts w:ascii="Times New Roman" w:hAnsi="Times New Roman"/>
          <w:sz w:val="28"/>
          <w:szCs w:val="28"/>
        </w:rPr>
        <w:t xml:space="preserve">         1.Утвердить объем иных межбюджетных трансфертов, получаемых из  других бюджетов бюджетной системы Российской Федерации  в бюджет</w:t>
      </w:r>
      <w:r>
        <w:rPr>
          <w:rFonts w:ascii="Times New Roman" w:hAnsi="Times New Roman"/>
          <w:sz w:val="28"/>
          <w:szCs w:val="28"/>
        </w:rPr>
        <w:t xml:space="preserve"> Абрамовского сельсовета на 2024</w:t>
      </w:r>
      <w:r w:rsidRPr="00C9360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10 510 100</w:t>
      </w:r>
      <w:r w:rsidRPr="00C9360B">
        <w:rPr>
          <w:rFonts w:ascii="Times New Roman" w:hAnsi="Times New Roman"/>
          <w:b/>
          <w:sz w:val="28"/>
          <w:szCs w:val="28"/>
        </w:rPr>
        <w:t xml:space="preserve">,00 </w:t>
      </w:r>
      <w:r w:rsidRPr="00C9360B">
        <w:rPr>
          <w:rFonts w:ascii="Times New Roman" w:hAnsi="Times New Roman"/>
          <w:sz w:val="28"/>
          <w:szCs w:val="28"/>
        </w:rPr>
        <w:t>рублей</w:t>
      </w:r>
      <w:r w:rsidRPr="00C9360B">
        <w:rPr>
          <w:rFonts w:ascii="Times New Roman" w:hAnsi="Times New Roman"/>
          <w:color w:val="000000"/>
          <w:sz w:val="28"/>
          <w:szCs w:val="28"/>
        </w:rPr>
        <w:t xml:space="preserve">, в том числе: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бюджетам сельских поселений на выравнивание бюджетной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обеспеченности в сумме 7 328 900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 Прочие межбюджетные трансферты, передаваемые бюджетам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ьских поселений в сумме 1 130 600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</w:t>
      </w:r>
      <w:r w:rsidRPr="00C9360B">
        <w:rPr>
          <w:rFonts w:ascii="Arial" w:hAnsi="Arial" w:cs="Arial"/>
          <w:sz w:val="28"/>
          <w:szCs w:val="28"/>
        </w:rPr>
        <w:t xml:space="preserve">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на территориях, где отсутствуют воен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комиссариаты в сумме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 Субсидии бюджетам сельских поселений на реализацию программ формирования современной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ородской среды  в сумме 2 050 60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0,00 руб.</w:t>
      </w:r>
    </w:p>
    <w:p w:rsidR="008901D4" w:rsidRDefault="008901D4" w:rsidP="008901D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На 2025</w:t>
      </w:r>
      <w:r w:rsidRPr="00C9360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4 638 100</w:t>
      </w:r>
      <w:r w:rsidRPr="00C9360B">
        <w:rPr>
          <w:rFonts w:ascii="Times New Roman" w:hAnsi="Times New Roman"/>
          <w:b/>
          <w:sz w:val="28"/>
          <w:szCs w:val="28"/>
        </w:rPr>
        <w:t>,00</w:t>
      </w:r>
      <w:r w:rsidRPr="00C936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360B">
        <w:rPr>
          <w:rFonts w:ascii="Times New Roman" w:hAnsi="Times New Roman"/>
          <w:color w:val="000000"/>
          <w:sz w:val="28"/>
          <w:szCs w:val="28"/>
        </w:rPr>
        <w:t>рублей</w:t>
      </w:r>
      <w:r w:rsidRPr="00C9360B">
        <w:rPr>
          <w:rFonts w:ascii="Times New Roman" w:hAnsi="Times New Roman"/>
          <w:sz w:val="28"/>
          <w:szCs w:val="28"/>
        </w:rPr>
        <w:t xml:space="preserve">, </w:t>
      </w:r>
      <w:r w:rsidRPr="00C9360B">
        <w:rPr>
          <w:rFonts w:ascii="Times New Roman" w:hAnsi="Times New Roman"/>
          <w:color w:val="000000"/>
          <w:sz w:val="28"/>
          <w:szCs w:val="28"/>
        </w:rPr>
        <w:t xml:space="preserve">в том числе: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бюджетам сельских поселений на выравнивание бюджетной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обеспеченности в сумме 4 551 100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 Субвенции бюджетам сельских поселений на осуществление первичного воинского учета на территориях, где отсутствуют 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нные комиссариаты в сумме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0,00 руб.; Субсидии бюджетам сельских поселений на реализацию программ формирования современной городской </w:t>
      </w:r>
      <w:proofErr w:type="gramStart"/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среды  в</w:t>
      </w:r>
      <w:proofErr w:type="gramEnd"/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 сум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 87 000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</w:t>
      </w:r>
    </w:p>
    <w:p w:rsidR="008901D4" w:rsidRPr="00C9360B" w:rsidRDefault="008901D4" w:rsidP="008901D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На 2026</w:t>
      </w:r>
      <w:r w:rsidRPr="00C9360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4 852 600</w:t>
      </w:r>
      <w:r w:rsidRPr="00C9360B">
        <w:rPr>
          <w:rFonts w:ascii="Times New Roman" w:hAnsi="Times New Roman"/>
          <w:b/>
          <w:sz w:val="28"/>
          <w:szCs w:val="28"/>
        </w:rPr>
        <w:t xml:space="preserve">,00 </w:t>
      </w:r>
      <w:r w:rsidRPr="00C9360B">
        <w:rPr>
          <w:rFonts w:ascii="Times New Roman" w:hAnsi="Times New Roman"/>
          <w:color w:val="000000"/>
          <w:sz w:val="28"/>
          <w:szCs w:val="28"/>
        </w:rPr>
        <w:t xml:space="preserve">рублей, в том числе: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бюджетам сельских поселений на выравнивание бюджетной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обеспеченности в сумме 4 765 600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 Субвенции бюджетам сельских поселений на осуществление первичного воинского учета на территориях, где отсутствуют воен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комиссариаты в сумме 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бюджетам сельских поселений на реализацию программ формирования современной городской </w:t>
      </w:r>
      <w:proofErr w:type="gramStart"/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среды  в</w:t>
      </w:r>
      <w:proofErr w:type="gramEnd"/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 сум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 87 000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Pr="00C9360B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6 </w:t>
      </w:r>
      <w:r w:rsidRPr="00C9360B">
        <w:rPr>
          <w:rFonts w:ascii="Times New Roman" w:hAnsi="Times New Roman"/>
          <w:b/>
          <w:sz w:val="28"/>
          <w:szCs w:val="28"/>
        </w:rPr>
        <w:t xml:space="preserve"> </w:t>
      </w:r>
      <w:r w:rsidRPr="00C9360B">
        <w:rPr>
          <w:rFonts w:ascii="Times New Roman" w:hAnsi="Times New Roman"/>
          <w:sz w:val="28"/>
          <w:szCs w:val="28"/>
        </w:rPr>
        <w:t>к настоящему Решению.</w:t>
      </w:r>
    </w:p>
    <w:p w:rsidR="008901D4" w:rsidRPr="00C9360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1D4" w:rsidRPr="00C9360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1D4" w:rsidRPr="00C9360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1D4" w:rsidRPr="00C9360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1D4" w:rsidRPr="00C9360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1D4" w:rsidRPr="00BC1CA3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8901D4">
        <w:rPr>
          <w:rFonts w:ascii="Times New Roman" w:hAnsi="Times New Roman" w:cs="Times New Roman"/>
          <w:b/>
          <w:sz w:val="28"/>
          <w:szCs w:val="28"/>
        </w:rPr>
        <w:t>Абрамовского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1D4" w:rsidRDefault="008901D4" w:rsidP="008901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</w:t>
      </w:r>
      <w:r w:rsidRPr="0098659E">
        <w:rPr>
          <w:rFonts w:ascii="Times New Roman" w:hAnsi="Times New Roman"/>
          <w:sz w:val="28"/>
          <w:szCs w:val="28"/>
        </w:rPr>
        <w:t>системы Российской Федерации 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2024  год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 3 569 830,00 </w:t>
      </w:r>
      <w:r w:rsidRPr="0098659E">
        <w:rPr>
          <w:rFonts w:ascii="Times New Roman" w:hAnsi="Times New Roman"/>
          <w:sz w:val="28"/>
          <w:szCs w:val="28"/>
        </w:rPr>
        <w:t>рублей</w:t>
      </w:r>
      <w:r w:rsidRPr="009865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2025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98659E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на 2026</w:t>
      </w:r>
      <w:r w:rsidRPr="0098659E">
        <w:rPr>
          <w:rFonts w:ascii="Times New Roman" w:hAnsi="Times New Roman"/>
          <w:sz w:val="28"/>
          <w:szCs w:val="28"/>
        </w:rPr>
        <w:t xml:space="preserve"> год в сумме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0,00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7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8901D4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1D4" w:rsidRPr="00BC1CA3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Дорожный фонд </w:t>
      </w:r>
      <w:r>
        <w:rPr>
          <w:rFonts w:ascii="Times New Roman" w:hAnsi="Times New Roman" w:cs="Times New Roman"/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01D4" w:rsidRPr="0098659E" w:rsidRDefault="008901D4" w:rsidP="00890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98659E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98659E">
        <w:rPr>
          <w:rFonts w:ascii="Times New Roman" w:hAnsi="Times New Roman"/>
          <w:sz w:val="28"/>
          <w:szCs w:val="28"/>
        </w:rPr>
        <w:t>:</w:t>
      </w:r>
    </w:p>
    <w:p w:rsidR="008901D4" w:rsidRPr="0098659E" w:rsidRDefault="008901D4" w:rsidP="00890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 xml:space="preserve"> в сумме 900 110,00</w:t>
      </w:r>
      <w:r w:rsidRPr="0098659E">
        <w:rPr>
          <w:rFonts w:ascii="Times New Roman" w:hAnsi="Times New Roman"/>
          <w:sz w:val="28"/>
          <w:szCs w:val="28"/>
        </w:rPr>
        <w:t xml:space="preserve"> рублей;</w:t>
      </w:r>
    </w:p>
    <w:p w:rsidR="008901D4" w:rsidRPr="0098659E" w:rsidRDefault="008901D4" w:rsidP="00890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2025 год в </w:t>
      </w:r>
      <w:r>
        <w:rPr>
          <w:rFonts w:ascii="Times New Roman" w:hAnsi="Times New Roman"/>
          <w:sz w:val="28"/>
          <w:szCs w:val="28"/>
        </w:rPr>
        <w:t>сумме 1</w:t>
      </w:r>
      <w:r>
        <w:rPr>
          <w:rFonts w:ascii="Times New Roman" w:hAnsi="Times New Roman"/>
          <w:sz w:val="28"/>
          <w:szCs w:val="28"/>
        </w:rPr>
        <w:t> 056 550,00 рублей, на 2026 год в сумме 1 064 800,00</w:t>
      </w:r>
      <w:r w:rsidRPr="0098659E">
        <w:rPr>
          <w:rFonts w:ascii="Times New Roman" w:hAnsi="Times New Roman"/>
          <w:sz w:val="28"/>
          <w:szCs w:val="28"/>
        </w:rPr>
        <w:t xml:space="preserve"> </w:t>
      </w:r>
      <w:r w:rsidRPr="0098659E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8901D4" w:rsidRPr="00676F71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8901D4" w:rsidRPr="00676F71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8. </w:t>
      </w:r>
      <w:r w:rsidRPr="00676F7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8901D4" w:rsidRPr="00676F71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1D4" w:rsidRPr="00676F71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</w:t>
      </w:r>
      <w:r>
        <w:rPr>
          <w:rFonts w:ascii="Times New Roman" w:hAnsi="Times New Roman"/>
          <w:sz w:val="28"/>
          <w:szCs w:val="28"/>
        </w:rPr>
        <w:t>дефицита местного бюджета на 2024 год и плановый период 2025 и 2026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901D4" w:rsidRPr="00DF2C7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01D4" w:rsidRPr="007D5205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205">
        <w:rPr>
          <w:rFonts w:ascii="Times New Roman" w:hAnsi="Times New Roman"/>
          <w:sz w:val="28"/>
          <w:szCs w:val="28"/>
        </w:rPr>
        <w:t xml:space="preserve">1. 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Абрамовского сельсовета Куйбышевского района Новосибирской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8901D4">
        <w:rPr>
          <w:rFonts w:ascii="Times New Roman" w:hAnsi="Times New Roman"/>
          <w:sz w:val="28"/>
          <w:szCs w:val="28"/>
        </w:rPr>
        <w:t>на</w:t>
      </w:r>
      <w:r w:rsidRPr="00890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 и плановый период 2025 и 2026</w:t>
      </w:r>
      <w:r w:rsidRPr="007D5205">
        <w:rPr>
          <w:rFonts w:ascii="Times New Roman" w:hAnsi="Times New Roman"/>
          <w:sz w:val="28"/>
          <w:szCs w:val="28"/>
        </w:rPr>
        <w:t xml:space="preserve"> годов согласно</w:t>
      </w:r>
      <w:r w:rsidRPr="007D5205">
        <w:rPr>
          <w:rFonts w:ascii="Times New Roman" w:hAnsi="Times New Roman"/>
          <w:b/>
          <w:sz w:val="28"/>
          <w:szCs w:val="28"/>
        </w:rPr>
        <w:t xml:space="preserve"> 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7D520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901D4" w:rsidRPr="007D5205" w:rsidRDefault="008901D4" w:rsidP="008901D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05">
        <w:rPr>
          <w:rFonts w:ascii="Times New Roman" w:hAnsi="Times New Roman" w:cs="Times New Roman"/>
          <w:bCs/>
          <w:sz w:val="28"/>
          <w:szCs w:val="28"/>
        </w:rPr>
        <w:t xml:space="preserve">2. Предоставить право администрации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7D52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205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7D5205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7D520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8901D4" w:rsidRPr="00DF2C7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муниципальных гарантий </w:t>
      </w:r>
      <w:r>
        <w:rPr>
          <w:rFonts w:ascii="Times New Roman" w:hAnsi="Times New Roman" w:cs="Times New Roman"/>
          <w:b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1D4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</w:t>
      </w:r>
      <w:r w:rsidRPr="00DF2C7B">
        <w:rPr>
          <w:rFonts w:ascii="Times New Roman" w:hAnsi="Times New Roman"/>
          <w:sz w:val="28"/>
          <w:szCs w:val="28"/>
        </w:rPr>
        <w:lastRenderedPageBreak/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на 2024 год и плановый период 2025 и 2026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10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8901D4" w:rsidRPr="00DF2C7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1D4" w:rsidRPr="00177894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Муниципальные программы </w:t>
      </w:r>
      <w:r>
        <w:rPr>
          <w:rFonts w:ascii="Times New Roman" w:hAnsi="Times New Roman" w:cs="Times New Roman"/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8901D4" w:rsidRPr="00DF2C7B" w:rsidRDefault="008901D4" w:rsidP="00890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Утвердить перечень муниципальных программ, предусмотренных к финансиро</w:t>
      </w:r>
      <w:r>
        <w:rPr>
          <w:rFonts w:ascii="Times New Roman" w:hAnsi="Times New Roman"/>
          <w:sz w:val="28"/>
          <w:szCs w:val="28"/>
        </w:rPr>
        <w:t>ванию из местного бюджета в 2024 году и плановом периоде 2025 и 2026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>Приложению 1</w:t>
      </w:r>
      <w:r>
        <w:rPr>
          <w:rFonts w:ascii="Times New Roman" w:hAnsi="Times New Roman"/>
          <w:b/>
          <w:sz w:val="28"/>
          <w:szCs w:val="28"/>
        </w:rPr>
        <w:t>1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8901D4" w:rsidRPr="00DF2C7B" w:rsidRDefault="008901D4" w:rsidP="00890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Установить, что финансирование мероприятий, предусмотренных муниципальными программами, осуществляется в соответствии с порядками,</w:t>
      </w:r>
      <w:r>
        <w:rPr>
          <w:rFonts w:ascii="Times New Roman" w:hAnsi="Times New Roman"/>
          <w:sz w:val="28"/>
          <w:szCs w:val="28"/>
        </w:rPr>
        <w:t xml:space="preserve"> установленными администрацией 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.</w:t>
      </w:r>
    </w:p>
    <w:p w:rsidR="008901D4" w:rsidRPr="00DF2C7B" w:rsidRDefault="008901D4" w:rsidP="00890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Муниципальные программы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не включенные в перечень, </w:t>
      </w:r>
      <w:r>
        <w:rPr>
          <w:rFonts w:ascii="Times New Roman" w:hAnsi="Times New Roman"/>
          <w:sz w:val="28"/>
          <w:szCs w:val="28"/>
        </w:rPr>
        <w:t xml:space="preserve">не подлежат финансированию в 2024 </w:t>
      </w:r>
      <w:r w:rsidRPr="00DF2C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2026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1D4" w:rsidRPr="00177894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r>
        <w:rPr>
          <w:rFonts w:ascii="Times New Roman" w:hAnsi="Times New Roman" w:cs="Times New Roman"/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8901D4" w:rsidRPr="00DF2C7B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</w:t>
      </w:r>
      <w:r>
        <w:rPr>
          <w:rFonts w:ascii="Times New Roman" w:hAnsi="Times New Roman"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r>
        <w:rPr>
          <w:rFonts w:ascii="Times New Roman" w:hAnsi="Times New Roman"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>
        <w:rPr>
          <w:rFonts w:ascii="Times New Roman" w:hAnsi="Times New Roman"/>
          <w:sz w:val="28"/>
          <w:szCs w:val="28"/>
        </w:rPr>
        <w:t xml:space="preserve"> Абрамовского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901D4" w:rsidRPr="00DF2C7B" w:rsidRDefault="008901D4" w:rsidP="008901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8901D4" w:rsidRPr="00DF2C7B" w:rsidRDefault="008901D4" w:rsidP="008901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>Муниципальный внутренний долг</w:t>
      </w:r>
      <w:r>
        <w:rPr>
          <w:rFonts w:ascii="Times New Roman" w:hAnsi="Times New Roman" w:cs="Times New Roman"/>
          <w:b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Pr="00DF2C7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Абрамовского сельсовета Куйбышевского района Новосибирской области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 января 2025 года в сумме 0,00 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0,00 рублей, на 1 января 2026 года в сумме </w:t>
      </w:r>
      <w:r>
        <w:rPr>
          <w:rFonts w:ascii="Times New Roman" w:hAnsi="Times New Roman"/>
          <w:sz w:val="28"/>
          <w:szCs w:val="28"/>
        </w:rPr>
        <w:lastRenderedPageBreak/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 рублей, и на 1 января 2027 года в сумме 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Абрамовского сельсовета Куйбышевского района Новосибирской области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рублей.</w:t>
      </w:r>
    </w:p>
    <w:p w:rsidR="008901D4" w:rsidRPr="007D5205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333D">
        <w:rPr>
          <w:rFonts w:ascii="Times New Roman" w:hAnsi="Times New Roman"/>
          <w:sz w:val="28"/>
          <w:szCs w:val="28"/>
        </w:rPr>
        <w:t xml:space="preserve">2. Установить объем расходов местного бюджета на обслуживание муниципального долга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 2024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0,00</w:t>
      </w:r>
      <w:r w:rsidRPr="007D5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рублей, на 2025 год в сумме 0,00 рублей и на 2026 год в сумме 0,00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8901D4" w:rsidRPr="007D5205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Pr="007D5205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</w:t>
      </w:r>
      <w:r w:rsidRPr="007D5205">
        <w:rPr>
          <w:rFonts w:ascii="Times New Roman" w:hAnsi="Times New Roman" w:cs="Times New Roman"/>
          <w:b/>
          <w:sz w:val="28"/>
          <w:szCs w:val="28"/>
        </w:rPr>
        <w:t>. Особенности использования остатков средств местного бюджета на начало текущего финансового года</w:t>
      </w:r>
    </w:p>
    <w:p w:rsidR="008901D4" w:rsidRPr="007D5205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Pr="007D5205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>1. 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</w:t>
      </w:r>
      <w:r w:rsidRPr="007D5205">
        <w:rPr>
          <w:rFonts w:ascii="Times New Roman" w:hAnsi="Times New Roman" w:cs="Times New Roman"/>
          <w:sz w:val="28"/>
          <w:szCs w:val="28"/>
        </w:rPr>
        <w:t>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901D4" w:rsidRPr="007D5205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Pr="007D5205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  <w:r w:rsidRPr="007D5205">
        <w:rPr>
          <w:rFonts w:ascii="Times New Roman" w:hAnsi="Times New Roman" w:cs="Times New Roman"/>
          <w:b/>
          <w:sz w:val="28"/>
          <w:szCs w:val="28"/>
        </w:rPr>
        <w:t>. Особенности ис</w:t>
      </w:r>
      <w:r>
        <w:rPr>
          <w:rFonts w:ascii="Times New Roman" w:hAnsi="Times New Roman" w:cs="Times New Roman"/>
          <w:b/>
          <w:sz w:val="28"/>
          <w:szCs w:val="28"/>
        </w:rPr>
        <w:t>полнения местного бюджета в 2024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901D4" w:rsidRPr="007D5205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</w:t>
      </w:r>
      <w:r w:rsidRPr="00DF2C7B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ие основания для внесения в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между видами расходов, обусловленное изменением законодательства;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использованных на начало текущего финансового года, а также восстановленных в текущем финансовом году;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</w:t>
      </w:r>
      <w:r>
        <w:rPr>
          <w:rFonts w:ascii="Times New Roman" w:hAnsi="Times New Roman" w:cs="Times New Roman"/>
          <w:sz w:val="28"/>
          <w:szCs w:val="28"/>
        </w:rPr>
        <w:t>администрации 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8901D4" w:rsidRPr="00581F7A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1D4" w:rsidRPr="00DF2C7B" w:rsidRDefault="008901D4" w:rsidP="008901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6. </w:t>
      </w:r>
      <w:r w:rsidRPr="00DF2C7B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1D4" w:rsidRPr="00DF2C7B" w:rsidRDefault="008901D4" w:rsidP="00890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8901D4" w:rsidRPr="00DF2C7B" w:rsidRDefault="008901D4" w:rsidP="0089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1D4" w:rsidRPr="00DF2C7B" w:rsidRDefault="008901D4" w:rsidP="00890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1D4" w:rsidRDefault="008901D4" w:rsidP="008901D4">
      <w:pPr>
        <w:pStyle w:val="20"/>
        <w:widowControl w:val="0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Pr="00DF2C7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Абрамовского сельсовета</w:t>
      </w:r>
    </w:p>
    <w:p w:rsidR="008901D4" w:rsidRDefault="008901D4" w:rsidP="008901D4">
      <w:pPr>
        <w:pStyle w:val="20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8901D4" w:rsidRPr="00DF2C7B" w:rsidRDefault="008901D4" w:rsidP="008901D4">
      <w:pPr>
        <w:pStyle w:val="20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В.В.Макаров</w:t>
      </w:r>
      <w:proofErr w:type="spellEnd"/>
      <w:r>
        <w:rPr>
          <w:bCs/>
          <w:sz w:val="28"/>
          <w:szCs w:val="28"/>
        </w:rPr>
        <w:t xml:space="preserve">       </w:t>
      </w:r>
    </w:p>
    <w:p w:rsidR="008901D4" w:rsidRPr="00DF2C7B" w:rsidRDefault="008901D4" w:rsidP="008901D4">
      <w:pPr>
        <w:pStyle w:val="20"/>
        <w:widowControl w:val="0"/>
        <w:ind w:firstLine="0"/>
        <w:rPr>
          <w:bCs/>
          <w:sz w:val="28"/>
          <w:szCs w:val="28"/>
        </w:rPr>
      </w:pPr>
    </w:p>
    <w:p w:rsidR="008901D4" w:rsidRDefault="008901D4" w:rsidP="008901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1D4" w:rsidRDefault="008901D4" w:rsidP="008901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Председатель Совета депутатов</w:t>
      </w:r>
    </w:p>
    <w:p w:rsidR="008901D4" w:rsidRDefault="008901D4" w:rsidP="008901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Абрамовского сельсовета</w:t>
      </w:r>
    </w:p>
    <w:p w:rsidR="008901D4" w:rsidRDefault="008901D4" w:rsidP="008901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8901D4" w:rsidRDefault="008901D4" w:rsidP="008901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Л.А.Токарева</w:t>
      </w:r>
      <w:proofErr w:type="spellEnd"/>
    </w:p>
    <w:p w:rsidR="008901D4" w:rsidRP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2895" w:rsidRDefault="00272895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01D4" w:rsidRDefault="008901D4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3CDA" w:rsidRPr="000F601C" w:rsidRDefault="00EE3CD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Pr="000F601C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Pr="000F601C" w:rsidRDefault="00852C51" w:rsidP="00852C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852C51" w:rsidRPr="00674FC2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74F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674F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2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674F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674F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674F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52C51" w:rsidRPr="00674FC2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2C51" w:rsidRPr="00674FC2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2C51" w:rsidRPr="00674FC2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2C51" w:rsidRDefault="00852C51" w:rsidP="00852C51">
      <w:pPr>
        <w:spacing w:after="0" w:line="240" w:lineRule="auto"/>
        <w:jc w:val="center"/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852C51" w:rsidRDefault="00852C51"/>
    <w:sectPr w:rsidR="00852C5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47" w:rsidRDefault="00A83D47" w:rsidP="00A53833">
      <w:pPr>
        <w:spacing w:after="0" w:line="240" w:lineRule="auto"/>
      </w:pPr>
      <w:r>
        <w:separator/>
      </w:r>
    </w:p>
  </w:endnote>
  <w:endnote w:type="continuationSeparator" w:id="0">
    <w:p w:rsidR="00A83D47" w:rsidRDefault="00A83D47" w:rsidP="00A5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915098"/>
      <w:docPartObj>
        <w:docPartGallery w:val="Page Numbers (Bottom of Page)"/>
        <w:docPartUnique/>
      </w:docPartObj>
    </w:sdtPr>
    <w:sdtEndPr/>
    <w:sdtContent>
      <w:p w:rsidR="00A53833" w:rsidRDefault="00A538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DA">
          <w:rPr>
            <w:noProof/>
          </w:rPr>
          <w:t>1</w:t>
        </w:r>
        <w:r>
          <w:fldChar w:fldCharType="end"/>
        </w:r>
      </w:p>
    </w:sdtContent>
  </w:sdt>
  <w:p w:rsidR="00A53833" w:rsidRDefault="00A538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47" w:rsidRDefault="00A83D47" w:rsidP="00A53833">
      <w:pPr>
        <w:spacing w:after="0" w:line="240" w:lineRule="auto"/>
      </w:pPr>
      <w:r>
        <w:separator/>
      </w:r>
    </w:p>
  </w:footnote>
  <w:footnote w:type="continuationSeparator" w:id="0">
    <w:p w:rsidR="00A83D47" w:rsidRDefault="00A83D47" w:rsidP="00A5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13513"/>
    <w:multiLevelType w:val="hybridMultilevel"/>
    <w:tmpl w:val="31A619C0"/>
    <w:lvl w:ilvl="0" w:tplc="CE88DC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B763D"/>
    <w:multiLevelType w:val="hybridMultilevel"/>
    <w:tmpl w:val="2788D016"/>
    <w:lvl w:ilvl="0" w:tplc="F1C26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414D9D"/>
    <w:multiLevelType w:val="hybridMultilevel"/>
    <w:tmpl w:val="FA96FC3A"/>
    <w:lvl w:ilvl="0" w:tplc="EBBAFB48">
      <w:start w:val="1"/>
      <w:numFmt w:val="decimal"/>
      <w:lvlText w:val="%1)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106414"/>
    <w:multiLevelType w:val="hybridMultilevel"/>
    <w:tmpl w:val="713801F0"/>
    <w:lvl w:ilvl="0" w:tplc="34502EB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51"/>
    <w:rsid w:val="00272895"/>
    <w:rsid w:val="00342BB7"/>
    <w:rsid w:val="00481654"/>
    <w:rsid w:val="0048654D"/>
    <w:rsid w:val="005718A2"/>
    <w:rsid w:val="00674FC2"/>
    <w:rsid w:val="00784B7A"/>
    <w:rsid w:val="00852C51"/>
    <w:rsid w:val="008901D4"/>
    <w:rsid w:val="008C0B07"/>
    <w:rsid w:val="00956F91"/>
    <w:rsid w:val="009A0014"/>
    <w:rsid w:val="00A37299"/>
    <w:rsid w:val="00A53833"/>
    <w:rsid w:val="00A83D47"/>
    <w:rsid w:val="00A9117F"/>
    <w:rsid w:val="00D25762"/>
    <w:rsid w:val="00DC3354"/>
    <w:rsid w:val="00E963DD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5BDD9-1BF6-4D27-8C62-5D25FA9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C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C51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852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52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833"/>
  </w:style>
  <w:style w:type="paragraph" w:styleId="a8">
    <w:name w:val="footer"/>
    <w:basedOn w:val="a"/>
    <w:link w:val="a9"/>
    <w:uiPriority w:val="99"/>
    <w:unhideWhenUsed/>
    <w:rsid w:val="00A5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833"/>
  </w:style>
  <w:style w:type="table" w:customStyle="1" w:styleId="2">
    <w:name w:val="Сетка таблицы2"/>
    <w:next w:val="a5"/>
    <w:uiPriority w:val="59"/>
    <w:rsid w:val="0078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911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91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A9117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1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11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nhideWhenUsed/>
    <w:rsid w:val="00A9117F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A911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01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amovo.ns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.abram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ramovo.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3257-8602-4C27-83EB-ACB7BDEB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2023-12-15T05:11:00Z</dcterms:created>
  <dcterms:modified xsi:type="dcterms:W3CDTF">2023-12-15T05:32:00Z</dcterms:modified>
</cp:coreProperties>
</file>