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30085" w:rsidRPr="0082023B" w:rsidTr="008433CF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73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730085" w:rsidRPr="0082023B" w:rsidRDefault="00730085" w:rsidP="00730085">
            <w:pPr>
              <w:suppressAutoHyphens/>
              <w:spacing w:after="0"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82023B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730085" w:rsidRPr="0082023B" w:rsidRDefault="00730085" w:rsidP="0073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023B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8202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6324E7" w:rsidRPr="008202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Pr="008202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февраля 2023 года № 3</w:t>
      </w:r>
      <w:r w:rsidRPr="0082023B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----------------------------------</w:t>
      </w:r>
    </w:p>
    <w:p w:rsidR="00730085" w:rsidRPr="0082023B" w:rsidRDefault="00730085" w:rsidP="00730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730085" w:rsidRPr="0082023B" w:rsidRDefault="00730085" w:rsidP="007300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82023B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730085" w:rsidRPr="0082023B" w:rsidRDefault="00730085" w:rsidP="007300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82023B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730085" w:rsidRPr="0082023B" w:rsidRDefault="00730085" w:rsidP="00730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085" w:rsidRPr="0082023B" w:rsidRDefault="00730085" w:rsidP="00730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085" w:rsidRPr="0082023B" w:rsidRDefault="00730085" w:rsidP="00730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085" w:rsidRPr="0082023B" w:rsidRDefault="00730085" w:rsidP="006324E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023B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730085" w:rsidRPr="0082023B" w:rsidRDefault="00730085" w:rsidP="006324E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023B">
        <w:rPr>
          <w:rFonts w:ascii="Times New Roman" w:eastAsia="Calibri" w:hAnsi="Times New Roman" w:cs="Times New Roman"/>
          <w:b/>
          <w:bCs/>
          <w:sz w:val="28"/>
          <w:szCs w:val="28"/>
        </w:rPr>
        <w:t>АБРАМОВСКОГО СЕЛЬСОВЕТА</w:t>
      </w:r>
    </w:p>
    <w:p w:rsidR="00730085" w:rsidRPr="0082023B" w:rsidRDefault="00730085" w:rsidP="006324E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023B">
        <w:rPr>
          <w:rFonts w:ascii="Times New Roman" w:eastAsia="Calibri" w:hAnsi="Times New Roman" w:cs="Times New Roman"/>
          <w:b/>
          <w:bCs/>
          <w:sz w:val="28"/>
          <w:szCs w:val="28"/>
        </w:rPr>
        <w:t>КУЙБЫШЕВСКОГО РАЙОНА</w:t>
      </w:r>
    </w:p>
    <w:p w:rsidR="00730085" w:rsidRPr="0082023B" w:rsidRDefault="00730085" w:rsidP="006324E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023B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ОБЛАСТИ</w:t>
      </w:r>
    </w:p>
    <w:p w:rsidR="00730085" w:rsidRPr="0082023B" w:rsidRDefault="00730085" w:rsidP="006324E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730085" w:rsidRPr="0082023B" w:rsidRDefault="00730085" w:rsidP="006324E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023B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730085" w:rsidRPr="0082023B" w:rsidRDefault="00730085" w:rsidP="006324E7">
      <w:pPr>
        <w:widowControl w:val="0"/>
        <w:autoSpaceDE w:val="0"/>
        <w:autoSpaceDN w:val="0"/>
        <w:adjustRightInd w:val="0"/>
        <w:spacing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023B">
        <w:rPr>
          <w:rFonts w:ascii="Times New Roman" w:eastAsia="Calibri" w:hAnsi="Times New Roman" w:cs="Times New Roman"/>
          <w:bCs/>
          <w:sz w:val="28"/>
          <w:szCs w:val="28"/>
        </w:rPr>
        <w:t>с. Абрамово</w:t>
      </w:r>
    </w:p>
    <w:p w:rsidR="00730085" w:rsidRPr="0082023B" w:rsidRDefault="00730085" w:rsidP="006324E7">
      <w:pPr>
        <w:tabs>
          <w:tab w:val="left" w:pos="756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023B">
        <w:rPr>
          <w:rFonts w:ascii="Times New Roman" w:eastAsia="Calibri" w:hAnsi="Times New Roman" w:cs="Times New Roman"/>
          <w:bCs/>
          <w:sz w:val="28"/>
          <w:szCs w:val="28"/>
        </w:rPr>
        <w:t>10.02.2023</w:t>
      </w:r>
      <w:r w:rsidRPr="0082023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                              </w:t>
      </w:r>
      <w:r w:rsidR="007353E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</w:t>
      </w:r>
      <w:r w:rsidR="007353E5">
        <w:rPr>
          <w:rFonts w:ascii="Times New Roman" w:eastAsia="Calibri" w:hAnsi="Times New Roman" w:cs="Times New Roman"/>
          <w:bCs/>
          <w:i/>
          <w:sz w:val="28"/>
          <w:szCs w:val="28"/>
        </w:rPr>
        <w:tab/>
        <w:t xml:space="preserve">           </w:t>
      </w:r>
      <w:bookmarkStart w:id="0" w:name="_GoBack"/>
      <w:bookmarkEnd w:id="0"/>
      <w:r w:rsidRPr="0082023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</w:t>
      </w:r>
      <w:r w:rsidRPr="0082023B">
        <w:rPr>
          <w:rFonts w:ascii="Times New Roman" w:eastAsia="Calibri" w:hAnsi="Times New Roman" w:cs="Times New Roman"/>
          <w:bCs/>
          <w:sz w:val="28"/>
          <w:szCs w:val="28"/>
        </w:rPr>
        <w:t>№ 11</w:t>
      </w:r>
    </w:p>
    <w:p w:rsidR="00730085" w:rsidRPr="0082023B" w:rsidRDefault="00730085" w:rsidP="006324E7">
      <w:pPr>
        <w:pStyle w:val="ab"/>
        <w:ind w:firstLine="709"/>
        <w:jc w:val="both"/>
        <w:rPr>
          <w:bCs/>
          <w:kern w:val="2"/>
          <w:sz w:val="28"/>
          <w:szCs w:val="28"/>
        </w:rPr>
      </w:pPr>
      <w:r w:rsidRPr="0082023B">
        <w:rPr>
          <w:bCs/>
          <w:kern w:val="2"/>
          <w:sz w:val="28"/>
          <w:szCs w:val="28"/>
        </w:rPr>
        <w:t>Об утверждении порядка ведения муниципальной долговой книги Абрамовского сельсовета Куйбышевского района Новосибирской области</w:t>
      </w:r>
    </w:p>
    <w:p w:rsidR="00730085" w:rsidRPr="0082023B" w:rsidRDefault="00730085" w:rsidP="006324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2023B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</w:t>
      </w:r>
      <w:r w:rsidRPr="0082023B">
        <w:rPr>
          <w:rFonts w:ascii="Times New Roman" w:hAnsi="Times New Roman" w:cs="Times New Roman"/>
          <w:sz w:val="28"/>
        </w:rPr>
        <w:t xml:space="preserve">со статьями 100, 120 и 121 </w:t>
      </w:r>
      <w:r w:rsidRPr="0082023B">
        <w:rPr>
          <w:rFonts w:ascii="Times New Roman" w:hAnsi="Times New Roman" w:cs="Times New Roman"/>
          <w:bCs/>
          <w:kern w:val="2"/>
          <w:sz w:val="28"/>
          <w:szCs w:val="28"/>
        </w:rPr>
        <w:t xml:space="preserve">Бюджетным кодексом Российской Федерации, </w:t>
      </w:r>
      <w:r w:rsidRPr="0082023B">
        <w:rPr>
          <w:rFonts w:ascii="Times New Roman" w:hAnsi="Times New Roman" w:cs="Times New Roman"/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82023B">
        <w:rPr>
          <w:rFonts w:ascii="Times New Roman" w:hAnsi="Times New Roman" w:cs="Times New Roman"/>
          <w:bCs/>
          <w:kern w:val="2"/>
          <w:sz w:val="28"/>
          <w:szCs w:val="28"/>
        </w:rPr>
        <w:t>руководствуясь Уставом Абрамовского сельсовета, администрация Абрамовского сельсовета Куйбышевского района Новосибирской области</w:t>
      </w:r>
      <w:r w:rsidRPr="0082023B">
        <w:rPr>
          <w:rFonts w:ascii="Times New Roman" w:hAnsi="Times New Roman" w:cs="Times New Roman"/>
          <w:i/>
          <w:kern w:val="2"/>
          <w:sz w:val="28"/>
          <w:szCs w:val="28"/>
        </w:rPr>
        <w:t xml:space="preserve">   </w:t>
      </w:r>
      <w:r w:rsidRPr="0082023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730085" w:rsidRPr="0082023B" w:rsidRDefault="00730085" w:rsidP="006324E7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2023B"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ПОСТАНОВЛЯЕТ:</w:t>
      </w:r>
      <w:r w:rsidRPr="0082023B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</w:p>
    <w:p w:rsidR="00730085" w:rsidRPr="0082023B" w:rsidRDefault="006324E7" w:rsidP="006324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2023B">
        <w:rPr>
          <w:rFonts w:ascii="Times New Roman" w:hAnsi="Times New Roman" w:cs="Times New Roman"/>
          <w:bCs/>
          <w:kern w:val="2"/>
          <w:sz w:val="28"/>
          <w:szCs w:val="28"/>
        </w:rPr>
        <w:t>1.</w:t>
      </w:r>
      <w:r w:rsidR="00730085" w:rsidRPr="0082023B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Порядок ведения муниципальной долговой книги </w:t>
      </w:r>
      <w:r w:rsidR="00730085" w:rsidRPr="0082023B">
        <w:rPr>
          <w:rFonts w:ascii="Times New Roman" w:hAnsi="Times New Roman" w:cs="Times New Roman"/>
          <w:kern w:val="2"/>
          <w:sz w:val="28"/>
          <w:szCs w:val="28"/>
        </w:rPr>
        <w:t>Абрамовского</w:t>
      </w:r>
      <w:r w:rsidR="00730085" w:rsidRPr="0082023B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730085" w:rsidRPr="0082023B">
        <w:rPr>
          <w:rFonts w:ascii="Times New Roman" w:hAnsi="Times New Roman" w:cs="Times New Roman"/>
          <w:kern w:val="2"/>
          <w:sz w:val="28"/>
          <w:szCs w:val="28"/>
        </w:rPr>
        <w:t>сельсовета Куйбышевского района Новосибирской области.</w:t>
      </w:r>
    </w:p>
    <w:p w:rsidR="00730085" w:rsidRPr="0082023B" w:rsidRDefault="006324E7" w:rsidP="006324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3B">
        <w:rPr>
          <w:rFonts w:ascii="Times New Roman" w:hAnsi="Times New Roman" w:cs="Times New Roman"/>
          <w:sz w:val="28"/>
          <w:szCs w:val="28"/>
        </w:rPr>
        <w:t>2.</w:t>
      </w:r>
      <w:r w:rsidR="00730085" w:rsidRPr="0082023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Абрамовского сельсовета Куйбышевского района Новосибирской области от 19.06.2020 г. № 83 «Об утверждении Порядка ведения </w:t>
      </w:r>
      <w:r w:rsidR="00730085" w:rsidRPr="0082023B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муниципальной долговой книги Абрамовского сельсовета Куйбышевского района Новосибирской области» признать утративший силу.</w:t>
      </w:r>
    </w:p>
    <w:p w:rsidR="00730085" w:rsidRPr="0082023B" w:rsidRDefault="00730085" w:rsidP="006324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2023B">
        <w:rPr>
          <w:rFonts w:ascii="Times New Roman" w:hAnsi="Times New Roman" w:cs="Times New Roman"/>
          <w:sz w:val="28"/>
          <w:szCs w:val="28"/>
        </w:rPr>
        <w:lastRenderedPageBreak/>
        <w:t xml:space="preserve">3.Опубликовать настоящее постановление в бюллетене органов местного </w:t>
      </w:r>
      <w:r w:rsidR="006324E7" w:rsidRPr="0082023B">
        <w:rPr>
          <w:rFonts w:ascii="Times New Roman" w:hAnsi="Times New Roman" w:cs="Times New Roman"/>
          <w:sz w:val="28"/>
          <w:szCs w:val="28"/>
        </w:rPr>
        <w:t>самоуправления «</w:t>
      </w:r>
      <w:r w:rsidRPr="0082023B">
        <w:rPr>
          <w:rFonts w:ascii="Times New Roman" w:hAnsi="Times New Roman" w:cs="Times New Roman"/>
          <w:sz w:val="28"/>
          <w:szCs w:val="28"/>
        </w:rPr>
        <w:t xml:space="preserve">Курьер» и на официальном </w:t>
      </w:r>
      <w:r w:rsidR="006324E7" w:rsidRPr="0082023B">
        <w:rPr>
          <w:rFonts w:ascii="Times New Roman" w:hAnsi="Times New Roman" w:cs="Times New Roman"/>
          <w:sz w:val="28"/>
          <w:szCs w:val="28"/>
        </w:rPr>
        <w:t>сайте Абрамовского</w:t>
      </w:r>
      <w:r w:rsidRPr="0082023B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в телекоммуникационной сети «Интернет».</w:t>
      </w:r>
    </w:p>
    <w:p w:rsidR="00730085" w:rsidRPr="0082023B" w:rsidRDefault="00730085" w:rsidP="006324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2023B">
        <w:rPr>
          <w:rFonts w:ascii="Times New Roman" w:hAnsi="Times New Roman" w:cs="Times New Roman"/>
          <w:sz w:val="28"/>
        </w:rPr>
        <w:t>4.</w:t>
      </w:r>
      <w:r w:rsidRPr="0082023B">
        <w:rPr>
          <w:rFonts w:ascii="Times New Roman" w:hAnsi="Times New Roman" w:cs="Times New Roman"/>
          <w:sz w:val="28"/>
          <w:szCs w:val="28"/>
        </w:rPr>
        <w:t xml:space="preserve"> </w:t>
      </w:r>
      <w:r w:rsidRPr="0082023B">
        <w:rPr>
          <w:rFonts w:ascii="Times New Roman" w:hAnsi="Times New Roman" w:cs="Times New Roman"/>
          <w:bCs/>
          <w:kern w:val="2"/>
          <w:sz w:val="28"/>
          <w:szCs w:val="28"/>
        </w:rPr>
        <w:t>Контроль за исполнением настоящего постановления оставляю за собой.</w:t>
      </w:r>
      <w:r w:rsidRPr="00820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085" w:rsidRPr="0082023B" w:rsidRDefault="00730085" w:rsidP="006324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30085" w:rsidRPr="0082023B" w:rsidRDefault="00730085" w:rsidP="006324E7">
      <w:pPr>
        <w:pStyle w:val="ac"/>
        <w:jc w:val="both"/>
        <w:rPr>
          <w:kern w:val="2"/>
          <w:sz w:val="28"/>
          <w:szCs w:val="28"/>
        </w:rPr>
      </w:pPr>
      <w:r w:rsidRPr="0082023B">
        <w:rPr>
          <w:kern w:val="2"/>
          <w:sz w:val="28"/>
          <w:szCs w:val="28"/>
        </w:rPr>
        <w:t>Глава Абрамовского сельсовета</w:t>
      </w:r>
    </w:p>
    <w:p w:rsidR="00730085" w:rsidRPr="0082023B" w:rsidRDefault="00730085" w:rsidP="006324E7">
      <w:pPr>
        <w:pStyle w:val="ac"/>
        <w:jc w:val="both"/>
        <w:rPr>
          <w:kern w:val="2"/>
          <w:sz w:val="28"/>
          <w:szCs w:val="28"/>
        </w:rPr>
      </w:pPr>
      <w:r w:rsidRPr="0082023B">
        <w:rPr>
          <w:kern w:val="2"/>
          <w:sz w:val="28"/>
          <w:szCs w:val="28"/>
        </w:rPr>
        <w:t>Куйбышевского района</w:t>
      </w:r>
    </w:p>
    <w:p w:rsidR="00730085" w:rsidRPr="0082023B" w:rsidRDefault="00730085" w:rsidP="006324E7">
      <w:pPr>
        <w:pStyle w:val="ac"/>
        <w:jc w:val="both"/>
        <w:rPr>
          <w:kern w:val="2"/>
          <w:sz w:val="28"/>
          <w:szCs w:val="28"/>
        </w:rPr>
      </w:pPr>
      <w:r w:rsidRPr="0082023B">
        <w:rPr>
          <w:kern w:val="2"/>
          <w:sz w:val="28"/>
          <w:szCs w:val="28"/>
        </w:rPr>
        <w:t>Новосибирской области                                                                        С.Г.Чернакова</w:t>
      </w:r>
    </w:p>
    <w:p w:rsidR="006324E7" w:rsidRPr="0082023B" w:rsidRDefault="006324E7" w:rsidP="006324E7">
      <w:pPr>
        <w:pStyle w:val="ac"/>
        <w:jc w:val="both"/>
        <w:rPr>
          <w:kern w:val="2"/>
          <w:sz w:val="28"/>
          <w:szCs w:val="28"/>
        </w:rPr>
      </w:pPr>
    </w:p>
    <w:p w:rsidR="006324E7" w:rsidRPr="0082023B" w:rsidRDefault="006324E7" w:rsidP="006324E7">
      <w:pPr>
        <w:pStyle w:val="ac"/>
        <w:jc w:val="both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715"/>
      </w:tblGrid>
      <w:tr w:rsidR="00730085" w:rsidRPr="0082023B" w:rsidTr="006324E7">
        <w:tc>
          <w:tcPr>
            <w:tcW w:w="4640" w:type="dxa"/>
            <w:shd w:val="clear" w:color="auto" w:fill="auto"/>
          </w:tcPr>
          <w:p w:rsidR="00730085" w:rsidRPr="0082023B" w:rsidRDefault="00730085" w:rsidP="008433CF">
            <w:pPr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</w:p>
        </w:tc>
        <w:tc>
          <w:tcPr>
            <w:tcW w:w="4715" w:type="dxa"/>
            <w:shd w:val="clear" w:color="auto" w:fill="auto"/>
          </w:tcPr>
          <w:p w:rsidR="00730085" w:rsidRPr="0082023B" w:rsidRDefault="00730085" w:rsidP="008433CF">
            <w:pPr>
              <w:ind w:firstLine="709"/>
              <w:jc w:val="right"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r w:rsidRPr="0082023B"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  <w:t>УтвержденО</w:t>
            </w:r>
          </w:p>
          <w:p w:rsidR="00730085" w:rsidRPr="0082023B" w:rsidRDefault="00730085" w:rsidP="008433CF">
            <w:pPr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2023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постановлением администрации Абрамовского сельсовета</w:t>
            </w:r>
          </w:p>
          <w:p w:rsidR="00730085" w:rsidRPr="0082023B" w:rsidRDefault="00730085" w:rsidP="008433CF">
            <w:pPr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2023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Куйбышевского района</w:t>
            </w:r>
          </w:p>
          <w:p w:rsidR="00730085" w:rsidRPr="0082023B" w:rsidRDefault="00730085" w:rsidP="008433CF">
            <w:pPr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2023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Новосибирской области </w:t>
            </w:r>
          </w:p>
          <w:p w:rsidR="00730085" w:rsidRPr="0082023B" w:rsidRDefault="00730085" w:rsidP="008433CF">
            <w:pPr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2023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 10.02.2023  №  </w:t>
            </w:r>
          </w:p>
        </w:tc>
      </w:tr>
    </w:tbl>
    <w:p w:rsidR="00730085" w:rsidRPr="0082023B" w:rsidRDefault="00730085" w:rsidP="00730085">
      <w:pPr>
        <w:rPr>
          <w:rFonts w:ascii="Times New Roman" w:hAnsi="Times New Roman" w:cs="Times New Roman"/>
          <w:b/>
          <w:caps/>
          <w:kern w:val="2"/>
          <w:sz w:val="28"/>
          <w:szCs w:val="28"/>
        </w:rPr>
      </w:pPr>
    </w:p>
    <w:p w:rsidR="00730085" w:rsidRPr="0082023B" w:rsidRDefault="00730085" w:rsidP="00730085">
      <w:pPr>
        <w:pStyle w:val="ab"/>
        <w:jc w:val="center"/>
        <w:rPr>
          <w:bCs/>
          <w:kern w:val="2"/>
          <w:sz w:val="28"/>
          <w:szCs w:val="28"/>
        </w:rPr>
      </w:pPr>
      <w:r w:rsidRPr="0082023B">
        <w:rPr>
          <w:bCs/>
          <w:kern w:val="2"/>
          <w:sz w:val="28"/>
          <w:szCs w:val="28"/>
        </w:rPr>
        <w:t>Порядок ведения муниципальной долговой книги Абрамовского сельсовета Куйбышевского района Новосибирской области</w:t>
      </w:r>
    </w:p>
    <w:p w:rsidR="00730085" w:rsidRPr="0082023B" w:rsidRDefault="00730085" w:rsidP="007300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2023B">
        <w:rPr>
          <w:rFonts w:ascii="Times New Roman" w:hAnsi="Times New Roman" w:cs="Times New Roman"/>
          <w:kern w:val="2"/>
          <w:sz w:val="28"/>
          <w:szCs w:val="28"/>
        </w:rPr>
        <w:t xml:space="preserve">1. Настоящим Порядком определяется процедура ведения муниципальной долговой книги </w:t>
      </w:r>
      <w:r w:rsidRPr="0082023B">
        <w:rPr>
          <w:rFonts w:ascii="Times New Roman" w:hAnsi="Times New Roman" w:cs="Times New Roman"/>
          <w:bCs/>
          <w:kern w:val="2"/>
          <w:sz w:val="27"/>
          <w:szCs w:val="27"/>
        </w:rPr>
        <w:t>Абрамовского сельсовета Куйбышевского района Новосибирской области</w:t>
      </w:r>
      <w:r w:rsidRPr="0082023B">
        <w:rPr>
          <w:rFonts w:ascii="Times New Roman" w:hAnsi="Times New Roman" w:cs="Times New Roman"/>
          <w:kern w:val="2"/>
          <w:sz w:val="28"/>
          <w:szCs w:val="28"/>
        </w:rPr>
        <w:t xml:space="preserve"> 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82023B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Pr="0082023B"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Pr="0082023B"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Pr="0082023B"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Pr="0082023B"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Pr="0082023B"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Pr="0082023B"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Pr="0082023B"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Pr="0082023B"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Pr="0082023B"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Pr="0082023B"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Pr="0082023B">
        <w:rPr>
          <w:rFonts w:ascii="Times New Roman" w:hAnsi="Times New Roman" w:cs="Times New Roman"/>
          <w:kern w:val="2"/>
          <w:sz w:val="28"/>
          <w:szCs w:val="28"/>
        </w:rPr>
        <w:t>2. Ведение муниципальной долговой книги осуществляет администрация Абрамовского сельсовета Куйбышевского района Новосибирской области.</w:t>
      </w:r>
    </w:p>
    <w:p w:rsidR="00730085" w:rsidRPr="0082023B" w:rsidRDefault="00730085" w:rsidP="007300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82023B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3. Муниципальная долговая книга ведется в электронном виде </w:t>
      </w:r>
      <w:r w:rsidRPr="0082023B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br/>
        <w:t>по форме, установленной приложением к настоящему Порядку.</w:t>
      </w:r>
    </w:p>
    <w:p w:rsidR="00730085" w:rsidRPr="0082023B" w:rsidRDefault="00730085" w:rsidP="007300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82023B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4. Муниципальная долговая книга состоит из семи разделов, соответствующих видам долговых обязательств: </w:t>
      </w:r>
    </w:p>
    <w:p w:rsidR="00730085" w:rsidRPr="0082023B" w:rsidRDefault="00730085" w:rsidP="0073008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23B">
        <w:rPr>
          <w:rFonts w:ascii="Times New Roman" w:hAnsi="Times New Roman" w:cs="Times New Roman"/>
          <w:sz w:val="28"/>
          <w:szCs w:val="28"/>
        </w:rPr>
        <w:t xml:space="preserve">1) ценным бумагам муниципального образования (муниципальным ценным бумагам); </w:t>
      </w:r>
    </w:p>
    <w:p w:rsidR="00730085" w:rsidRPr="0082023B" w:rsidRDefault="00730085" w:rsidP="0073008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23B">
        <w:rPr>
          <w:rFonts w:ascii="Times New Roman" w:hAnsi="Times New Roman" w:cs="Times New Roman"/>
          <w:sz w:val="28"/>
          <w:szCs w:val="28"/>
        </w:rPr>
        <w:lastRenderedPageBreak/>
        <w:t xml:space="preserve">2) бюджетным кредитам, привлеченным в валюте Российской Федерации в местный бюджет из других бюджетов бюджетной системы Российской Федерации; </w:t>
      </w:r>
    </w:p>
    <w:p w:rsidR="00730085" w:rsidRPr="0082023B" w:rsidRDefault="00730085" w:rsidP="0073008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23B">
        <w:rPr>
          <w:rFonts w:ascii="Times New Roman" w:hAnsi="Times New Roman" w:cs="Times New Roman"/>
          <w:sz w:val="28"/>
          <w:szCs w:val="28"/>
        </w:rPr>
        <w:t xml:space="preserve">3) бюджетным кредитам, привлеченным от Российской Федерации в иностранной валюте в рамках использования целевых иностранных кредитов; </w:t>
      </w:r>
    </w:p>
    <w:p w:rsidR="00730085" w:rsidRPr="0082023B" w:rsidRDefault="00730085" w:rsidP="0073008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23B">
        <w:rPr>
          <w:rFonts w:ascii="Times New Roman" w:hAnsi="Times New Roman" w:cs="Times New Roman"/>
          <w:sz w:val="28"/>
          <w:szCs w:val="28"/>
        </w:rPr>
        <w:t xml:space="preserve">4) кредитам, привлеченным муниципальным образованием от кредитных организаций в валюте Российской Федерации; </w:t>
      </w:r>
    </w:p>
    <w:p w:rsidR="00730085" w:rsidRPr="0082023B" w:rsidRDefault="00730085" w:rsidP="0073008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23B">
        <w:rPr>
          <w:rFonts w:ascii="Times New Roman" w:hAnsi="Times New Roman" w:cs="Times New Roman"/>
          <w:sz w:val="28"/>
          <w:szCs w:val="28"/>
        </w:rPr>
        <w:t xml:space="preserve">5) гарантиям муниципального образования (муниципальным гарантиям), выраженным в валюте Российской Федерации; </w:t>
      </w:r>
    </w:p>
    <w:p w:rsidR="00730085" w:rsidRPr="0082023B" w:rsidRDefault="00730085" w:rsidP="0073008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23B">
        <w:rPr>
          <w:rFonts w:ascii="Times New Roman" w:hAnsi="Times New Roman" w:cs="Times New Roman"/>
          <w:sz w:val="28"/>
          <w:szCs w:val="28"/>
        </w:rPr>
        <w:t xml:space="preserve">6) муниципальным гарантиям, предоставленным Российской Федерации в иностранной валюте в рамках использования целевых иностранных кредитов; </w:t>
      </w:r>
    </w:p>
    <w:p w:rsidR="00730085" w:rsidRPr="0082023B" w:rsidRDefault="00730085" w:rsidP="0073008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23B">
        <w:rPr>
          <w:rFonts w:ascii="Times New Roman" w:hAnsi="Times New Roman" w:cs="Times New Roman"/>
          <w:sz w:val="28"/>
          <w:szCs w:val="28"/>
        </w:rPr>
        <w:t xml:space="preserve">7) иным долговым обязательствам, возникшим до введения в действие настоящего Кодекса и отнесенным на муниципальный долг. </w:t>
      </w:r>
    </w:p>
    <w:p w:rsidR="00730085" w:rsidRPr="0082023B" w:rsidRDefault="00730085" w:rsidP="0073008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23B">
        <w:rPr>
          <w:rFonts w:ascii="Times New Roman" w:hAnsi="Times New Roman" w:cs="Times New Roman"/>
          <w:sz w:val="28"/>
          <w:szCs w:val="28"/>
        </w:rPr>
        <w:t xml:space="preserve">Информация из долговых книг представляется по формам согласно </w:t>
      </w:r>
      <w:hyperlink r:id="rId7" w:history="1">
        <w:r w:rsidRPr="0082023B">
          <w:rPr>
            <w:rStyle w:val="ad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82023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82023B">
        <w:rPr>
          <w:rFonts w:ascii="Times New Roman" w:hAnsi="Times New Roman" w:cs="Times New Roman"/>
        </w:rPr>
        <w:t xml:space="preserve">. </w:t>
      </w:r>
    </w:p>
    <w:p w:rsidR="00730085" w:rsidRPr="0082023B" w:rsidRDefault="00730085" w:rsidP="007300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2023B">
        <w:rPr>
          <w:rFonts w:ascii="Times New Roman" w:hAnsi="Times New Roman" w:cs="Times New Roman"/>
          <w:kern w:val="2"/>
          <w:sz w:val="28"/>
          <w:szCs w:val="28"/>
        </w:rPr>
        <w:t>5.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82023B">
        <w:rPr>
          <w:rFonts w:ascii="Times New Roman" w:hAnsi="Times New Roman" w:cs="Times New Roman"/>
          <w:kern w:val="2"/>
          <w:sz w:val="28"/>
          <w:szCs w:val="28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730085" w:rsidRPr="0082023B" w:rsidRDefault="00730085" w:rsidP="007300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2023B">
        <w:rPr>
          <w:rFonts w:ascii="Times New Roman" w:hAnsi="Times New Roman" w:cs="Times New Roman"/>
          <w:kern w:val="2"/>
          <w:sz w:val="28"/>
          <w:szCs w:val="28"/>
        </w:rPr>
        <w:t>Внутри разделов регистрационные записи осуществляются в хронологическом порядке нарастающим итогом.</w:t>
      </w:r>
    </w:p>
    <w:p w:rsidR="00730085" w:rsidRPr="0082023B" w:rsidRDefault="00730085" w:rsidP="00730085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2023B">
        <w:rPr>
          <w:rFonts w:ascii="Times New Roman" w:hAnsi="Times New Roman" w:cs="Times New Roman"/>
          <w:kern w:val="2"/>
          <w:sz w:val="28"/>
          <w:szCs w:val="28"/>
        </w:rPr>
        <w:t xml:space="preserve">6. </w:t>
      </w:r>
      <w:r w:rsidRPr="0082023B"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 гарантией.</w:t>
      </w:r>
    </w:p>
    <w:p w:rsidR="00730085" w:rsidRPr="0082023B" w:rsidRDefault="00730085" w:rsidP="007300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2023B">
        <w:rPr>
          <w:rFonts w:ascii="Times New Roman" w:hAnsi="Times New Roman" w:cs="Times New Roman"/>
          <w:kern w:val="2"/>
          <w:sz w:val="28"/>
          <w:szCs w:val="28"/>
        </w:rPr>
        <w:t xml:space="preserve">7.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82023B">
        <w:rPr>
          <w:rFonts w:ascii="Times New Roman" w:hAnsi="Times New Roman" w:cs="Times New Roman"/>
          <w:kern w:val="2"/>
          <w:sz w:val="28"/>
          <w:szCs w:val="28"/>
        </w:rPr>
        <w:br/>
        <w:t xml:space="preserve">о предоставлении муниципальных гарантий, дополнительных соглашений </w:t>
      </w:r>
      <w:r w:rsidRPr="0082023B">
        <w:rPr>
          <w:rFonts w:ascii="Times New Roman" w:hAnsi="Times New Roman" w:cs="Times New Roman"/>
          <w:kern w:val="2"/>
          <w:sz w:val="28"/>
          <w:szCs w:val="28"/>
        </w:rPr>
        <w:br/>
      </w:r>
      <w:r w:rsidRPr="0082023B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к соответствующим договорам, правовых актов администрации </w:t>
      </w:r>
      <w:r w:rsidRPr="0082023B">
        <w:rPr>
          <w:rFonts w:ascii="Times New Roman" w:hAnsi="Times New Roman" w:cs="Times New Roman"/>
          <w:bCs/>
          <w:kern w:val="2"/>
          <w:sz w:val="27"/>
          <w:szCs w:val="27"/>
        </w:rPr>
        <w:t>Абрамовского сельсовета Куйбышевского района Новосибирской области</w:t>
      </w:r>
      <w:r w:rsidRPr="0082023B">
        <w:rPr>
          <w:rFonts w:ascii="Times New Roman" w:hAnsi="Times New Roman" w:cs="Times New Roman"/>
          <w:kern w:val="2"/>
          <w:sz w:val="28"/>
          <w:szCs w:val="28"/>
        </w:rPr>
        <w:t xml:space="preserve"> об эмиссии отдельного выпуска муниципальных ценных бумаг.</w:t>
      </w:r>
      <w:r w:rsidRPr="0082023B">
        <w:rPr>
          <w:rStyle w:val="aa"/>
          <w:rFonts w:ascii="Times New Roman" w:hAnsi="Times New Roman" w:cs="Times New Roman"/>
          <w:kern w:val="2"/>
          <w:sz w:val="28"/>
          <w:szCs w:val="28"/>
        </w:rPr>
        <w:footnoteReference w:id="1"/>
      </w:r>
    </w:p>
    <w:p w:rsidR="00730085" w:rsidRPr="0082023B" w:rsidRDefault="00730085" w:rsidP="007300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2023B">
        <w:rPr>
          <w:rFonts w:ascii="Times New Roman" w:hAnsi="Times New Roman" w:cs="Times New Roman"/>
          <w:kern w:val="2"/>
          <w:sz w:val="28"/>
          <w:szCs w:val="28"/>
        </w:rPr>
        <w:t>8. Документы, указанные в пункте 8 настоящего Порядка, представляются лицами, их подписавшими, специалисту администрации</w:t>
      </w:r>
      <w:r w:rsidRPr="0082023B">
        <w:rPr>
          <w:rFonts w:ascii="Times New Roman" w:hAnsi="Times New Roman" w:cs="Times New Roman"/>
          <w:b/>
          <w:bCs/>
          <w:kern w:val="2"/>
          <w:sz w:val="27"/>
          <w:szCs w:val="27"/>
        </w:rPr>
        <w:t xml:space="preserve"> </w:t>
      </w:r>
      <w:r w:rsidRPr="0082023B">
        <w:rPr>
          <w:rFonts w:ascii="Times New Roman" w:hAnsi="Times New Roman" w:cs="Times New Roman"/>
          <w:bCs/>
          <w:kern w:val="2"/>
          <w:sz w:val="27"/>
          <w:szCs w:val="27"/>
        </w:rPr>
        <w:t>Абрамовского сельсовета Куйбышевского района Новосибирской области</w:t>
      </w:r>
      <w:r w:rsidRPr="0082023B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r w:rsidRPr="0082023B">
        <w:rPr>
          <w:rFonts w:ascii="Times New Roman" w:hAnsi="Times New Roman" w:cs="Times New Roman"/>
          <w:kern w:val="2"/>
          <w:sz w:val="28"/>
          <w:szCs w:val="28"/>
        </w:rPr>
        <w:t>ответственному за ведение муниципальной долговой книги</w:t>
      </w:r>
      <w:r w:rsidRPr="0082023B">
        <w:rPr>
          <w:rStyle w:val="aa"/>
          <w:rFonts w:ascii="Times New Roman" w:hAnsi="Times New Roman" w:cs="Times New Roman"/>
          <w:kern w:val="2"/>
          <w:sz w:val="28"/>
          <w:szCs w:val="28"/>
        </w:rPr>
        <w:footnoteReference w:id="2"/>
      </w:r>
      <w:r w:rsidRPr="0082023B">
        <w:rPr>
          <w:rFonts w:ascii="Times New Roman" w:hAnsi="Times New Roman" w:cs="Times New Roman"/>
          <w:kern w:val="2"/>
          <w:sz w:val="28"/>
          <w:szCs w:val="28"/>
        </w:rPr>
        <w:t>, в течение двух рабочих дней со дня их подписания.</w:t>
      </w:r>
    </w:p>
    <w:p w:rsidR="00730085" w:rsidRPr="0082023B" w:rsidRDefault="00730085" w:rsidP="00730085">
      <w:pPr>
        <w:pStyle w:val="ac"/>
        <w:ind w:firstLine="708"/>
        <w:jc w:val="both"/>
        <w:rPr>
          <w:kern w:val="2"/>
          <w:sz w:val="28"/>
          <w:szCs w:val="28"/>
        </w:rPr>
      </w:pPr>
      <w:r w:rsidRPr="0082023B">
        <w:rPr>
          <w:kern w:val="2"/>
          <w:sz w:val="28"/>
          <w:szCs w:val="28"/>
        </w:rPr>
        <w:t>9. Специалист администрации</w:t>
      </w:r>
      <w:r w:rsidRPr="0082023B">
        <w:rPr>
          <w:b/>
          <w:bCs/>
          <w:kern w:val="2"/>
          <w:sz w:val="27"/>
          <w:szCs w:val="27"/>
        </w:rPr>
        <w:t xml:space="preserve"> </w:t>
      </w:r>
      <w:r w:rsidRPr="0082023B">
        <w:rPr>
          <w:bCs/>
          <w:kern w:val="2"/>
          <w:sz w:val="28"/>
          <w:szCs w:val="28"/>
        </w:rPr>
        <w:t>Абрамовского сельсовета Куйбышевского района Новосибирской области</w:t>
      </w:r>
      <w:r w:rsidRPr="0082023B">
        <w:rPr>
          <w:i/>
          <w:kern w:val="2"/>
          <w:sz w:val="28"/>
          <w:szCs w:val="28"/>
        </w:rPr>
        <w:t xml:space="preserve">, </w:t>
      </w:r>
      <w:r w:rsidRPr="0082023B">
        <w:rPr>
          <w:kern w:val="2"/>
          <w:sz w:val="28"/>
          <w:szCs w:val="28"/>
        </w:rPr>
        <w:t>ответственный за ведение муниципальной долговой книги</w:t>
      </w:r>
      <w:r w:rsidRPr="0082023B">
        <w:rPr>
          <w:rStyle w:val="aa"/>
          <w:kern w:val="2"/>
          <w:sz w:val="28"/>
          <w:szCs w:val="28"/>
        </w:rPr>
        <w:footnoteReference w:id="3"/>
      </w:r>
      <w:r w:rsidRPr="0082023B">
        <w:rPr>
          <w:kern w:val="2"/>
          <w:sz w:val="28"/>
          <w:szCs w:val="28"/>
        </w:rPr>
        <w:t xml:space="preserve">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 w:rsidRPr="0082023B">
        <w:rPr>
          <w:bCs/>
          <w:kern w:val="2"/>
          <w:sz w:val="28"/>
          <w:szCs w:val="28"/>
        </w:rPr>
        <w:t>Абрамовского сельсовета Куйбышевского района Новосибирской области</w:t>
      </w:r>
      <w:r w:rsidRPr="0082023B">
        <w:rPr>
          <w:kern w:val="2"/>
          <w:sz w:val="28"/>
          <w:szCs w:val="28"/>
        </w:rPr>
        <w:t xml:space="preserve">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730085" w:rsidRPr="0082023B" w:rsidRDefault="00730085" w:rsidP="007300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2023B">
        <w:rPr>
          <w:rFonts w:ascii="Times New Roman" w:hAnsi="Times New Roman" w:cs="Times New Roman"/>
          <w:kern w:val="2"/>
          <w:sz w:val="28"/>
          <w:szCs w:val="28"/>
        </w:rPr>
        <w:t xml:space="preserve">10. После подсчета итоговых показателей в соответствии с пунктом 10 настоящего Порядка, но не позднее 1 февраля года, следующего </w:t>
      </w:r>
      <w:r w:rsidRPr="0082023B">
        <w:rPr>
          <w:rFonts w:ascii="Times New Roman" w:hAnsi="Times New Roman" w:cs="Times New Roman"/>
          <w:kern w:val="2"/>
          <w:sz w:val="28"/>
          <w:szCs w:val="28"/>
        </w:rPr>
        <w:br/>
        <w:t>за отчетным, муниципальная долговая книга печатается на бумажном носителе, подписывается главой</w:t>
      </w:r>
      <w:r w:rsidRPr="0082023B">
        <w:rPr>
          <w:rFonts w:ascii="Times New Roman" w:hAnsi="Times New Roman" w:cs="Times New Roman"/>
          <w:b/>
          <w:bCs/>
          <w:kern w:val="2"/>
          <w:sz w:val="27"/>
          <w:szCs w:val="27"/>
        </w:rPr>
        <w:t xml:space="preserve"> </w:t>
      </w:r>
      <w:r w:rsidRPr="0082023B">
        <w:rPr>
          <w:rFonts w:ascii="Times New Roman" w:hAnsi="Times New Roman" w:cs="Times New Roman"/>
          <w:bCs/>
          <w:kern w:val="2"/>
          <w:sz w:val="27"/>
          <w:szCs w:val="27"/>
        </w:rPr>
        <w:t>Абрамовского сельсовета Куйбышевского района Новосибирской области</w:t>
      </w:r>
      <w:r w:rsidRPr="0082023B">
        <w:rPr>
          <w:rFonts w:ascii="Times New Roman" w:hAnsi="Times New Roman" w:cs="Times New Roman"/>
          <w:i/>
          <w:kern w:val="2"/>
          <w:sz w:val="28"/>
          <w:szCs w:val="28"/>
        </w:rPr>
        <w:t xml:space="preserve">  </w:t>
      </w:r>
      <w:r w:rsidRPr="0082023B">
        <w:rPr>
          <w:rFonts w:ascii="Times New Roman" w:hAnsi="Times New Roman" w:cs="Times New Roman"/>
          <w:kern w:val="2"/>
          <w:sz w:val="28"/>
          <w:szCs w:val="28"/>
        </w:rPr>
        <w:t>и передается на постоянное хранение в составе годовой отчетности об исполнении бюджета муниципального образования.</w:t>
      </w:r>
    </w:p>
    <w:p w:rsidR="00730085" w:rsidRPr="0082023B" w:rsidRDefault="00730085" w:rsidP="007300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2023B">
        <w:rPr>
          <w:rFonts w:ascii="Times New Roman" w:hAnsi="Times New Roman" w:cs="Times New Roman"/>
          <w:kern w:val="2"/>
          <w:sz w:val="28"/>
          <w:szCs w:val="28"/>
        </w:rPr>
        <w:t xml:space="preserve">11.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730085" w:rsidRPr="0082023B" w:rsidRDefault="00730085" w:rsidP="007300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2023B">
        <w:rPr>
          <w:rFonts w:ascii="Times New Roman" w:hAnsi="Times New Roman" w:cs="Times New Roman"/>
          <w:kern w:val="2"/>
          <w:sz w:val="28"/>
          <w:szCs w:val="28"/>
        </w:rPr>
        <w:t>12. 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</w:p>
    <w:p w:rsidR="00730085" w:rsidRPr="0082023B" w:rsidRDefault="00730085" w:rsidP="007300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2023B">
        <w:rPr>
          <w:rFonts w:ascii="Times New Roman" w:hAnsi="Times New Roman" w:cs="Times New Roman"/>
          <w:kern w:val="2"/>
          <w:sz w:val="28"/>
          <w:szCs w:val="28"/>
        </w:rPr>
        <w:lastRenderedPageBreak/>
        <w:t>13. 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образования, представляется</w:t>
      </w:r>
      <w:r w:rsidRPr="0082023B">
        <w:rPr>
          <w:rFonts w:ascii="Times New Roman" w:hAnsi="Times New Roman" w:cs="Times New Roman"/>
          <w:kern w:val="2"/>
        </w:rPr>
        <w:t xml:space="preserve"> </w:t>
      </w:r>
      <w:r w:rsidRPr="0082023B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администрацией </w:t>
      </w:r>
      <w:r w:rsidRPr="0082023B">
        <w:rPr>
          <w:rFonts w:ascii="Times New Roman" w:hAnsi="Times New Roman" w:cs="Times New Roman"/>
          <w:bCs/>
          <w:kern w:val="2"/>
          <w:sz w:val="27"/>
          <w:szCs w:val="27"/>
        </w:rPr>
        <w:t>Абрамовского сельсовета Куйбышевского района Новосибирской области</w:t>
      </w:r>
      <w:r w:rsidRPr="0082023B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82023B">
        <w:rPr>
          <w:rFonts w:ascii="Times New Roman" w:hAnsi="Times New Roman" w:cs="Times New Roman"/>
          <w:kern w:val="2"/>
          <w:sz w:val="28"/>
          <w:szCs w:val="28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</w:p>
    <w:p w:rsidR="00730085" w:rsidRPr="0082023B" w:rsidRDefault="00730085" w:rsidP="007300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30085" w:rsidRPr="0082023B" w:rsidRDefault="00730085" w:rsidP="007300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30085" w:rsidRPr="0082023B" w:rsidRDefault="00730085" w:rsidP="007300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730085" w:rsidRPr="0082023B" w:rsidSect="008433CF">
          <w:headerReference w:type="firs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Приложение № 1</w:t>
      </w:r>
    </w:p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На "01" ______________ 20__ г.</w:t>
      </w: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Орган, представляющий данные ______________          Периодичность месячная</w:t>
      </w: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 xml:space="preserve">                 Информация о муниципальных ценных бумагах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8"/>
        <w:gridCol w:w="1330"/>
        <w:gridCol w:w="586"/>
        <w:gridCol w:w="646"/>
        <w:gridCol w:w="884"/>
        <w:gridCol w:w="1287"/>
        <w:gridCol w:w="2100"/>
        <w:gridCol w:w="854"/>
        <w:gridCol w:w="1261"/>
        <w:gridCol w:w="1102"/>
        <w:gridCol w:w="1102"/>
      </w:tblGrid>
      <w:tr w:rsidR="00730085" w:rsidRPr="0082023B" w:rsidTr="008433CF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 xml:space="preserve">Государственный регистрационный номер выпуска ценных бумаг </w:t>
            </w:r>
            <w:hyperlink w:anchor="Par468" w:tooltip="&lt;1&gt; 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" w:history="1">
              <w:r w:rsidRPr="0082023B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 xml:space="preserve">Вид ценной бумаги </w:t>
            </w:r>
            <w:hyperlink w:anchor="Par469" w:tooltip="&lt;2&gt; 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" w:history="1">
              <w:r w:rsidRPr="0082023B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Форма выпуска ценной бумаги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 xml:space="preserve">Регистрационный номер Условий эмиссии </w:t>
            </w:r>
            <w:hyperlink w:anchor="Par470" w:tooltip="&lt;3&gt; 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" w:history="1">
              <w:r w:rsidRPr="0082023B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hyperlink w:anchor="Par471" w:tooltip="&lt;4&gt; В случае осуществления одного или нескольких дополнительных выпусков ценных бумаг информация указывается по каждому из них." w:history="1">
              <w:r w:rsidRPr="0082023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Номинальная стоимость одной ценной бумаги (руб.)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 xml:space="preserve">Наименование генерального агента </w:t>
            </w:r>
            <w:hyperlink w:anchor="Par472" w:tooltip="&lt;5&gt; Указывается генеральный агент(ы), оказывающий(ие) услуги по размещению ценных бумаг." w:history="1">
              <w:r w:rsidRPr="0082023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Наименование депозитария или регистратора</w:t>
            </w:r>
          </w:p>
        </w:tc>
      </w:tr>
      <w:tr w:rsidR="00730085" w:rsidRPr="0082023B" w:rsidTr="008433CF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30085" w:rsidRPr="0082023B" w:rsidTr="008433CF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Муниципальные ценные бумаги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085" w:rsidRPr="0082023B" w:rsidTr="008433CF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8"/>
        <w:gridCol w:w="1688"/>
        <w:gridCol w:w="989"/>
        <w:gridCol w:w="1207"/>
        <w:gridCol w:w="1288"/>
        <w:gridCol w:w="888"/>
        <w:gridCol w:w="1057"/>
        <w:gridCol w:w="1024"/>
        <w:gridCol w:w="976"/>
        <w:gridCol w:w="1075"/>
      </w:tblGrid>
      <w:tr w:rsidR="00730085" w:rsidRPr="0082023B" w:rsidTr="008433CF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 xml:space="preserve">Наименование организатора торговли </w:t>
            </w:r>
            <w:hyperlink w:anchor="Par473" w:tooltip="&lt;6&gt; Указывается организатор торговли, оказывающий услуги по проведению организованных торгов на финансовом рынке на основании лицензии биржи." w:history="1">
              <w:r w:rsidRPr="0082023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 xml:space="preserve">Объявленный объем выпуска (дополнительного выпуска) ценных бумаг по номинальной стоимости (руб.) </w:t>
            </w:r>
            <w:hyperlink w:anchor="Par474" w:tooltip="&lt;7&gt; Указывается объявленный эмитентом в решении о выпуске (дополнительном выпуске) ценных бумаг объем выпуска ценных бумаг по номинальной стоимости." w:history="1">
              <w:r w:rsidRPr="0082023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Дата размещения (доразмещения) ценных бумаг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 xml:space="preserve">Объем размещения ценных бумаг (по номинальной стоимости) (руб.) </w:t>
            </w:r>
            <w:hyperlink w:anchor="Par475" w:tooltip="&lt;8&gt; Указывается объем размещения (доразмещения) ценных бумаг в дату, указанную в графе 15 формы 1/графе 14 формы 1.1, без нарастающего итога." w:history="1">
              <w:r w:rsidRPr="0082023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 xml:space="preserve">Процентная ставка купонного дохода </w:t>
            </w:r>
            <w:hyperlink w:anchor="Par476" w:tooltip="&lt;9&gt; Указываются согласно решению о выпуске ценных бумаг процентные ставки (в процентах годовых) купонного дохода отдельно по каждому купонному периоду:" w:history="1">
              <w:r w:rsidRPr="0082023B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 xml:space="preserve">Сумма купонного дохода, подлежащая выплате (руб.) </w:t>
            </w:r>
            <w:hyperlink w:anchor="Par480" w:tooltip="&lt;10&gt;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" w:history="1">
              <w:r w:rsidRPr="0082023B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Фактическая дата выплаты купонного дохода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Выплаченная сумма купонного дохода (руб.)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 xml:space="preserve">Сумма дисконта, определенная при размещении (руб.) </w:t>
            </w:r>
            <w:hyperlink w:anchor="Par481" w:tooltip="&lt;11&gt; 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" w:history="1">
              <w:r w:rsidRPr="0082023B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</w:tr>
      <w:tr w:rsidR="00730085" w:rsidRPr="0082023B" w:rsidTr="008433CF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ar388"/>
            <w:bookmarkEnd w:id="1"/>
            <w:r w:rsidRPr="0082023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730085" w:rsidRPr="0082023B" w:rsidTr="008433CF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085" w:rsidRPr="0082023B" w:rsidTr="008433CF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609"/>
        <w:gridCol w:w="977"/>
        <w:gridCol w:w="1133"/>
        <w:gridCol w:w="1316"/>
        <w:gridCol w:w="783"/>
        <w:gridCol w:w="1002"/>
        <w:gridCol w:w="1225"/>
        <w:gridCol w:w="1338"/>
        <w:gridCol w:w="1282"/>
        <w:gridCol w:w="841"/>
      </w:tblGrid>
      <w:tr w:rsidR="00730085" w:rsidRPr="0082023B" w:rsidTr="008433CF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Сумма дисконта при погашении (выкупе) ценных бумаг (руб.)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Дата выкупа ценных бумаг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Объем выкупа ценных бумаг по номинальной стоимости (руб.)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Установленная дата погашения ценных бумаг </w:t>
            </w:r>
            <w:hyperlink w:anchor="Par482" w:tooltip="&lt;12&gt; Указывается дата погашения выпуска ценных бумаг или даты частичного погашения номинальной стоимости ценных бумаг с амортизацией долга, установленная(ые) решением о выпуске (дополнительном выпуске) ценных бумаг." w:history="1">
              <w:r w:rsidRPr="0082023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 xml:space="preserve">Сумма номинальной стоимости ценных бумаг, подлежащая выплате в установленные даты (руб.) </w:t>
            </w:r>
            <w:hyperlink w:anchor="Par483" w:tooltip="&lt;13&gt; Указываются сумма номинальной стоимости ценных бумаг или суммы номинальной стоимости облигаций с амортизацией долга (при их наличии), выплачиваемая(ые) в установленную(ые) решением о выпуске (дополнительном выпуске) ценных бумаг дату или даты частичного п" w:history="1">
              <w:r w:rsidRPr="0082023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Фактическая дата погашения ценных бумаг </w:t>
            </w:r>
            <w:hyperlink w:anchor="Par484" w:tooltip="&lt;14&gt; Указывается фактическая дата погашения ценных бумаг или фактическая дата частичного погашения ценных бумаг с амортизацией долга." w:history="1">
              <w:r w:rsidRPr="0082023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Фактический объем погашения ценных бумаг (руб.) </w:t>
            </w:r>
            <w:hyperlink w:anchor="Par485" w:tooltip="&lt;15&gt; 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" w:history="1">
              <w:r w:rsidRPr="0082023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 xml:space="preserve">Сумма просроченной задолженности по исполнению обязательств по ценным бумагам (руб.) </w:t>
            </w:r>
            <w:hyperlink w:anchor="Par486" w:tooltip="&lt;16&gt;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" w:history="1">
              <w:r w:rsidRPr="0082023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Номинальная сумма долга по ценным бумагам (руб.)</w:t>
            </w:r>
          </w:p>
        </w:tc>
      </w:tr>
      <w:tr w:rsidR="00730085" w:rsidRPr="0082023B" w:rsidTr="008433CF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ar431"/>
            <w:bookmarkEnd w:id="2"/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ar433"/>
            <w:bookmarkEnd w:id="3"/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730085" w:rsidRPr="0082023B" w:rsidTr="008433CF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085" w:rsidRPr="0082023B" w:rsidTr="008433CF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23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Руководитель финансового органа</w:t>
      </w: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муниципального образования _________________________________</w:t>
      </w: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 xml:space="preserve">                            (подпись) (расшифровка подписи)</w:t>
      </w:r>
    </w:p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</w:rPr>
      </w:pPr>
    </w:p>
    <w:p w:rsidR="0082023B" w:rsidRDefault="0082023B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2023B" w:rsidRDefault="0082023B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Приложение № 2</w:t>
      </w:r>
    </w:p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На "01" ______________ 20__ г.</w:t>
      </w: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Орган, представляющий данные ______________          Периодичность месячная</w:t>
      </w: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679"/>
      <w:bookmarkEnd w:id="4"/>
      <w:r w:rsidRPr="0082023B">
        <w:rPr>
          <w:rFonts w:ascii="Times New Roman" w:hAnsi="Times New Roman" w:cs="Times New Roman"/>
        </w:rPr>
        <w:t xml:space="preserve">      Информация о кредитах, полученных муниципальными образованиями</w:t>
      </w: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 xml:space="preserve">                         от кредитных организаций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4"/>
        <w:gridCol w:w="2519"/>
        <w:gridCol w:w="2706"/>
      </w:tblGrid>
      <w:tr w:rsidR="00730085" w:rsidRPr="0082023B" w:rsidTr="008433CF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Сумма просроченной задолженности (руб.)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Объем основного долга по кредитам (руб.)</w:t>
            </w:r>
          </w:p>
        </w:tc>
      </w:tr>
      <w:tr w:rsidR="00730085" w:rsidRPr="0082023B" w:rsidTr="008433CF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3</w:t>
            </w:r>
          </w:p>
        </w:tc>
      </w:tr>
      <w:tr w:rsidR="00730085" w:rsidRPr="0082023B" w:rsidTr="008433CF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 xml:space="preserve">Кредиты, полученные муниципальными образованиями, входящими в состав субъекта Российской Федерации </w:t>
            </w:r>
            <w:hyperlink w:anchor="Par698" w:tooltip="&lt;1&gt; Указывается информация по договорам/соглашениям, на основании которых возникли долговые обязательства по кредитам, а также по договорам о реструктуризации задолженности по кредитам, по мировым соглашениям, устанавливающим условия урегулирования задолженнос" w:history="1">
              <w:r w:rsidRPr="0082023B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Руководитель финансового органа _________________________________</w:t>
      </w: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 xml:space="preserve">                                 (подпись) (расшифровка подписи)</w:t>
      </w:r>
    </w:p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 xml:space="preserve">  </w:t>
      </w:r>
    </w:p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30085" w:rsidRPr="0082023B" w:rsidRDefault="00730085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Приложение №  3</w:t>
      </w:r>
    </w:p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На "01" ______________ 20__ г.</w:t>
      </w: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Орган, представляющий данные ______________          Периодичность месячная</w:t>
      </w: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bookmarkStart w:id="5" w:name="Par890"/>
      <w:bookmarkEnd w:id="5"/>
      <w:r w:rsidRPr="0082023B">
        <w:rPr>
          <w:rFonts w:ascii="Times New Roman" w:hAnsi="Times New Roman" w:cs="Times New Roman"/>
        </w:rPr>
        <w:t xml:space="preserve">      Информация о бюджетных кредитах, привлеченных в местный бюджет</w:t>
      </w: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 xml:space="preserve">         от других бюджетов бюджетной системы Российской Федерации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910"/>
        <w:gridCol w:w="1721"/>
        <w:gridCol w:w="1910"/>
        <w:gridCol w:w="1370"/>
      </w:tblGrid>
      <w:tr w:rsidR="00730085" w:rsidRPr="0082023B" w:rsidTr="008433CF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Валюта обязательства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Сумма просроченной задолженности по бюджетным кредитам (руб.)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Объем основного долга по бюджетным кредитам в валюте обязательства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Объем основного долга по бюджетным кредитам (руб.)</w:t>
            </w:r>
          </w:p>
        </w:tc>
      </w:tr>
      <w:tr w:rsidR="00730085" w:rsidRPr="0082023B" w:rsidTr="008433CF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730085" w:rsidRPr="0082023B" w:rsidTr="008433CF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 xml:space="preserve">Бюджетные кредиты муниципальных образований, входящих в состав субъекта Российской Федерации </w:t>
            </w:r>
            <w:hyperlink w:anchor="Par920" w:tooltip="&lt;1&gt; Указывается информация по договорам/соглашениям, на основании которых возникли долговые обязательства по бюджетным кредитам, а также по договорам о реструктуризации задолженности по бюджетным кредитам, по мировым соглашениям, устанавливающим условия урегул" w:history="1">
              <w:r w:rsidRPr="0082023B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085" w:rsidRPr="0082023B" w:rsidTr="008433CF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023B">
              <w:rPr>
                <w:rFonts w:ascii="Times New Roman" w:hAnsi="Times New Roman" w:cs="Times New Roman"/>
                <w:sz w:val="20"/>
              </w:rPr>
              <w:t xml:space="preserve">в том числе привлеченные муниципальными образованиями, в иностранной валюте </w:t>
            </w:r>
            <w:hyperlink w:anchor="Par921" w:tooltip="&lt;2&gt; Обязательства, выраженные в разных валютах, группируются по валюте обязательства." w:history="1">
              <w:r w:rsidRPr="0082023B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Руководитель финансового органа _________________________________    (подпись) (расшифровка подписи)</w:t>
      </w:r>
    </w:p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</w:rPr>
      </w:pPr>
    </w:p>
    <w:p w:rsidR="00D02C6B" w:rsidRPr="0082023B" w:rsidRDefault="00D02C6B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02C6B" w:rsidRPr="0082023B" w:rsidRDefault="00D02C6B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02C6B" w:rsidRPr="0082023B" w:rsidRDefault="00D02C6B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02C6B" w:rsidRPr="0082023B" w:rsidRDefault="00D02C6B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02C6B" w:rsidRPr="0082023B" w:rsidRDefault="00D02C6B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02C6B" w:rsidRPr="0082023B" w:rsidRDefault="00D02C6B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02C6B" w:rsidRPr="0082023B" w:rsidRDefault="00D02C6B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Приложение  4</w:t>
      </w:r>
    </w:p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На "01" ______________ 20__ г.</w:t>
      </w: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Орган, представляющий данные ______________          Периодичность месячная</w:t>
      </w: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1078"/>
      <w:bookmarkEnd w:id="6"/>
      <w:r w:rsidRPr="0082023B">
        <w:rPr>
          <w:rFonts w:ascii="Times New Roman" w:hAnsi="Times New Roman" w:cs="Times New Roman"/>
        </w:rPr>
        <w:t xml:space="preserve">                   Информация о муниципальных гарантиях</w:t>
      </w:r>
    </w:p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6"/>
        <w:gridCol w:w="868"/>
        <w:gridCol w:w="1903"/>
        <w:gridCol w:w="1257"/>
        <w:gridCol w:w="1995"/>
      </w:tblGrid>
      <w:tr w:rsidR="00730085" w:rsidRPr="0082023B" w:rsidTr="008433CF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Валюта обязательства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 xml:space="preserve">Задолженность гаранта по исполнению муниципальной гарантии </w:t>
            </w:r>
            <w:hyperlink w:anchor="Par1107" w:tooltip="&lt;1&gt; Указывается объем неисполненных гарантом обязательств по гарантии при предъявлении требований к гаранту в установленном порядке." w:history="1">
              <w:r w:rsidRPr="0082023B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Объем долга в валюте обязательства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Объем обязательств по муниципальным гарантиям (руб.)</w:t>
            </w:r>
          </w:p>
        </w:tc>
      </w:tr>
      <w:tr w:rsidR="00730085" w:rsidRPr="0082023B" w:rsidTr="008433CF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5</w:t>
            </w:r>
          </w:p>
        </w:tc>
      </w:tr>
      <w:tr w:rsidR="00730085" w:rsidRPr="0082023B" w:rsidTr="008433CF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 xml:space="preserve">Муниципальные гарантии </w:t>
            </w:r>
            <w:r w:rsidRPr="0082023B">
              <w:rPr>
                <w:rFonts w:ascii="Times New Roman" w:hAnsi="Times New Roman" w:cs="Times New Roman"/>
              </w:rPr>
              <w:lastRenderedPageBreak/>
              <w:t>муниципальных образований, входящих в состав субъекта Российской Федерации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0085" w:rsidRPr="0082023B" w:rsidTr="008433CF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lastRenderedPageBreak/>
              <w:t xml:space="preserve">в том числе муниципальные гарантии в иностранной валюте </w:t>
            </w:r>
            <w:hyperlink w:anchor="Par1108" w:tooltip="&lt;2&gt; Обязательства, выраженные в разных валютах, группируются по валюте обязательства." w:history="1">
              <w:r w:rsidRPr="0082023B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Руководитель финансового органа _________________________________</w:t>
      </w: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 xml:space="preserve">                               (подпись) (расшифровка подписи)</w:t>
      </w:r>
    </w:p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02C6B" w:rsidRPr="0082023B" w:rsidRDefault="00D02C6B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02C6B" w:rsidRPr="0082023B" w:rsidRDefault="00D02C6B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02C6B" w:rsidRPr="0082023B" w:rsidRDefault="00D02C6B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Приложение №  5</w:t>
      </w:r>
    </w:p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На "01" ______________ 20__ г.</w:t>
      </w: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Орган, представляющий данные ______________          Периодичность месячная</w:t>
      </w: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bookmarkStart w:id="7" w:name="Par1239"/>
      <w:bookmarkEnd w:id="7"/>
      <w:r w:rsidRPr="0082023B">
        <w:rPr>
          <w:rFonts w:ascii="Times New Roman" w:hAnsi="Times New Roman" w:cs="Times New Roman"/>
        </w:rPr>
        <w:t xml:space="preserve">                Информация об иных долговых обязательствах</w:t>
      </w: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 xml:space="preserve">                         муниципальных образований</w:t>
      </w:r>
    </w:p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2"/>
        <w:gridCol w:w="1223"/>
        <w:gridCol w:w="900"/>
        <w:gridCol w:w="2384"/>
        <w:gridCol w:w="1810"/>
      </w:tblGrid>
      <w:tr w:rsidR="00730085" w:rsidRPr="0082023B" w:rsidTr="008433CF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Валюта обязательства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Объем долга по иным долговым обязательствам (руб.)</w:t>
            </w:r>
          </w:p>
        </w:tc>
      </w:tr>
      <w:tr w:rsidR="00730085" w:rsidRPr="0082023B" w:rsidTr="008433CF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5</w:t>
            </w:r>
          </w:p>
        </w:tc>
      </w:tr>
      <w:tr w:rsidR="00730085" w:rsidRPr="0082023B" w:rsidTr="008433CF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  <w:r w:rsidRPr="0082023B">
              <w:rPr>
                <w:rFonts w:ascii="Times New Roman" w:hAnsi="Times New Roman" w:cs="Times New Roman"/>
              </w:rPr>
              <w:t>Иные долговые обязательства муниципальных образований, входящих в состав субъекта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82023B" w:rsidRDefault="00730085" w:rsidP="008433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>Руководитель финансового органа _________________________________</w:t>
      </w:r>
    </w:p>
    <w:p w:rsidR="00730085" w:rsidRPr="0082023B" w:rsidRDefault="00730085" w:rsidP="00730085">
      <w:pPr>
        <w:pStyle w:val="ConsPlusNonformat"/>
        <w:jc w:val="both"/>
        <w:rPr>
          <w:rFonts w:ascii="Times New Roman" w:hAnsi="Times New Roman" w:cs="Times New Roman"/>
        </w:rPr>
      </w:pPr>
      <w:r w:rsidRPr="0082023B">
        <w:rPr>
          <w:rFonts w:ascii="Times New Roman" w:hAnsi="Times New Roman" w:cs="Times New Roman"/>
        </w:rPr>
        <w:t xml:space="preserve">                               (подпись) (расшифровка подписи)</w:t>
      </w:r>
    </w:p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</w:rPr>
      </w:pPr>
    </w:p>
    <w:p w:rsidR="00730085" w:rsidRPr="0082023B" w:rsidRDefault="00730085" w:rsidP="00730085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30085" w:rsidRPr="0082023B" w:rsidRDefault="00730085" w:rsidP="00730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3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08211" wp14:editId="1CFAA8A2">
                <wp:simplePos x="0" y="0"/>
                <wp:positionH relativeFrom="column">
                  <wp:posOffset>7299960</wp:posOffset>
                </wp:positionH>
                <wp:positionV relativeFrom="paragraph">
                  <wp:posOffset>-674370</wp:posOffset>
                </wp:positionV>
                <wp:extent cx="571500" cy="4667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3CF" w:rsidRPr="003D209C" w:rsidRDefault="008433CF" w:rsidP="00730085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08211" id="Прямоугольник 1" o:spid="_x0000_s1026" style="position:absolute;left:0;text-align:left;margin-left:574.8pt;margin-top:-53.1pt;width:45pt;height:3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">
                <v:textbox>
                  <w:txbxContent>
                    <w:p w:rsidR="008433CF" w:rsidRPr="003D209C" w:rsidRDefault="008433CF" w:rsidP="00730085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0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30085" w:rsidRPr="0082023B" w:rsidRDefault="00730085" w:rsidP="0073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 СЕЛЬСОВЕТА</w:t>
      </w:r>
    </w:p>
    <w:p w:rsidR="00730085" w:rsidRPr="0082023B" w:rsidRDefault="00730085" w:rsidP="0073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730085" w:rsidRPr="0082023B" w:rsidRDefault="00730085" w:rsidP="0073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30085" w:rsidRPr="0082023B" w:rsidRDefault="00730085" w:rsidP="0073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085" w:rsidRPr="0082023B" w:rsidRDefault="00730085" w:rsidP="007300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0085" w:rsidRPr="0082023B" w:rsidRDefault="00730085" w:rsidP="007300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13.02.2023                                                                                                № 12</w:t>
      </w:r>
    </w:p>
    <w:p w:rsidR="00730085" w:rsidRPr="0082023B" w:rsidRDefault="00730085" w:rsidP="0073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730085" w:rsidRPr="0082023B" w:rsidRDefault="00730085" w:rsidP="0073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Профилактики правонарушений в области пожарной безопасности на территории Абрамовского сельсовета Куйбышевского района Новосибирской области на 2023 год</w:t>
      </w:r>
    </w:p>
    <w:p w:rsidR="00730085" w:rsidRPr="0082023B" w:rsidRDefault="00730085" w:rsidP="0073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085" w:rsidRPr="0082023B" w:rsidRDefault="00730085" w:rsidP="00730085">
      <w:pPr>
        <w:widowControl w:val="0"/>
        <w:autoSpaceDE w:val="0"/>
        <w:autoSpaceDN w:val="0"/>
        <w:spacing w:after="0" w:line="240" w:lineRule="auto"/>
        <w:ind w:left="118" w:right="101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2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с Федеральными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законами от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23.06.2016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№ 182-ФЗ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основах</w:t>
      </w:r>
      <w:r w:rsidRPr="0082023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82023B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82023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 w:rsidRPr="0082023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в   Российской</w:t>
      </w:r>
      <w:r w:rsidRPr="0082023B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8202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 xml:space="preserve">от 21.12.1994 </w:t>
      </w:r>
      <w:hyperlink r:id="rId9">
        <w:r w:rsidRPr="0082023B">
          <w:rPr>
            <w:rFonts w:ascii="Times New Roman" w:eastAsia="Times New Roman" w:hAnsi="Times New Roman" w:cs="Times New Roman"/>
            <w:sz w:val="28"/>
            <w:szCs w:val="28"/>
          </w:rPr>
          <w:t xml:space="preserve">№ 69-ФЗ </w:t>
        </w:r>
      </w:hyperlink>
      <w:r w:rsidRPr="0082023B">
        <w:rPr>
          <w:rFonts w:ascii="Times New Roman" w:eastAsia="Times New Roman" w:hAnsi="Times New Roman" w:cs="Times New Roman"/>
          <w:sz w:val="28"/>
          <w:szCs w:val="28"/>
        </w:rPr>
        <w:t xml:space="preserve">«О пожарной безопасности», от 06.10.2003 </w:t>
      </w:r>
      <w:hyperlink r:id="rId10">
        <w:r w:rsidRPr="0082023B">
          <w:rPr>
            <w:rFonts w:ascii="Times New Roman" w:eastAsia="Times New Roman" w:hAnsi="Times New Roman" w:cs="Times New Roman"/>
            <w:sz w:val="28"/>
            <w:szCs w:val="28"/>
          </w:rPr>
          <w:t xml:space="preserve">№ 131-ФЗ </w:t>
        </w:r>
      </w:hyperlink>
      <w:r w:rsidRPr="0082023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от 22.07.2008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1">
        <w:r w:rsidRPr="0082023B">
          <w:rPr>
            <w:rFonts w:ascii="Times New Roman" w:eastAsia="Times New Roman" w:hAnsi="Times New Roman" w:cs="Times New Roman"/>
            <w:sz w:val="28"/>
            <w:szCs w:val="28"/>
          </w:rPr>
          <w:t>№ 123-ФЗ</w:t>
        </w:r>
      </w:hyperlink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«Технический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требованиях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пожарной безопасности», постановлением Правительства Российской Федерации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от 16.09.2020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№ 1479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противопожарного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Российской Федерации», руководствуясь Уставом сельского поселения Абрамовского сельсовета Куйбышевского муниципального района  Новосибирской области</w:t>
      </w:r>
    </w:p>
    <w:p w:rsidR="00730085" w:rsidRPr="0082023B" w:rsidRDefault="00730085" w:rsidP="0073008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085" w:rsidRPr="0082023B" w:rsidRDefault="00730085" w:rsidP="00730085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прилагаемую  Программу Профилактики правонарушений в области пожарной безопасности на территории Абрамовского сельсовета Куйбышевского района Новосибирской области  на 2023 год»  (далее - Программу).</w:t>
      </w: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Рекомендовать руководителям организаций и предприятий, находящихся на территории сельского поселения принять к исполнению план  мероприятий по профилактике правонарушений в области пожарной безопасности</w:t>
      </w:r>
      <w:r w:rsidRPr="00820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год.                                                                                                                                                                            </w:t>
      </w: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Опубликовать настоящее постановление в бюллетене органов местного самоуправления Абрамовского сельсовета Куйбышевского района  «Курьер» и разместить на официальном сайте  Абрамовского  сельсовета в информационно – телекоммуникационной сети «Интернет».</w:t>
      </w: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Контроль за исполнением  Программы оставляю за собой.</w:t>
      </w:r>
    </w:p>
    <w:p w:rsidR="00730085" w:rsidRPr="0082023B" w:rsidRDefault="00730085" w:rsidP="0073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Абрамовского  сельсовета</w:t>
      </w: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С.Г.Чернакова                                 </w:t>
      </w:r>
    </w:p>
    <w:p w:rsidR="00730085" w:rsidRPr="0082023B" w:rsidRDefault="00730085" w:rsidP="007300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23B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730085" w:rsidRPr="0082023B" w:rsidRDefault="00730085" w:rsidP="0073008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widowControl w:val="0"/>
        <w:shd w:val="clear" w:color="auto" w:fill="FFFFFF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730085" w:rsidRPr="0082023B" w:rsidRDefault="0073008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23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8433CF" w:rsidRDefault="0073008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84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730085" w:rsidRPr="0082023B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730085"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</w:t>
      </w:r>
    </w:p>
    <w:p w:rsidR="00730085" w:rsidRPr="0082023B" w:rsidRDefault="00730085" w:rsidP="0073008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30085" w:rsidRPr="0082023B" w:rsidRDefault="00730085" w:rsidP="0073008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Абрамовского сельсовета</w:t>
      </w:r>
    </w:p>
    <w:p w:rsidR="00730085" w:rsidRPr="0082023B" w:rsidRDefault="00730085" w:rsidP="0073008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 Новосибирской области</w:t>
      </w:r>
    </w:p>
    <w:p w:rsidR="00730085" w:rsidRPr="0082023B" w:rsidRDefault="00730085" w:rsidP="0073008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от </w:t>
      </w:r>
      <w:r w:rsidR="008433CF"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>02.2023  № 12</w:t>
      </w:r>
    </w:p>
    <w:p w:rsidR="00730085" w:rsidRPr="0082023B" w:rsidRDefault="00730085" w:rsidP="00730085">
      <w:pPr>
        <w:widowControl w:val="0"/>
        <w:autoSpaceDE w:val="0"/>
        <w:autoSpaceDN w:val="0"/>
        <w:spacing w:after="0" w:line="319" w:lineRule="exact"/>
        <w:ind w:left="3052" w:right="292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085" w:rsidRPr="0082023B" w:rsidRDefault="00730085" w:rsidP="00730085">
      <w:pPr>
        <w:widowControl w:val="0"/>
        <w:autoSpaceDE w:val="0"/>
        <w:autoSpaceDN w:val="0"/>
        <w:spacing w:after="0" w:line="319" w:lineRule="exact"/>
        <w:ind w:left="3052" w:right="292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23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730085" w:rsidRPr="0082023B" w:rsidRDefault="00730085" w:rsidP="00730085">
      <w:pPr>
        <w:widowControl w:val="0"/>
        <w:autoSpaceDE w:val="0"/>
        <w:autoSpaceDN w:val="0"/>
        <w:spacing w:after="0" w:line="240" w:lineRule="auto"/>
        <w:ind w:left="1206" w:firstLine="2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023B">
        <w:rPr>
          <w:rFonts w:ascii="Times New Roman" w:eastAsia="Times New Roman" w:hAnsi="Times New Roman" w:cs="Times New Roman"/>
          <w:spacing w:val="-3"/>
          <w:sz w:val="28"/>
          <w:szCs w:val="28"/>
        </w:rPr>
        <w:t>профилактики</w:t>
      </w:r>
      <w:r w:rsidRPr="008202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3"/>
          <w:sz w:val="28"/>
          <w:szCs w:val="28"/>
        </w:rPr>
        <w:t>правонарушений</w:t>
      </w:r>
      <w:r w:rsidRPr="0082023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202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области</w:t>
      </w:r>
      <w:r w:rsidRPr="0082023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2"/>
          <w:sz w:val="28"/>
          <w:szCs w:val="28"/>
        </w:rPr>
        <w:t>пожарной</w:t>
      </w:r>
      <w:r w:rsidRPr="008202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2"/>
          <w:sz w:val="28"/>
          <w:szCs w:val="28"/>
        </w:rPr>
        <w:t>безопасности</w:t>
      </w:r>
      <w:r w:rsidRPr="008202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территории </w:t>
      </w:r>
      <w:r w:rsidRPr="008202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</w:t>
      </w:r>
      <w:r w:rsidRPr="0082023B">
        <w:rPr>
          <w:rFonts w:ascii="Times New Roman" w:eastAsia="Times New Roman" w:hAnsi="Times New Roman" w:cs="Times New Roman"/>
          <w:spacing w:val="-2"/>
          <w:sz w:val="28"/>
          <w:szCs w:val="28"/>
        </w:rPr>
        <w:t>Абрамовского сельсовета Куйбышевского района Новосибирской области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82023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8202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730085" w:rsidRPr="0082023B" w:rsidRDefault="00730085" w:rsidP="00730085">
      <w:pPr>
        <w:widowControl w:val="0"/>
        <w:numPr>
          <w:ilvl w:val="1"/>
          <w:numId w:val="4"/>
        </w:numPr>
        <w:tabs>
          <w:tab w:val="left" w:pos="1516"/>
        </w:tabs>
        <w:autoSpaceDE w:val="0"/>
        <w:autoSpaceDN w:val="0"/>
        <w:spacing w:before="204" w:after="0" w:line="240" w:lineRule="auto"/>
        <w:ind w:left="127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23B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82023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положения</w:t>
      </w:r>
    </w:p>
    <w:p w:rsidR="00730085" w:rsidRPr="0082023B" w:rsidRDefault="00730085" w:rsidP="00730085">
      <w:pPr>
        <w:widowControl w:val="0"/>
        <w:autoSpaceDE w:val="0"/>
        <w:autoSpaceDN w:val="0"/>
        <w:spacing w:before="2" w:after="0" w:line="240" w:lineRule="auto"/>
        <w:ind w:left="514" w:right="38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23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на территории Абрамовского сельсовета Куйбышевского района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lastRenderedPageBreak/>
        <w:t>Новосибирской области на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Программа)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202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02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8202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Pr="0082023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202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23.06.2016</w:t>
      </w:r>
      <w:r w:rsidRPr="008202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202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182-ФЗ</w:t>
      </w:r>
      <w:r w:rsidRPr="008202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8202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основах</w:t>
      </w:r>
      <w:r w:rsidRPr="008202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 xml:space="preserve">системы  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 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  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в    Российской    Федерации»,</w:t>
      </w:r>
      <w:r w:rsidRPr="008202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 w:rsidRPr="008202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1"/>
          <w:sz w:val="28"/>
          <w:szCs w:val="28"/>
        </w:rPr>
        <w:t>21.12.1994</w:t>
      </w:r>
      <w:r w:rsidRPr="0082023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1"/>
          <w:sz w:val="28"/>
          <w:szCs w:val="28"/>
        </w:rPr>
        <w:t>№</w:t>
      </w:r>
      <w:r w:rsidRPr="0082023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1"/>
          <w:sz w:val="28"/>
          <w:szCs w:val="28"/>
        </w:rPr>
        <w:t>69-ФЗ</w:t>
      </w:r>
      <w:r w:rsidRPr="0082023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1"/>
          <w:sz w:val="28"/>
          <w:szCs w:val="28"/>
        </w:rPr>
        <w:t>«О</w:t>
      </w:r>
      <w:r w:rsidRPr="0082023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1"/>
          <w:sz w:val="28"/>
          <w:szCs w:val="28"/>
        </w:rPr>
        <w:t>пожарной</w:t>
      </w:r>
      <w:r w:rsidRPr="0082023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1"/>
          <w:sz w:val="28"/>
          <w:szCs w:val="28"/>
        </w:rPr>
        <w:t>безопасности»,</w:t>
      </w:r>
      <w:r w:rsidRPr="0082023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 w:rsidRPr="008202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82023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2023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Федерации», от 22.07.2008 № 123-ФЗ «Технический </w:t>
      </w:r>
      <w:r w:rsidRPr="0082023B">
        <w:rPr>
          <w:rFonts w:ascii="Times New Roman" w:eastAsia="Times New Roman" w:hAnsi="Times New Roman" w:cs="Times New Roman"/>
          <w:spacing w:val="-1"/>
          <w:sz w:val="28"/>
          <w:szCs w:val="28"/>
        </w:rPr>
        <w:t>регламент о требованиях</w:t>
      </w:r>
      <w:r w:rsidRPr="008202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безопасности»,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202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</w:t>
      </w:r>
      <w:r w:rsidRPr="0082023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2"/>
          <w:sz w:val="28"/>
          <w:szCs w:val="28"/>
        </w:rPr>
        <w:t>от</w:t>
      </w:r>
      <w:r w:rsidRPr="008202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2"/>
          <w:sz w:val="28"/>
          <w:szCs w:val="28"/>
        </w:rPr>
        <w:t>16.09.2020</w:t>
      </w:r>
      <w:r w:rsidRPr="0082023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2"/>
          <w:sz w:val="28"/>
          <w:szCs w:val="28"/>
        </w:rPr>
        <w:t>№</w:t>
      </w:r>
      <w:r w:rsidRPr="008202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2"/>
          <w:sz w:val="28"/>
          <w:szCs w:val="28"/>
        </w:rPr>
        <w:t>1479</w:t>
      </w:r>
      <w:r w:rsidRPr="0082023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2"/>
          <w:sz w:val="28"/>
          <w:szCs w:val="28"/>
        </w:rPr>
        <w:t>«Об</w:t>
      </w:r>
      <w:r w:rsidRPr="0082023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утверждении</w:t>
      </w:r>
      <w:r w:rsidRPr="0082023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2"/>
          <w:sz w:val="28"/>
          <w:szCs w:val="28"/>
        </w:rPr>
        <w:t>Правил</w:t>
      </w:r>
      <w:r w:rsidRPr="0082023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2"/>
          <w:sz w:val="28"/>
          <w:szCs w:val="28"/>
        </w:rPr>
        <w:t>противопожарного</w:t>
      </w:r>
      <w:r w:rsidRPr="0082023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8202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023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202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730085" w:rsidRPr="0082023B" w:rsidRDefault="00730085" w:rsidP="00730085">
      <w:pPr>
        <w:widowControl w:val="0"/>
        <w:autoSpaceDE w:val="0"/>
        <w:autoSpaceDN w:val="0"/>
        <w:spacing w:after="0" w:line="240" w:lineRule="auto"/>
        <w:ind w:left="514" w:right="38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23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Абрамовского сельсовета Куйбышевского района Новосибирской области   по профилактике правонарушений в области</w:t>
      </w:r>
      <w:r w:rsidRPr="008202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территории Абрамовского сельсовета Куйбышевского района Новосибирской области   в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8202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8202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730085" w:rsidRPr="0082023B" w:rsidRDefault="00730085" w:rsidP="00730085">
      <w:pPr>
        <w:widowControl w:val="0"/>
        <w:autoSpaceDE w:val="0"/>
        <w:autoSpaceDN w:val="0"/>
        <w:spacing w:after="0" w:line="240" w:lineRule="auto"/>
        <w:ind w:left="514" w:right="38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2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Абрамовского сельсовета Куйбышевского района Новосибирской области   могут</w:t>
      </w:r>
      <w:r w:rsidRPr="0082023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приниматься</w:t>
      </w:r>
      <w:r w:rsidRPr="0082023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82023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правовые</w:t>
      </w:r>
      <w:r w:rsidRPr="0082023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акты.</w:t>
      </w:r>
    </w:p>
    <w:p w:rsidR="00730085" w:rsidRPr="0082023B" w:rsidRDefault="00730085" w:rsidP="00730085">
      <w:pPr>
        <w:widowControl w:val="0"/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2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2.  Основные</w:t>
      </w:r>
      <w:r w:rsidRPr="008202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3"/>
          <w:sz w:val="28"/>
          <w:szCs w:val="28"/>
        </w:rPr>
        <w:t>направления</w:t>
      </w:r>
      <w:r w:rsidRPr="008202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3"/>
          <w:sz w:val="28"/>
          <w:szCs w:val="28"/>
        </w:rPr>
        <w:t>деятельности</w:t>
      </w:r>
      <w:r w:rsidRPr="0082023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2"/>
          <w:sz w:val="28"/>
          <w:szCs w:val="28"/>
        </w:rPr>
        <w:t>профилактики</w:t>
      </w:r>
      <w:r w:rsidRPr="0082023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правонарушений</w:t>
      </w:r>
    </w:p>
    <w:p w:rsidR="00730085" w:rsidRPr="0082023B" w:rsidRDefault="00730085" w:rsidP="00730085">
      <w:pPr>
        <w:pStyle w:val="ae"/>
        <w:widowControl w:val="0"/>
        <w:numPr>
          <w:ilvl w:val="1"/>
          <w:numId w:val="5"/>
        </w:numPr>
        <w:tabs>
          <w:tab w:val="left" w:pos="1588"/>
        </w:tabs>
        <w:autoSpaceDE w:val="0"/>
        <w:autoSpaceDN w:val="0"/>
        <w:spacing w:after="0" w:line="240" w:lineRule="auto"/>
        <w:ind w:left="1134" w:right="390" w:hanging="13"/>
        <w:rPr>
          <w:rFonts w:ascii="Times New Roman" w:eastAsia="Times New Roman" w:hAnsi="Times New Roman" w:cs="Times New Roman"/>
          <w:sz w:val="28"/>
          <w:szCs w:val="28"/>
        </w:rPr>
      </w:pPr>
      <w:r w:rsidRPr="0082023B">
        <w:rPr>
          <w:rFonts w:ascii="Times New Roman" w:eastAsia="Times New Roman" w:hAnsi="Times New Roman" w:cs="Times New Roman"/>
          <w:sz w:val="28"/>
          <w:szCs w:val="28"/>
        </w:rPr>
        <w:t xml:space="preserve">  Профилактика</w:t>
      </w:r>
      <w:r w:rsidRPr="0082023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 w:rsidRPr="0082023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023B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82023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82023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r w:rsidRPr="008202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8202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202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8202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основным направлениям:</w:t>
      </w:r>
    </w:p>
    <w:p w:rsidR="00730085" w:rsidRPr="0082023B" w:rsidRDefault="00730085" w:rsidP="00730085">
      <w:pPr>
        <w:widowControl w:val="0"/>
        <w:numPr>
          <w:ilvl w:val="0"/>
          <w:numId w:val="3"/>
        </w:numPr>
        <w:tabs>
          <w:tab w:val="left" w:pos="1218"/>
        </w:tabs>
        <w:autoSpaceDE w:val="0"/>
        <w:autoSpaceDN w:val="0"/>
        <w:spacing w:after="0" w:line="321" w:lineRule="exact"/>
        <w:ind w:left="1218"/>
        <w:rPr>
          <w:rFonts w:ascii="Times New Roman" w:eastAsia="Times New Roman" w:hAnsi="Times New Roman" w:cs="Times New Roman"/>
          <w:sz w:val="28"/>
          <w:szCs w:val="28"/>
        </w:rPr>
      </w:pPr>
      <w:r w:rsidRPr="0082023B"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 w:rsidRPr="0082023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правонарушений;</w:t>
      </w:r>
    </w:p>
    <w:p w:rsidR="00730085" w:rsidRPr="0082023B" w:rsidRDefault="00730085" w:rsidP="00730085">
      <w:pPr>
        <w:widowControl w:val="0"/>
        <w:numPr>
          <w:ilvl w:val="0"/>
          <w:numId w:val="3"/>
        </w:numPr>
        <w:tabs>
          <w:tab w:val="left" w:pos="1373"/>
          <w:tab w:val="left" w:pos="1374"/>
          <w:tab w:val="left" w:pos="2654"/>
          <w:tab w:val="left" w:pos="3889"/>
          <w:tab w:val="left" w:pos="6450"/>
          <w:tab w:val="left" w:pos="7328"/>
          <w:tab w:val="left" w:pos="7994"/>
        </w:tabs>
        <w:autoSpaceDE w:val="0"/>
        <w:autoSpaceDN w:val="0"/>
        <w:spacing w:before="2" w:after="0" w:line="240" w:lineRule="auto"/>
        <w:ind w:right="392" w:firstLine="539"/>
        <w:rPr>
          <w:rFonts w:ascii="Times New Roman" w:eastAsia="Times New Roman" w:hAnsi="Times New Roman" w:cs="Times New Roman"/>
          <w:sz w:val="28"/>
          <w:szCs w:val="28"/>
        </w:rPr>
      </w:pPr>
      <w:r w:rsidRPr="0082023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ab/>
        <w:t>системы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ab/>
        <w:t>профилактического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ab/>
        <w:t>учета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ab/>
        <w:t>лиц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ab/>
      </w:r>
      <w:r w:rsidRPr="0082023B">
        <w:rPr>
          <w:rFonts w:ascii="Times New Roman" w:eastAsia="Times New Roman" w:hAnsi="Times New Roman" w:cs="Times New Roman"/>
          <w:spacing w:val="-1"/>
          <w:sz w:val="28"/>
          <w:szCs w:val="28"/>
        </w:rPr>
        <w:t>(организаций),</w:t>
      </w:r>
      <w:r w:rsidRPr="008202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склонных</w:t>
      </w:r>
      <w:r w:rsidRPr="008202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к совершению</w:t>
      </w:r>
      <w:r w:rsidRPr="008202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правонарушений;</w:t>
      </w:r>
    </w:p>
    <w:p w:rsidR="00730085" w:rsidRPr="0082023B" w:rsidRDefault="00730085" w:rsidP="00730085">
      <w:pPr>
        <w:widowControl w:val="0"/>
        <w:numPr>
          <w:ilvl w:val="0"/>
          <w:numId w:val="3"/>
        </w:numPr>
        <w:tabs>
          <w:tab w:val="left" w:pos="1218"/>
        </w:tabs>
        <w:autoSpaceDE w:val="0"/>
        <w:autoSpaceDN w:val="0"/>
        <w:spacing w:after="0" w:line="321" w:lineRule="exact"/>
        <w:ind w:left="1218"/>
        <w:rPr>
          <w:rFonts w:ascii="Times New Roman" w:eastAsia="Times New Roman" w:hAnsi="Times New Roman" w:cs="Times New Roman"/>
          <w:sz w:val="28"/>
          <w:szCs w:val="28"/>
        </w:rPr>
      </w:pPr>
      <w:r w:rsidRPr="0082023B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8202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8202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безопасности;</w:t>
      </w:r>
    </w:p>
    <w:p w:rsidR="00730085" w:rsidRPr="0082023B" w:rsidRDefault="00730085" w:rsidP="00730085">
      <w:pPr>
        <w:widowControl w:val="0"/>
        <w:numPr>
          <w:ilvl w:val="0"/>
          <w:numId w:val="3"/>
        </w:numPr>
        <w:tabs>
          <w:tab w:val="left" w:pos="1288"/>
        </w:tabs>
        <w:autoSpaceDE w:val="0"/>
        <w:autoSpaceDN w:val="0"/>
        <w:spacing w:after="0" w:line="240" w:lineRule="auto"/>
        <w:ind w:right="386" w:firstLine="539"/>
        <w:rPr>
          <w:rFonts w:ascii="Times New Roman" w:eastAsia="Times New Roman" w:hAnsi="Times New Roman" w:cs="Times New Roman"/>
          <w:sz w:val="28"/>
          <w:szCs w:val="28"/>
        </w:rPr>
      </w:pPr>
      <w:r w:rsidRPr="0082023B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82023B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82023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Pr="0082023B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82023B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023B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2023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 xml:space="preserve">правосознания </w:t>
      </w:r>
      <w:r w:rsidRPr="008202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2023B"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:rsidR="00730085" w:rsidRPr="0082023B" w:rsidRDefault="00730085" w:rsidP="00730085">
      <w:pPr>
        <w:pStyle w:val="ae"/>
        <w:widowControl w:val="0"/>
        <w:numPr>
          <w:ilvl w:val="0"/>
          <w:numId w:val="5"/>
        </w:numPr>
        <w:tabs>
          <w:tab w:val="left" w:pos="1364"/>
        </w:tabs>
        <w:autoSpaceDE w:val="0"/>
        <w:autoSpaceDN w:val="0"/>
        <w:spacing w:before="78" w:after="9" w:line="240" w:lineRule="auto"/>
        <w:ind w:right="394"/>
        <w:rPr>
          <w:rFonts w:ascii="Times New Roman" w:eastAsia="Times New Roman" w:hAnsi="Times New Roman" w:cs="Times New Roman"/>
          <w:sz w:val="28"/>
          <w:szCs w:val="28"/>
        </w:rPr>
      </w:pPr>
      <w:r w:rsidRPr="0082023B">
        <w:rPr>
          <w:rFonts w:ascii="Times New Roman" w:eastAsia="Times New Roman" w:hAnsi="Times New Roman" w:cs="Times New Roman"/>
          <w:sz w:val="28"/>
          <w:szCs w:val="28"/>
        </w:rPr>
        <w:t>План мероприятий по проведению профилактики правонарушений в области пожарной безопасности на 2023 год (таблица 1).</w:t>
      </w:r>
    </w:p>
    <w:p w:rsidR="00730085" w:rsidRPr="0082023B" w:rsidRDefault="00730085" w:rsidP="00730085">
      <w:pPr>
        <w:pStyle w:val="ae"/>
        <w:widowControl w:val="0"/>
        <w:tabs>
          <w:tab w:val="left" w:pos="1364"/>
        </w:tabs>
        <w:autoSpaceDE w:val="0"/>
        <w:autoSpaceDN w:val="0"/>
        <w:spacing w:before="78" w:after="9" w:line="240" w:lineRule="auto"/>
        <w:ind w:left="360" w:right="394"/>
        <w:rPr>
          <w:rFonts w:ascii="Times New Roman" w:eastAsia="Times New Roman" w:hAnsi="Times New Roman" w:cs="Times New Roman"/>
          <w:sz w:val="28"/>
          <w:szCs w:val="28"/>
        </w:rPr>
      </w:pPr>
      <w:r w:rsidRPr="0082023B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Style w:val="TableNormal"/>
        <w:tblpPr w:leftFromText="180" w:rightFromText="180" w:vertAnchor="text" w:tblpX="-284" w:tblpY="1"/>
        <w:tblOverlap w:val="never"/>
        <w:tblW w:w="106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120"/>
        <w:gridCol w:w="2126"/>
        <w:gridCol w:w="1819"/>
      </w:tblGrid>
      <w:tr w:rsidR="00730085" w:rsidRPr="0082023B" w:rsidTr="00730085">
        <w:trPr>
          <w:trHeight w:val="551"/>
        </w:trPr>
        <w:tc>
          <w:tcPr>
            <w:tcW w:w="559" w:type="dxa"/>
          </w:tcPr>
          <w:p w:rsidR="00730085" w:rsidRPr="0082023B" w:rsidRDefault="00730085" w:rsidP="00730085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30085" w:rsidRPr="0082023B" w:rsidRDefault="00730085" w:rsidP="00730085">
            <w:pPr>
              <w:spacing w:line="264" w:lineRule="exact"/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6120" w:type="dxa"/>
          </w:tcPr>
          <w:p w:rsidR="00730085" w:rsidRPr="0082023B" w:rsidRDefault="00730085" w:rsidP="00730085">
            <w:pPr>
              <w:spacing w:line="268" w:lineRule="exact"/>
              <w:ind w:left="1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8202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730085" w:rsidRPr="0082023B" w:rsidRDefault="00730085" w:rsidP="00730085">
            <w:pPr>
              <w:spacing w:line="268" w:lineRule="exact"/>
              <w:ind w:left="25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730085" w:rsidRPr="0082023B" w:rsidRDefault="00730085" w:rsidP="00730085">
            <w:pPr>
              <w:spacing w:line="264" w:lineRule="exact"/>
              <w:ind w:left="28"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819" w:type="dxa"/>
          </w:tcPr>
          <w:p w:rsidR="00730085" w:rsidRPr="0082023B" w:rsidRDefault="00730085" w:rsidP="0073008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30085" w:rsidRPr="0082023B" w:rsidTr="00730085">
        <w:trPr>
          <w:trHeight w:val="1103"/>
        </w:trPr>
        <w:tc>
          <w:tcPr>
            <w:tcW w:w="559" w:type="dxa"/>
          </w:tcPr>
          <w:p w:rsidR="00730085" w:rsidRPr="0082023B" w:rsidRDefault="00730085" w:rsidP="00730085">
            <w:pPr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730085" w:rsidRPr="0082023B" w:rsidRDefault="00730085" w:rsidP="00730085">
            <w:pPr>
              <w:ind w:left="40" w:righ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Издание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своевременная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корректировка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муниципальных правовых актов, принятых в целях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8202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первичных</w:t>
            </w:r>
            <w:r w:rsidRPr="0082023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</w:t>
            </w:r>
            <w:r w:rsidRPr="008202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пожарной</w:t>
            </w:r>
            <w:r w:rsidRPr="008202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безопасности.</w:t>
            </w:r>
          </w:p>
        </w:tc>
        <w:tc>
          <w:tcPr>
            <w:tcW w:w="2126" w:type="dxa"/>
          </w:tcPr>
          <w:p w:rsidR="00730085" w:rsidRPr="0082023B" w:rsidRDefault="00730085" w:rsidP="00730085">
            <w:pPr>
              <w:ind w:left="70" w:right="43" w:firstLine="3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1819" w:type="dxa"/>
          </w:tcPr>
          <w:p w:rsidR="00730085" w:rsidRPr="0082023B" w:rsidRDefault="00730085" w:rsidP="00730085">
            <w:pPr>
              <w:spacing w:line="268" w:lineRule="exact"/>
              <w:ind w:left="44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Абрамовского сельсовета,</w:t>
            </w:r>
          </w:p>
          <w:p w:rsidR="00730085" w:rsidRPr="0082023B" w:rsidRDefault="00730085" w:rsidP="00730085">
            <w:pPr>
              <w:spacing w:line="268" w:lineRule="exact"/>
              <w:ind w:left="44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ОНД и ПР</w:t>
            </w:r>
          </w:p>
        </w:tc>
      </w:tr>
      <w:tr w:rsidR="00730085" w:rsidRPr="0082023B" w:rsidTr="00730085">
        <w:trPr>
          <w:trHeight w:val="1931"/>
        </w:trPr>
        <w:tc>
          <w:tcPr>
            <w:tcW w:w="559" w:type="dxa"/>
          </w:tcPr>
          <w:p w:rsidR="00730085" w:rsidRPr="0082023B" w:rsidRDefault="00730085" w:rsidP="00730085">
            <w:pPr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730085" w:rsidRPr="0082023B" w:rsidRDefault="00730085" w:rsidP="00730085">
            <w:pPr>
              <w:tabs>
                <w:tab w:val="left" w:pos="2660"/>
                <w:tab w:val="left" w:pos="3827"/>
                <w:tab w:val="left" w:pos="5216"/>
              </w:tabs>
              <w:ind w:left="40"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Планирование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профилактических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мероприятий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населением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на территории Абрамовского сельсовета </w:t>
            </w:r>
          </w:p>
          <w:p w:rsidR="00730085" w:rsidRPr="0082023B" w:rsidRDefault="00730085" w:rsidP="00730085">
            <w:pPr>
              <w:spacing w:line="264" w:lineRule="exact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730085" w:rsidRPr="0082023B" w:rsidRDefault="00730085" w:rsidP="00730085">
            <w:pPr>
              <w:spacing w:line="268" w:lineRule="exact"/>
              <w:ind w:left="25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202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  <w:p w:rsidR="00730085" w:rsidRPr="0082023B" w:rsidRDefault="00730085" w:rsidP="00730085">
            <w:pPr>
              <w:ind w:left="28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202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01.02 </w:t>
            </w:r>
            <w:r w:rsidRPr="008202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82023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819" w:type="dxa"/>
          </w:tcPr>
          <w:p w:rsidR="00730085" w:rsidRPr="0082023B" w:rsidRDefault="00730085" w:rsidP="00730085">
            <w:pPr>
              <w:spacing w:line="268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ОНД и ПР, специалист администрации</w:t>
            </w:r>
          </w:p>
        </w:tc>
      </w:tr>
      <w:tr w:rsidR="00730085" w:rsidRPr="0082023B" w:rsidTr="00730085">
        <w:trPr>
          <w:trHeight w:val="1380"/>
        </w:trPr>
        <w:tc>
          <w:tcPr>
            <w:tcW w:w="559" w:type="dxa"/>
          </w:tcPr>
          <w:p w:rsidR="00730085" w:rsidRPr="0082023B" w:rsidRDefault="00730085" w:rsidP="00730085">
            <w:pPr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730085" w:rsidRPr="0082023B" w:rsidRDefault="00730085" w:rsidP="00730085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информационного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профилактики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правонарушений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 -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телекоммуникационной</w:t>
            </w:r>
            <w:r w:rsidRPr="0082023B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82023B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"Интернет" и местном периодическом издании «Курьер»</w:t>
            </w:r>
          </w:p>
          <w:p w:rsidR="00730085" w:rsidRPr="0082023B" w:rsidRDefault="00730085" w:rsidP="00730085">
            <w:pPr>
              <w:spacing w:line="270" w:lineRule="atLeast"/>
              <w:ind w:left="40" w:righ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30085" w:rsidRPr="0082023B" w:rsidRDefault="00730085" w:rsidP="00730085">
            <w:pPr>
              <w:spacing w:line="268" w:lineRule="exact"/>
              <w:ind w:left="25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ежемесячно</w:t>
            </w:r>
          </w:p>
          <w:p w:rsidR="00730085" w:rsidRPr="0082023B" w:rsidRDefault="00730085" w:rsidP="00730085">
            <w:pPr>
              <w:spacing w:line="268" w:lineRule="exact"/>
              <w:ind w:left="25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202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период</w:t>
            </w:r>
          </w:p>
          <w:p w:rsidR="00730085" w:rsidRPr="0082023B" w:rsidRDefault="00730085" w:rsidP="00730085">
            <w:pPr>
              <w:ind w:left="28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10.</w:t>
            </w:r>
            <w:r w:rsidRPr="008202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01</w:t>
            </w:r>
            <w:r w:rsidRPr="008202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82023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20.12</w:t>
            </w:r>
          </w:p>
        </w:tc>
        <w:tc>
          <w:tcPr>
            <w:tcW w:w="1819" w:type="dxa"/>
          </w:tcPr>
          <w:p w:rsidR="00730085" w:rsidRPr="0082023B" w:rsidRDefault="00730085" w:rsidP="00730085">
            <w:pPr>
              <w:ind w:left="40" w:right="3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ГО и ЧС,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специалит администрации</w:t>
            </w:r>
          </w:p>
          <w:p w:rsidR="00730085" w:rsidRPr="0082023B" w:rsidRDefault="00730085" w:rsidP="00730085">
            <w:pPr>
              <w:ind w:left="276" w:right="248" w:firstLine="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30085" w:rsidRPr="0082023B" w:rsidTr="00730085">
        <w:trPr>
          <w:trHeight w:val="1657"/>
        </w:trPr>
        <w:tc>
          <w:tcPr>
            <w:tcW w:w="559" w:type="dxa"/>
          </w:tcPr>
          <w:p w:rsidR="00730085" w:rsidRPr="0082023B" w:rsidRDefault="00730085" w:rsidP="00730085">
            <w:pPr>
              <w:spacing w:line="270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120" w:type="dxa"/>
          </w:tcPr>
          <w:p w:rsidR="00730085" w:rsidRPr="0082023B" w:rsidRDefault="00730085" w:rsidP="00730085">
            <w:pPr>
              <w:ind w:left="40" w:righ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выполнению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требований</w:t>
            </w:r>
            <w:r w:rsidRPr="0082023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пожарной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подведомственных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объектах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территориях,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муниципальном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жилищном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фонде,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исполнению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предписаний</w:t>
            </w:r>
            <w:r w:rsidRPr="0082023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должностных</w:t>
            </w:r>
            <w:r w:rsidRPr="0082023B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</w:t>
            </w:r>
            <w:r w:rsidRPr="0082023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федерального государственного</w:t>
            </w:r>
            <w:r w:rsidRPr="0082023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пожарного</w:t>
            </w:r>
            <w:r w:rsidRPr="0082023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надзора.</w:t>
            </w:r>
          </w:p>
        </w:tc>
        <w:tc>
          <w:tcPr>
            <w:tcW w:w="2126" w:type="dxa"/>
          </w:tcPr>
          <w:p w:rsidR="00730085" w:rsidRPr="0082023B" w:rsidRDefault="00730085" w:rsidP="00730085">
            <w:pPr>
              <w:spacing w:line="270" w:lineRule="exact"/>
              <w:ind w:left="27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течении года</w:t>
            </w:r>
          </w:p>
        </w:tc>
        <w:tc>
          <w:tcPr>
            <w:tcW w:w="1819" w:type="dxa"/>
          </w:tcPr>
          <w:p w:rsidR="00730085" w:rsidRPr="0082023B" w:rsidRDefault="00730085" w:rsidP="00730085">
            <w:pPr>
              <w:ind w:left="41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Руководители</w:t>
            </w:r>
            <w:r w:rsidRPr="0082023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организаций,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собственники</w:t>
            </w:r>
            <w:r w:rsidRPr="0082023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жилья, глава Абрамовского сельсовета</w:t>
            </w:r>
          </w:p>
        </w:tc>
      </w:tr>
      <w:tr w:rsidR="00730085" w:rsidRPr="0082023B" w:rsidTr="00730085">
        <w:trPr>
          <w:trHeight w:val="1103"/>
        </w:trPr>
        <w:tc>
          <w:tcPr>
            <w:tcW w:w="559" w:type="dxa"/>
          </w:tcPr>
          <w:p w:rsidR="00730085" w:rsidRPr="0082023B" w:rsidRDefault="00730085" w:rsidP="00730085">
            <w:pPr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730085" w:rsidRPr="0082023B" w:rsidRDefault="00730085" w:rsidP="00730085">
            <w:pPr>
              <w:ind w:left="40"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 за обеспечением возможности забора воды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наружного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водоснабжения,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расположенных</w:t>
            </w:r>
            <w:r w:rsidRPr="0082023B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82023B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территории</w:t>
            </w:r>
            <w:r w:rsidRPr="0082023B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</w:p>
          <w:p w:rsidR="00730085" w:rsidRPr="0082023B" w:rsidRDefault="00730085" w:rsidP="00730085">
            <w:pPr>
              <w:spacing w:line="264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730085" w:rsidRPr="0082023B" w:rsidRDefault="00730085" w:rsidP="00730085">
            <w:pPr>
              <w:ind w:left="72" w:right="38" w:firstLine="3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период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пожароопасног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сезона</w:t>
            </w:r>
          </w:p>
        </w:tc>
        <w:tc>
          <w:tcPr>
            <w:tcW w:w="1819" w:type="dxa"/>
          </w:tcPr>
          <w:p w:rsidR="00730085" w:rsidRPr="0082023B" w:rsidRDefault="00730085" w:rsidP="00730085">
            <w:pPr>
              <w:ind w:left="41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Абрамовского сельсовета</w:t>
            </w:r>
          </w:p>
        </w:tc>
      </w:tr>
      <w:tr w:rsidR="00730085" w:rsidRPr="0082023B" w:rsidTr="00730085">
        <w:trPr>
          <w:trHeight w:val="1655"/>
        </w:trPr>
        <w:tc>
          <w:tcPr>
            <w:tcW w:w="559" w:type="dxa"/>
          </w:tcPr>
          <w:p w:rsidR="00730085" w:rsidRPr="0082023B" w:rsidRDefault="00730085" w:rsidP="00730085">
            <w:pPr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730085" w:rsidRPr="0082023B" w:rsidRDefault="00730085" w:rsidP="00730085">
            <w:pPr>
              <w:ind w:left="4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контроля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состоянием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подъездных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путей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зданиям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сооружениям</w:t>
            </w:r>
            <w:r w:rsidRPr="0082023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82023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беспрепятственного</w:t>
            </w:r>
            <w:r w:rsidRPr="0082023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проезда пожарной</w:t>
            </w:r>
            <w:r w:rsidRPr="0082023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техники.</w:t>
            </w:r>
          </w:p>
          <w:p w:rsidR="00730085" w:rsidRPr="0082023B" w:rsidRDefault="00730085" w:rsidP="00730085">
            <w:pPr>
              <w:spacing w:line="270" w:lineRule="atLeast"/>
              <w:ind w:left="4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730085" w:rsidRPr="0082023B" w:rsidRDefault="00730085" w:rsidP="00730085">
            <w:pPr>
              <w:spacing w:line="268" w:lineRule="exact"/>
              <w:ind w:left="27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течении года</w:t>
            </w:r>
          </w:p>
        </w:tc>
        <w:tc>
          <w:tcPr>
            <w:tcW w:w="1819" w:type="dxa"/>
          </w:tcPr>
          <w:p w:rsidR="00730085" w:rsidRPr="0082023B" w:rsidRDefault="00730085" w:rsidP="00730085">
            <w:pPr>
              <w:ind w:left="40" w:right="2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Руководители</w:t>
            </w:r>
            <w:r w:rsidRPr="0082023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организаций,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собственники</w:t>
            </w:r>
            <w:r w:rsidRPr="0082023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жилья, глава Абрамовского сельсовета</w:t>
            </w:r>
          </w:p>
        </w:tc>
      </w:tr>
      <w:tr w:rsidR="00730085" w:rsidRPr="0082023B" w:rsidTr="00730085">
        <w:trPr>
          <w:trHeight w:val="1699"/>
        </w:trPr>
        <w:tc>
          <w:tcPr>
            <w:tcW w:w="559" w:type="dxa"/>
          </w:tcPr>
          <w:p w:rsidR="00730085" w:rsidRPr="0082023B" w:rsidRDefault="00730085" w:rsidP="00730085">
            <w:pPr>
              <w:spacing w:line="26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:rsidR="00730085" w:rsidRPr="0082023B" w:rsidRDefault="00730085" w:rsidP="007300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Организовать обход лиц, ведущих антисоциальный образ жизни, многодетные семьи, одиноко проживающих</w:t>
            </w:r>
          </w:p>
          <w:p w:rsidR="00730085" w:rsidRPr="0082023B" w:rsidRDefault="00730085" w:rsidP="00730085">
            <w:pPr>
              <w:ind w:left="40" w:right="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730085" w:rsidRPr="0082023B" w:rsidRDefault="00730085" w:rsidP="00730085">
            <w:pPr>
              <w:spacing w:line="264" w:lineRule="exact"/>
              <w:ind w:left="24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819" w:type="dxa"/>
          </w:tcPr>
          <w:p w:rsidR="00730085" w:rsidRPr="0082023B" w:rsidRDefault="00730085" w:rsidP="00730085">
            <w:pPr>
              <w:spacing w:line="267" w:lineRule="exact"/>
              <w:ind w:left="44" w:right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Специалист по социальной работе,</w:t>
            </w:r>
          </w:p>
          <w:p w:rsidR="00730085" w:rsidRPr="0082023B" w:rsidRDefault="00730085" w:rsidP="00730085">
            <w:pPr>
              <w:spacing w:line="270" w:lineRule="atLeast"/>
              <w:ind w:left="46" w:right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специалист администрации</w:t>
            </w:r>
          </w:p>
        </w:tc>
      </w:tr>
      <w:tr w:rsidR="00730085" w:rsidRPr="0082023B" w:rsidTr="00730085">
        <w:trPr>
          <w:trHeight w:val="1382"/>
        </w:trPr>
        <w:tc>
          <w:tcPr>
            <w:tcW w:w="559" w:type="dxa"/>
          </w:tcPr>
          <w:p w:rsidR="00730085" w:rsidRPr="0082023B" w:rsidRDefault="00730085" w:rsidP="00730085">
            <w:pPr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0" w:type="dxa"/>
          </w:tcPr>
          <w:p w:rsidR="00730085" w:rsidRPr="0082023B" w:rsidRDefault="00730085" w:rsidP="00730085">
            <w:pPr>
              <w:ind w:left="40" w:righ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Раздача памяток, размещение плакатов на тему пожарной безопасности</w:t>
            </w:r>
          </w:p>
        </w:tc>
        <w:tc>
          <w:tcPr>
            <w:tcW w:w="2126" w:type="dxa"/>
          </w:tcPr>
          <w:p w:rsidR="00730085" w:rsidRPr="0082023B" w:rsidRDefault="00730085" w:rsidP="00730085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819" w:type="dxa"/>
          </w:tcPr>
          <w:p w:rsidR="00730085" w:rsidRPr="0082023B" w:rsidRDefault="00730085" w:rsidP="00730085">
            <w:pPr>
              <w:spacing w:line="270" w:lineRule="atLeast"/>
              <w:ind w:left="42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Специалист администрации, старосты Абрамовского сельсовета</w:t>
            </w:r>
          </w:p>
        </w:tc>
      </w:tr>
      <w:tr w:rsidR="00730085" w:rsidRPr="0082023B" w:rsidTr="00730085">
        <w:trPr>
          <w:trHeight w:val="1382"/>
        </w:trPr>
        <w:tc>
          <w:tcPr>
            <w:tcW w:w="559" w:type="dxa"/>
          </w:tcPr>
          <w:p w:rsidR="00730085" w:rsidRPr="0082023B" w:rsidRDefault="00730085" w:rsidP="00730085">
            <w:pPr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0" w:type="dxa"/>
          </w:tcPr>
          <w:p w:rsidR="00730085" w:rsidRPr="0082023B" w:rsidRDefault="00730085" w:rsidP="007300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Рекомендации о приведении в состояние, отвечающее требованиям пожарной безопасности владельцам частного жилого сектора  хозяйственных построек и прилегающих к ним территорий.</w:t>
            </w:r>
          </w:p>
          <w:p w:rsidR="00730085" w:rsidRPr="0082023B" w:rsidRDefault="00730085" w:rsidP="00730085">
            <w:pPr>
              <w:ind w:left="40" w:right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30085" w:rsidRPr="0082023B" w:rsidRDefault="00730085" w:rsidP="007300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730085" w:rsidRPr="0082023B" w:rsidRDefault="00730085" w:rsidP="00730085">
            <w:pPr>
              <w:ind w:left="72" w:righ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в период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пожароопасног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202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сезона</w:t>
            </w:r>
          </w:p>
        </w:tc>
        <w:tc>
          <w:tcPr>
            <w:tcW w:w="1819" w:type="dxa"/>
          </w:tcPr>
          <w:p w:rsidR="00730085" w:rsidRPr="0082023B" w:rsidRDefault="00730085" w:rsidP="00730085">
            <w:pPr>
              <w:spacing w:line="267" w:lineRule="exact"/>
              <w:ind w:left="44" w:right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Абрамовского сельсовета,</w:t>
            </w:r>
          </w:p>
          <w:p w:rsidR="00730085" w:rsidRPr="0082023B" w:rsidRDefault="00730085" w:rsidP="00730085">
            <w:pPr>
              <w:spacing w:line="270" w:lineRule="atLeast"/>
              <w:ind w:left="42" w:right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специалист администрации</w:t>
            </w:r>
          </w:p>
        </w:tc>
      </w:tr>
      <w:tr w:rsidR="00730085" w:rsidRPr="0082023B" w:rsidTr="00730085">
        <w:trPr>
          <w:trHeight w:val="1382"/>
        </w:trPr>
        <w:tc>
          <w:tcPr>
            <w:tcW w:w="559" w:type="dxa"/>
          </w:tcPr>
          <w:p w:rsidR="00730085" w:rsidRPr="0082023B" w:rsidRDefault="00730085" w:rsidP="00730085">
            <w:pPr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0" w:type="dxa"/>
          </w:tcPr>
          <w:p w:rsidR="00730085" w:rsidRPr="0082023B" w:rsidRDefault="00730085" w:rsidP="00730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Анализ пожарной ситуации на территории Абрамовского сельсовета и доведение до населения на собраниях граждан</w:t>
            </w:r>
          </w:p>
          <w:p w:rsidR="00730085" w:rsidRPr="0082023B" w:rsidRDefault="00730085" w:rsidP="007300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730085" w:rsidRPr="0082023B" w:rsidRDefault="00730085" w:rsidP="00730085">
            <w:pPr>
              <w:ind w:left="72"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>огласно графику</w:t>
            </w:r>
          </w:p>
        </w:tc>
        <w:tc>
          <w:tcPr>
            <w:tcW w:w="1819" w:type="dxa"/>
          </w:tcPr>
          <w:p w:rsidR="00730085" w:rsidRPr="0082023B" w:rsidRDefault="00730085" w:rsidP="00730085">
            <w:pPr>
              <w:spacing w:line="267" w:lineRule="exact"/>
              <w:ind w:left="44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Абрамовского сельсовета, </w:t>
            </w:r>
          </w:p>
          <w:p w:rsidR="00730085" w:rsidRPr="0082023B" w:rsidRDefault="00730085" w:rsidP="00730085">
            <w:pPr>
              <w:spacing w:line="267" w:lineRule="exact"/>
              <w:ind w:left="44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02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ДПД</w:t>
            </w:r>
          </w:p>
        </w:tc>
      </w:tr>
    </w:tbl>
    <w:p w:rsidR="00730085" w:rsidRPr="0082023B" w:rsidRDefault="00730085" w:rsidP="00730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023B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8433CF" w:rsidRDefault="0073008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F" w:rsidRDefault="008433CF" w:rsidP="008433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</w:p>
    <w:p w:rsidR="008433CF" w:rsidRDefault="008433CF" w:rsidP="008433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АДМИНИСТРАЦИЯ </w:t>
      </w:r>
    </w:p>
    <w:p w:rsidR="008433CF" w:rsidRDefault="008433CF" w:rsidP="008433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АБРАМОВСКОГО СЕЛЬСОВЕТА</w:t>
      </w:r>
    </w:p>
    <w:p w:rsidR="008433CF" w:rsidRDefault="008433CF" w:rsidP="008433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КУЙБЫШЕВСКОГО РАЙОНА </w:t>
      </w:r>
    </w:p>
    <w:p w:rsidR="008433CF" w:rsidRDefault="008433CF" w:rsidP="008433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НОВОСИБИРСКОЙ ОБЛАСТИ</w:t>
      </w:r>
    </w:p>
    <w:p w:rsidR="008433CF" w:rsidRDefault="008433CF" w:rsidP="008433C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33CF" w:rsidRDefault="008433CF" w:rsidP="008433C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  <w:t>ПОСТАНОВЛЕНИЕ</w:t>
      </w:r>
    </w:p>
    <w:p w:rsidR="008433CF" w:rsidRDefault="008433CF" w:rsidP="00843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33CF" w:rsidRDefault="008433CF" w:rsidP="008433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Абрамово</w:t>
      </w:r>
    </w:p>
    <w:p w:rsidR="008433CF" w:rsidRDefault="008433CF" w:rsidP="008433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14.02.2023                                                                                                      № 14</w:t>
      </w:r>
    </w:p>
    <w:p w:rsidR="008433CF" w:rsidRDefault="008433CF" w:rsidP="008433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3CF" w:rsidRDefault="008433CF" w:rsidP="008433CF">
      <w:pPr>
        <w:spacing w:after="0" w:line="240" w:lineRule="auto"/>
        <w:ind w:left="426" w:firstLine="28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Реестра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мест  отдыха людей на водных объектах, и реестра мест возможного несанкционированного выезда транспортных средств  на лёд и мест выхода людей на лёд  водных объектов  на территории Абрамовского сельсовета Куйбышевского района Новосибирской области на  2023 год</w:t>
      </w:r>
    </w:p>
    <w:p w:rsidR="008433CF" w:rsidRPr="005643C1" w:rsidRDefault="008433CF" w:rsidP="008433CF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433CF" w:rsidRDefault="008433CF" w:rsidP="008433CF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15 Федерального закона от 06.10.2003 №-131 ФЗ «Об общих принципах организации местного самоуправления в Российской Федерации», статьей 5 Устава Абрамовского сельсовета Куйбышевского района, в целях качественного осуществления мероприятий по обеспечению безопасности людей на водных объектах, охране их жизни и здоровья, недопущению несчастных случаев и происшествий, гибели и травматизма людей на водных объектах Абрамовского сельсовета Куйбышевского района Новосибирской области в осенне - зимний период 2022-2023 годов, администрация Абрамовского сельсовета Куйбышевского района Новосибирской области </w:t>
      </w:r>
    </w:p>
    <w:p w:rsidR="008433CF" w:rsidRDefault="008433CF" w:rsidP="008433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3CF" w:rsidRDefault="008433CF" w:rsidP="008433CF">
      <w:pPr>
        <w:spacing w:after="0" w:line="240" w:lineRule="auto"/>
        <w:ind w:left="709"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ПОСТАНОВЛЯЕТ:</w:t>
      </w:r>
    </w:p>
    <w:p w:rsidR="008433CF" w:rsidRDefault="008433CF" w:rsidP="008433C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 </w:t>
      </w:r>
      <w:r w:rsidRPr="00947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отдыха людей на водных объектах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Абрамовского сельсовета по состоянию на 2023 год.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33CF" w:rsidRDefault="008433CF" w:rsidP="008433C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2.Утвердить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</w:t>
      </w:r>
      <w:r w:rsidRPr="009473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 возможного несанкционированного выезда транспортных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7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  на лёд и мест выхода людей на лёд  водных объектов  на территории Абрамовского сельсовета Куйбышевского района Новосибирской области по состоянию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Pr="00947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Pr="00947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33CF" w:rsidRDefault="008433CF" w:rsidP="008433CF">
      <w:pPr>
        <w:pStyle w:val="ae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B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от 12.12.2022 г № 112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473B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уточненного Реестра пля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жей и мест массового (</w:t>
      </w:r>
      <w:r w:rsidRPr="009473B5">
        <w:rPr>
          <w:rFonts w:ascii="Times New Roman" w:eastAsia="Times New Roman" w:hAnsi="Times New Roman"/>
          <w:sz w:val="28"/>
          <w:szCs w:val="28"/>
          <w:lang w:eastAsia="ru-RU"/>
        </w:rPr>
        <w:t xml:space="preserve">неорганизованного) отдыха людей на водных объектах (в границах Абрамовского сельсовета)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01.01.2023 года» признать утратившим силу.</w:t>
      </w:r>
    </w:p>
    <w:p w:rsidR="008433CF" w:rsidRPr="009473B5" w:rsidRDefault="008433CF" w:rsidP="008433CF">
      <w:pPr>
        <w:pStyle w:val="ae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бюллетене органов местного самоуправления Абрамовского сельсовета «Курьер» и разместить на официальном сайте Абрамовского сельсовета Куйбышевского района Новосибирской области в сети «Интернет».</w:t>
      </w:r>
    </w:p>
    <w:p w:rsidR="008433CF" w:rsidRPr="009473B5" w:rsidRDefault="008433CF" w:rsidP="008433CF">
      <w:pPr>
        <w:pStyle w:val="ae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3B5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8433CF" w:rsidRDefault="008433CF" w:rsidP="008433C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3CF" w:rsidRDefault="008433CF" w:rsidP="008433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3CF" w:rsidRDefault="008433CF" w:rsidP="008433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Глава Абрамовского сельсовета</w:t>
      </w:r>
    </w:p>
    <w:p w:rsidR="008433CF" w:rsidRDefault="008433CF" w:rsidP="008433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Куйбышевского района</w:t>
      </w:r>
    </w:p>
    <w:p w:rsidR="008433CF" w:rsidRDefault="008433CF" w:rsidP="008433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433CF" w:rsidSect="008433CF">
          <w:pgSz w:w="11906" w:h="16838"/>
          <w:pgMar w:top="284" w:right="567" w:bottom="426" w:left="709" w:header="709" w:footer="709" w:gutter="0"/>
          <w:cols w:space="72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С.Г.Чернакова</w:t>
      </w:r>
    </w:p>
    <w:p w:rsidR="008433CF" w:rsidRDefault="008433CF" w:rsidP="00843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Утверждён </w:t>
      </w:r>
    </w:p>
    <w:p w:rsidR="008433CF" w:rsidRDefault="008433CF" w:rsidP="008433C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:rsidR="008433CF" w:rsidRDefault="008433CF" w:rsidP="008433C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Абрамовского сельсовета </w:t>
      </w:r>
    </w:p>
    <w:p w:rsidR="008433CF" w:rsidRDefault="008433CF" w:rsidP="008433C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14.02.2023 № 14</w:t>
      </w:r>
    </w:p>
    <w:p w:rsidR="008433CF" w:rsidRDefault="008433CF" w:rsidP="008433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РЕЕСТР</w:t>
      </w:r>
    </w:p>
    <w:p w:rsidR="008433CF" w:rsidRDefault="008433CF" w:rsidP="008433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мест  отдыха людей на водных объектах </w:t>
      </w:r>
    </w:p>
    <w:p w:rsidR="008433CF" w:rsidRDefault="008433CF" w:rsidP="008433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территории Абрамовского сельсовета Куйбышевского района Новосибирской области  </w:t>
      </w:r>
    </w:p>
    <w:p w:rsidR="008433CF" w:rsidRDefault="008433CF" w:rsidP="008433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 2023 год</w:t>
      </w:r>
    </w:p>
    <w:p w:rsidR="008433CF" w:rsidRDefault="008433CF" w:rsidP="008433C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6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639"/>
        <w:gridCol w:w="1309"/>
        <w:gridCol w:w="1559"/>
        <w:gridCol w:w="1276"/>
        <w:gridCol w:w="905"/>
        <w:gridCol w:w="2385"/>
      </w:tblGrid>
      <w:tr w:rsidR="008433CF" w:rsidTr="008433C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Pr="002A6189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1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образования,</w:t>
            </w: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A61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населённого пункта, месторасположение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(населенный пункт, удаление (с указанием направления) от населенного пункта, ориентир с привязкой к ближайшему адресу) (м)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Pr="002A6189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1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водного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Pr="002A6189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1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 отдыха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Pr="00401DE6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D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Примерное количество отдыхающих в сутки (в течение дня)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Pr="00401DE6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D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по подготовке общественных спасателей на акватории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Pr="008C71C4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1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Рекомендуемые меры по недопущению происшествий</w:t>
            </w:r>
          </w:p>
        </w:tc>
      </w:tr>
      <w:tr w:rsidR="008433CF" w:rsidTr="008433CF">
        <w:tc>
          <w:tcPr>
            <w:tcW w:w="10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Абрамовский сельсовет</w:t>
            </w:r>
          </w:p>
        </w:tc>
      </w:tr>
      <w:tr w:rsidR="008433CF" w:rsidTr="008433CF">
        <w:tc>
          <w:tcPr>
            <w:tcW w:w="10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Б. Места неорганизованного отдыха </w:t>
            </w:r>
          </w:p>
        </w:tc>
      </w:tr>
      <w:tr w:rsidR="008433CF" w:rsidTr="008433CF">
        <w:trPr>
          <w:trHeight w:val="18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CF" w:rsidRDefault="008433CF" w:rsidP="008433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Абрамово</w:t>
            </w:r>
          </w:p>
          <w:p w:rsidR="008433CF" w:rsidRDefault="008433CF" w:rsidP="008433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(в черте села)</w:t>
            </w:r>
          </w:p>
          <w:p w:rsidR="008433CF" w:rsidRDefault="008433CF" w:rsidP="008433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р.Омь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МНО</w:t>
            </w:r>
          </w:p>
          <w:p w:rsidR="008433CF" w:rsidRDefault="008433CF" w:rsidP="008433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ГАОУ ДПО НСО «УМЦ по ГО и ЧС НСО»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Выставление знаков безопасности</w:t>
            </w:r>
          </w:p>
        </w:tc>
      </w:tr>
      <w:tr w:rsidR="008433CF" w:rsidTr="008433C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Старогребенщиково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озеро Чистое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черте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ГАОУ ДПО НСО «УМЦ по ГО и ЧС НСО»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Выставление знаков безопасности</w:t>
            </w:r>
          </w:p>
        </w:tc>
      </w:tr>
    </w:tbl>
    <w:p w:rsidR="008433CF" w:rsidRDefault="008433CF" w:rsidP="00843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33CF" w:rsidRDefault="008433CF" w:rsidP="00843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Утверждён </w:t>
      </w:r>
    </w:p>
    <w:p w:rsidR="008433CF" w:rsidRDefault="008433CF" w:rsidP="008433C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:rsidR="008433CF" w:rsidRDefault="008433CF" w:rsidP="008433C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Абрамовского сельсовета </w:t>
      </w:r>
    </w:p>
    <w:p w:rsidR="008433CF" w:rsidRDefault="008433CF" w:rsidP="008433C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14.02.2023 № 14</w:t>
      </w:r>
    </w:p>
    <w:p w:rsidR="008433CF" w:rsidRDefault="008433CF" w:rsidP="008433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33CF" w:rsidRDefault="008433CF" w:rsidP="008433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33CF" w:rsidRDefault="008433CF" w:rsidP="008433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РЕЕСТР</w:t>
      </w:r>
    </w:p>
    <w:p w:rsidR="008433CF" w:rsidRDefault="008433CF" w:rsidP="008433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мест возможного несанкционированного выезда транспортных средств  на лёд и мест выхода людей на лёд  водных объектов на территории  Абрамовского сельсовета Куйбышевского района Новосибирской области         на  2023 год</w:t>
      </w:r>
    </w:p>
    <w:p w:rsidR="008433CF" w:rsidRDefault="008433CF" w:rsidP="008433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433CF" w:rsidRDefault="008433CF" w:rsidP="008433C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209"/>
        <w:gridCol w:w="1843"/>
        <w:gridCol w:w="1843"/>
        <w:gridCol w:w="1464"/>
        <w:gridCol w:w="2788"/>
      </w:tblGrid>
      <w:tr w:rsidR="008433CF" w:rsidTr="008433C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Pr="007F6F7D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6F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образования,</w:t>
            </w: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F6F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населенного пункта, удаление места выезда (выхода) от населенного пункта (м)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Pr="00E215DC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5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водного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Pr="00E215DC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5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Примерное Количество транспортных средств</w:t>
            </w: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215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(за день)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Pr="00E215DC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5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Примерное количество людей (выход в течение дня)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3CF" w:rsidRPr="00E215DC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5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Рекомендуемые меры по недопущению происшествий</w:t>
            </w:r>
          </w:p>
          <w:p w:rsidR="008433CF" w:rsidRPr="00E215DC" w:rsidRDefault="008433CF" w:rsidP="00843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33CF" w:rsidTr="008433C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Абрамовский сельсовет с. Абрамово (5 км от села в направлении автодороги Абрамово- Осинцево)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р. Омь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CF" w:rsidRDefault="008433CF" w:rsidP="0084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433CF" w:rsidRPr="00E215DC" w:rsidRDefault="008433CF" w:rsidP="008433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Выставление знаков безопасности</w:t>
            </w:r>
          </w:p>
        </w:tc>
      </w:tr>
    </w:tbl>
    <w:p w:rsidR="008433CF" w:rsidRDefault="008433CF" w:rsidP="008433CF"/>
    <w:p w:rsidR="008433CF" w:rsidRDefault="008433CF" w:rsidP="008433CF"/>
    <w:p w:rsidR="008433CF" w:rsidRDefault="008433CF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085" w:rsidRPr="0082023B" w:rsidRDefault="0073008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730085" w:rsidRPr="0082023B" w:rsidRDefault="0073008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085" w:rsidRPr="0082023B" w:rsidRDefault="0073008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085" w:rsidRDefault="0073008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D5" w:rsidRDefault="00CD0FD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D5" w:rsidRDefault="00CD0FD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D5" w:rsidRDefault="00CD0FD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D5" w:rsidRDefault="00CD0FD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D5" w:rsidRDefault="00CD0FD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D5" w:rsidRDefault="00CD0FD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D5" w:rsidRDefault="00CD0FD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D5" w:rsidRDefault="00CD0FD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D5" w:rsidRDefault="00CD0FD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D5" w:rsidRDefault="00CD0FD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D5" w:rsidRPr="00CD0FD5" w:rsidRDefault="00CD0FD5" w:rsidP="00CD0FD5">
      <w:pPr>
        <w:suppressAutoHyphens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АДМИНИСТРАЦИЯ </w:t>
      </w:r>
    </w:p>
    <w:p w:rsidR="00CD0FD5" w:rsidRPr="00CD0FD5" w:rsidRDefault="00CD0FD5" w:rsidP="00CD0FD5">
      <w:pPr>
        <w:suppressAutoHyphens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АБРАМОВСКОГО СЕЛЬСОВЕТА</w:t>
      </w:r>
    </w:p>
    <w:p w:rsidR="00CD0FD5" w:rsidRPr="00CD0FD5" w:rsidRDefault="00CD0FD5" w:rsidP="00CD0FD5">
      <w:pPr>
        <w:suppressAutoHyphens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КУЙБЫШЕВСКОГО РАЙОНА</w:t>
      </w:r>
    </w:p>
    <w:p w:rsidR="00CD0FD5" w:rsidRPr="00CD0FD5" w:rsidRDefault="00CD0FD5" w:rsidP="00CD0FD5">
      <w:pPr>
        <w:suppressAutoHyphens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CD0FD5" w:rsidRPr="00CD0FD5" w:rsidRDefault="00CD0FD5" w:rsidP="00CD0FD5">
      <w:pPr>
        <w:suppressAutoHyphens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0FD5" w:rsidRPr="00CD0FD5" w:rsidRDefault="00CD0FD5" w:rsidP="00CD0FD5">
      <w:pPr>
        <w:suppressAutoHyphens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CD0FD5" w:rsidRPr="00CD0FD5" w:rsidRDefault="00CD0FD5" w:rsidP="00CD0F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0FD5" w:rsidRPr="00CD0FD5" w:rsidRDefault="00CD0FD5" w:rsidP="00CD0FD5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Абрамово</w:t>
      </w:r>
    </w:p>
    <w:p w:rsidR="00CD0FD5" w:rsidRPr="00CD0FD5" w:rsidRDefault="00CD0FD5" w:rsidP="00CD0FD5">
      <w:pPr>
        <w:suppressAutoHyphens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15.02.2023</w:t>
      </w:r>
      <w:r w:rsidRPr="00CD0F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                                                            № 15</w:t>
      </w:r>
    </w:p>
    <w:p w:rsidR="00CD0FD5" w:rsidRPr="00CD0FD5" w:rsidRDefault="00CD0FD5" w:rsidP="00CD0FD5">
      <w:pPr>
        <w:suppressAutoHyphens/>
        <w:autoSpaceDE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CD0FD5" w:rsidRPr="00CD0FD5" w:rsidRDefault="00CD0FD5" w:rsidP="00CD0FD5">
      <w:pPr>
        <w:suppressAutoHyphens/>
        <w:autoSpaceDE w:val="0"/>
        <w:spacing w:after="0" w:line="240" w:lineRule="auto"/>
        <w:ind w:left="-426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 изменений в состав жилищной комиссии администрации Абрамовского сельсовета Куйбышевского района Новосибирской области, утвержденной постановлением администрации Абрамовского сельсовета Куйбышевского района Новосибирской области от 01.03.2019 № 15</w:t>
      </w:r>
    </w:p>
    <w:p w:rsidR="00CD0FD5" w:rsidRPr="00CD0FD5" w:rsidRDefault="00CD0FD5" w:rsidP="00CD0FD5">
      <w:pPr>
        <w:suppressAutoHyphens/>
        <w:autoSpaceDE w:val="0"/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0FD5" w:rsidRPr="00CD0FD5" w:rsidRDefault="00CD0FD5" w:rsidP="00CD0FD5">
      <w:pPr>
        <w:suppressAutoHyphens/>
        <w:autoSpaceDE w:val="0"/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Жилищным кодексом Российской Федерации, Федеральным законом </w:t>
      </w:r>
      <w:r w:rsidRPr="00CD0F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06.10.2003 № 131-ФЗ (ред. от 14.07.2022) «Об общих принципах организации местного самоуправления в Российской Федерации»,</w:t>
      </w: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Уставом Абрамовского сельсовета администрация Абрамовского сельсовета Куйбышевского района Новосибирской области </w:t>
      </w:r>
    </w:p>
    <w:p w:rsidR="00CD0FD5" w:rsidRPr="00CD0FD5" w:rsidRDefault="00CD0FD5" w:rsidP="00CD0FD5">
      <w:pPr>
        <w:suppressAutoHyphens/>
        <w:autoSpaceDE w:val="0"/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0FD5" w:rsidRPr="00CD0FD5" w:rsidRDefault="00CD0FD5" w:rsidP="00CD0FD5">
      <w:pPr>
        <w:suppressAutoHyphens/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CD0FD5" w:rsidRPr="00CD0FD5" w:rsidRDefault="00CD0FD5" w:rsidP="00CD0FD5">
      <w:pPr>
        <w:suppressAutoHyphens/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D5" w:rsidRPr="00CD0FD5" w:rsidRDefault="00CD0FD5" w:rsidP="00CD0FD5">
      <w:pPr>
        <w:numPr>
          <w:ilvl w:val="0"/>
          <w:numId w:val="7"/>
        </w:numPr>
        <w:tabs>
          <w:tab w:val="left" w:pos="142"/>
        </w:tabs>
        <w:suppressAutoHyphens/>
        <w:spacing w:after="0" w:line="240" w:lineRule="auto"/>
        <w:ind w:left="-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приложение №2 постановления от 01.03.2019 № 15 и изложить в следующей редакции:</w:t>
      </w:r>
    </w:p>
    <w:p w:rsidR="00CD0FD5" w:rsidRPr="00CD0FD5" w:rsidRDefault="00CD0FD5" w:rsidP="00CD0FD5">
      <w:pPr>
        <w:suppressAutoHyphens/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t>«Состав жилищной комиссии администрации Абрамовского сельсовета Куйбышевского района Новосибирской области:</w:t>
      </w:r>
    </w:p>
    <w:p w:rsidR="00CD0FD5" w:rsidRPr="00CD0FD5" w:rsidRDefault="00CD0FD5" w:rsidP="00CD0FD5">
      <w:pPr>
        <w:tabs>
          <w:tab w:val="left" w:pos="142"/>
          <w:tab w:val="left" w:pos="567"/>
        </w:tabs>
        <w:suppressAutoHyphens/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комиссии – Чернакова Светлана Геннадьевна, глава администрации Абрамовского сельсовета;</w:t>
      </w:r>
    </w:p>
    <w:p w:rsidR="00CD0FD5" w:rsidRPr="00CD0FD5" w:rsidRDefault="00CD0FD5" w:rsidP="00CD0FD5">
      <w:pPr>
        <w:suppressAutoHyphens/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председателя комиссии – Устюгова Галина Петровна, специалист 1 разряда администрации Абрамовского сельсовета;</w:t>
      </w:r>
    </w:p>
    <w:p w:rsidR="00CD0FD5" w:rsidRPr="00CD0FD5" w:rsidRDefault="00CD0FD5" w:rsidP="00CD0FD5">
      <w:pPr>
        <w:suppressAutoHyphens/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 комиссии – Лапина Евгения Юрьевна, специалист 1 разряда администрации Абрамовского сельсовета.</w:t>
      </w:r>
    </w:p>
    <w:p w:rsidR="00CD0FD5" w:rsidRPr="00CD0FD5" w:rsidRDefault="00CD0FD5" w:rsidP="00CD0FD5">
      <w:pPr>
        <w:suppressAutoHyphens/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комиссии:</w:t>
      </w:r>
    </w:p>
    <w:p w:rsidR="00CD0FD5" w:rsidRPr="00CD0FD5" w:rsidRDefault="00CD0FD5" w:rsidP="00CD0FD5">
      <w:pPr>
        <w:suppressAutoHyphens/>
        <w:spacing w:after="0" w:line="240" w:lineRule="auto"/>
        <w:ind w:left="-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Плахотич Алексей Александрович – председатель Совета депутатов Абрамовского сельсовета;</w:t>
      </w:r>
    </w:p>
    <w:p w:rsidR="00CD0FD5" w:rsidRPr="00CD0FD5" w:rsidRDefault="00CD0FD5" w:rsidP="00CD0FD5">
      <w:pPr>
        <w:suppressAutoHyphens/>
        <w:spacing w:after="0" w:line="240" w:lineRule="auto"/>
        <w:ind w:left="-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Кошелева Татьяна Геннадьевна – социальный работник;</w:t>
      </w:r>
    </w:p>
    <w:p w:rsidR="00CD0FD5" w:rsidRPr="00CD0FD5" w:rsidRDefault="00CD0FD5" w:rsidP="00CD0FD5">
      <w:pPr>
        <w:suppressAutoHyphens/>
        <w:spacing w:after="0" w:line="240" w:lineRule="auto"/>
        <w:ind w:left="-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t>- Щученко Валентина Викторовна - специалист 1 разряда (главный бухгалтер) администрации Абрамовского сельсовета;</w:t>
      </w:r>
    </w:p>
    <w:p w:rsidR="00CD0FD5" w:rsidRPr="00CD0FD5" w:rsidRDefault="00CD0FD5" w:rsidP="00CD0FD5">
      <w:pPr>
        <w:suppressAutoHyphens/>
        <w:spacing w:after="0" w:line="240" w:lineRule="auto"/>
        <w:ind w:left="-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Починяева Ирина Сергеевна – специалист 1 разряда администрации Абрамовского сельсовета».</w:t>
      </w:r>
    </w:p>
    <w:p w:rsidR="00CD0FD5" w:rsidRPr="00CD0FD5" w:rsidRDefault="00CD0FD5" w:rsidP="00CD0FD5">
      <w:pPr>
        <w:tabs>
          <w:tab w:val="left" w:pos="0"/>
          <w:tab w:val="left" w:pos="142"/>
        </w:tabs>
        <w:suppressAutoHyphens/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t>2.Опубликовать данное постановление в бюллетене органов местного самоуправления «Курьер» и разместить на официальном сайте Абрамовского сельсовета Куйбышевского района Новосибирской области.</w:t>
      </w:r>
    </w:p>
    <w:p w:rsidR="00CD0FD5" w:rsidRDefault="00CD0FD5" w:rsidP="00CD0FD5">
      <w:pPr>
        <w:suppressAutoHyphens/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D0FD5" w:rsidRDefault="00CD0FD5" w:rsidP="00CD0FD5">
      <w:pPr>
        <w:suppressAutoHyphens/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D5" w:rsidRDefault="00CD0FD5" w:rsidP="00CD0FD5">
      <w:pPr>
        <w:suppressAutoHyphens/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D5" w:rsidRPr="00CD0FD5" w:rsidRDefault="00CD0FD5" w:rsidP="00CD0FD5">
      <w:pPr>
        <w:suppressAutoHyphens/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3.Контроль за исполнением постановления оставляю за собой.</w:t>
      </w:r>
    </w:p>
    <w:p w:rsidR="00CD0FD5" w:rsidRPr="00CD0FD5" w:rsidRDefault="00CD0FD5" w:rsidP="00CD0FD5">
      <w:pPr>
        <w:suppressAutoHyphens/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D0FD5" w:rsidRPr="00CD0FD5" w:rsidRDefault="00CD0FD5" w:rsidP="00CD0FD5">
      <w:pPr>
        <w:suppressAutoHyphens/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Абрамовского сельсовета</w:t>
      </w:r>
    </w:p>
    <w:p w:rsidR="00CD0FD5" w:rsidRPr="00CD0FD5" w:rsidRDefault="00CD0FD5" w:rsidP="00CD0FD5">
      <w:pPr>
        <w:suppressAutoHyphens/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F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Куйбышевского района  </w:t>
      </w:r>
    </w:p>
    <w:p w:rsidR="00CD0FD5" w:rsidRPr="00CD0FD5" w:rsidRDefault="00CD0FD5" w:rsidP="00CD0FD5">
      <w:pPr>
        <w:suppressAutoHyphens/>
        <w:spacing w:after="0" w:line="240" w:lineRule="atLeast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0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Новосибирской области                                                              С.Г.Чернакова</w:t>
      </w:r>
    </w:p>
    <w:p w:rsidR="00CD0FD5" w:rsidRPr="0082023B" w:rsidRDefault="00CD0FD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085" w:rsidRPr="0082023B" w:rsidRDefault="00730085" w:rsidP="007300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085" w:rsidRPr="0082023B" w:rsidRDefault="00730085" w:rsidP="00730085">
      <w:pPr>
        <w:rPr>
          <w:rFonts w:ascii="Times New Roman" w:hAnsi="Times New Roman" w:cs="Times New Roman"/>
          <w:sz w:val="28"/>
          <w:szCs w:val="28"/>
        </w:rPr>
      </w:pPr>
    </w:p>
    <w:p w:rsidR="00CD0FD5" w:rsidRPr="001C1A07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CD0FD5" w:rsidRPr="001C1A07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АБРАМОВСКОГО СЕЛЬСОВЕТА</w:t>
      </w:r>
    </w:p>
    <w:p w:rsidR="00CD0FD5" w:rsidRPr="001C1A07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КУЙБЫШЕВСКОГО РАЙОНА</w:t>
      </w:r>
    </w:p>
    <w:p w:rsidR="00CD0FD5" w:rsidRPr="001C1A07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CD0FD5" w:rsidRPr="001C1A07" w:rsidRDefault="00CD0FD5" w:rsidP="00CD0FD5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1A0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1C1A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CD0FD5" w:rsidRPr="001C1A07" w:rsidRDefault="00CD0FD5" w:rsidP="00CD0FD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1A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с. Абрамово</w:t>
      </w:r>
    </w:p>
    <w:p w:rsidR="00CD0FD5" w:rsidRPr="001C1A07" w:rsidRDefault="00CD0FD5" w:rsidP="00CD0FD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15.02.2023                                                                                                     № 16</w:t>
      </w:r>
    </w:p>
    <w:p w:rsidR="00CD0FD5" w:rsidRPr="001C1A07" w:rsidRDefault="00CD0FD5" w:rsidP="00CD0FD5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Плана обеспечения безопасности людей на водных объектах              в Абрамовском сельсовете Куйбышевского района                                      Новосибирской области в 2023 году</w:t>
      </w:r>
    </w:p>
    <w:p w:rsidR="00CD0FD5" w:rsidRPr="001C1A07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FD5" w:rsidRPr="001C1A07" w:rsidRDefault="00CD0FD5" w:rsidP="00CD0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24 части 1 статьи 15 Федерального закона от 06.10.2003 № 131-ФЗ «Об общих принципах организации местного самоуправления в Российской Федерации», </w:t>
      </w:r>
      <w:hyperlink r:id="rId12" w:history="1">
        <w:r w:rsidRPr="001C1A07">
          <w:rPr>
            <w:rStyle w:val="ad"/>
            <w:rFonts w:ascii="Times New Roman" w:eastAsia="Times New Roman" w:hAnsi="Times New Roman"/>
            <w:color w:val="auto"/>
            <w:sz w:val="28"/>
            <w:szCs w:val="20"/>
            <w:lang w:eastAsia="ru-RU"/>
          </w:rPr>
          <w:t>постановлением</w:t>
        </w:r>
      </w:hyperlink>
      <w:r w:rsidRPr="001C1A0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Новосибирской области от 10.11.2014 № 445-п «Об утверждении Правил охраны жизни людей на водных объектах в Новосибирской области», статьей 5 Устава Абрамовского сельсовета Куйбышевского района Новосибирской области и в целях улучшения профилактической и организационной работы по обеспечению безопасности людей на водных объектах в  Абрамовском сельсовете Куйбышевском районе Новосибирской области, администрация Абрамовского сельсовета. </w:t>
      </w:r>
    </w:p>
    <w:p w:rsidR="00CD0FD5" w:rsidRPr="001C1A07" w:rsidRDefault="00CD0FD5" w:rsidP="00CD0FD5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CD0FD5" w:rsidRPr="001C1A07" w:rsidRDefault="00CD0FD5" w:rsidP="00CD0FD5">
      <w:pPr>
        <w:numPr>
          <w:ilvl w:val="0"/>
          <w:numId w:val="8"/>
        </w:num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sz w:val="28"/>
          <w:szCs w:val="28"/>
          <w:lang w:eastAsia="ru-RU"/>
        </w:rPr>
        <w:t>Утвердить План обеспечения безопасности людей на водных объектах в Абрамовском сельсовете Куйбышевского района Новосибирской области в 2023 году.</w:t>
      </w:r>
    </w:p>
    <w:p w:rsidR="00CD0FD5" w:rsidRPr="001C1A07" w:rsidRDefault="00CD0FD5" w:rsidP="00CD0FD5">
      <w:pPr>
        <w:numPr>
          <w:ilvl w:val="0"/>
          <w:numId w:val="8"/>
        </w:num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от 12.12.2022г №113 «Об утверждении Плана обеспечения безопасности людей на водных объектах в Абрамовском сельсовете Куйбышевского района Новосибирской области в 2023 году» признать утратившим силу.</w:t>
      </w:r>
    </w:p>
    <w:p w:rsidR="00CD0FD5" w:rsidRPr="001C1A07" w:rsidRDefault="00CD0FD5" w:rsidP="00CD0FD5">
      <w:pPr>
        <w:numPr>
          <w:ilvl w:val="0"/>
          <w:numId w:val="8"/>
        </w:num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sz w:val="28"/>
          <w:szCs w:val="28"/>
          <w:lang w:eastAsia="ru-RU"/>
        </w:rPr>
        <w:t>Опубликовать данное постановление в бюллетене органов местного самоуправления «Курьер» и на официальном сайте Абрамовского сельсовета Куйбышевского района Новосибирской области.</w:t>
      </w:r>
    </w:p>
    <w:p w:rsidR="00CD0FD5" w:rsidRPr="001C1A07" w:rsidRDefault="00CD0FD5" w:rsidP="00CD0FD5">
      <w:pPr>
        <w:numPr>
          <w:ilvl w:val="0"/>
          <w:numId w:val="8"/>
        </w:num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sz w:val="44"/>
          <w:szCs w:val="44"/>
          <w:lang w:eastAsia="ru-RU"/>
        </w:rPr>
        <w:t xml:space="preserve"> </w:t>
      </w:r>
      <w:r w:rsidRPr="001C1A07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постановления возлагаю на себя.</w:t>
      </w:r>
    </w:p>
    <w:p w:rsidR="00CD0FD5" w:rsidRPr="001C1A07" w:rsidRDefault="00CD0FD5" w:rsidP="00CD0F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FD5" w:rsidRPr="001C1A07" w:rsidRDefault="00CD0FD5" w:rsidP="00CD0F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FD5" w:rsidRPr="001C1A07" w:rsidRDefault="00CD0FD5" w:rsidP="00CD0F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Глава Абрамовского сельсовета</w:t>
      </w:r>
    </w:p>
    <w:p w:rsidR="00CD0FD5" w:rsidRPr="001C1A07" w:rsidRDefault="00CD0FD5" w:rsidP="00CD0F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sz w:val="28"/>
          <w:szCs w:val="28"/>
          <w:lang w:eastAsia="ru-RU"/>
        </w:rPr>
        <w:t xml:space="preserve"> Куйбышевского района</w:t>
      </w:r>
    </w:p>
    <w:p w:rsidR="00CD0FD5" w:rsidRPr="001C1A07" w:rsidRDefault="00CD0FD5" w:rsidP="00CD0F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                                                           С.Г. Чернакова                                                            </w:t>
      </w:r>
    </w:p>
    <w:p w:rsidR="00CD0FD5" w:rsidRPr="001C1A07" w:rsidRDefault="00CD0FD5" w:rsidP="00CD0FD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0FD5" w:rsidRPr="001C1A07" w:rsidRDefault="00CD0FD5" w:rsidP="00CD0FD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0FD5" w:rsidRPr="001C1A07" w:rsidRDefault="00CD0FD5" w:rsidP="00CD0F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0FD5" w:rsidRPr="001C1A07" w:rsidRDefault="00CD0FD5" w:rsidP="00CD0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FD5" w:rsidRPr="001C1A07" w:rsidRDefault="00CD0FD5" w:rsidP="00CD0F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0FD5" w:rsidRPr="001C1A07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CD0FD5" w:rsidRPr="001C1A07" w:rsidRDefault="00CD0FD5" w:rsidP="00CD0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УТВЕРЖДЕН</w:t>
      </w:r>
    </w:p>
    <w:p w:rsidR="00CD0FD5" w:rsidRPr="001C1A07" w:rsidRDefault="00CD0FD5" w:rsidP="00CD0FD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CD0FD5" w:rsidRPr="001C1A07" w:rsidRDefault="00CD0FD5" w:rsidP="00CD0FD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sz w:val="28"/>
          <w:szCs w:val="28"/>
          <w:lang w:eastAsia="ru-RU"/>
        </w:rPr>
        <w:t xml:space="preserve">  Абрамовского сельсовета</w:t>
      </w:r>
    </w:p>
    <w:p w:rsidR="00CD0FD5" w:rsidRPr="001C1A07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1C1A07">
        <w:rPr>
          <w:rFonts w:ascii="Times New Roman" w:eastAsia="Times New Roman" w:hAnsi="Times New Roman"/>
          <w:sz w:val="28"/>
          <w:szCs w:val="28"/>
          <w:lang w:eastAsia="ru-RU"/>
        </w:rPr>
        <w:tab/>
        <w:t>Куйбышевского        района</w:t>
      </w:r>
    </w:p>
    <w:p w:rsidR="00CD0FD5" w:rsidRPr="001C1A07" w:rsidRDefault="00CD0FD5" w:rsidP="00CD0FD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Новосибирской области</w:t>
      </w:r>
    </w:p>
    <w:p w:rsidR="00CD0FD5" w:rsidRPr="001C1A07" w:rsidRDefault="00CD0FD5" w:rsidP="00CD0FD5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от 15.02.2023 № 16</w:t>
      </w:r>
    </w:p>
    <w:p w:rsidR="00CD0FD5" w:rsidRPr="001C1A07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0FD5" w:rsidRPr="001C1A07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CD0FD5" w:rsidRPr="001C1A07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обеспечения безопасности людей на водных объектах </w:t>
      </w:r>
    </w:p>
    <w:p w:rsidR="00CD0FD5" w:rsidRPr="001C1A07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A07">
        <w:rPr>
          <w:rFonts w:ascii="Times New Roman" w:eastAsia="Times New Roman" w:hAnsi="Times New Roman"/>
          <w:b/>
          <w:sz w:val="28"/>
          <w:szCs w:val="28"/>
          <w:lang w:eastAsia="ru-RU"/>
        </w:rPr>
        <w:t>в Абрамовском сельсовете Куйбышевского района Новосибирской области в 2023 году</w:t>
      </w:r>
    </w:p>
    <w:p w:rsidR="00CD0FD5" w:rsidRPr="001C1A07" w:rsidRDefault="00CD0FD5" w:rsidP="00CD0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10"/>
        <w:gridCol w:w="1843"/>
        <w:gridCol w:w="3827"/>
      </w:tblGrid>
      <w:tr w:rsidR="00CD0FD5" w:rsidRPr="001C1A07" w:rsidTr="00D53CE3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проводимых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CD0FD5" w:rsidRPr="001C1A07" w:rsidTr="00D53C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месячника безопасности людей на водных объектах Абрамовского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январь-апрель, ноябрь-декабрь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Абрамовского сельсовета</w:t>
            </w:r>
          </w:p>
        </w:tc>
      </w:tr>
      <w:tr w:rsidR="00CD0FD5" w:rsidRPr="001C1A07" w:rsidTr="00D53C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проведении акции «Безопасный лед» на территории Абрамовского сельсовета в осенне-зимний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–март, </w:t>
            </w:r>
          </w:p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5" w:rsidRPr="001C1A07" w:rsidRDefault="00CD0FD5" w:rsidP="00D5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Абрамовского сельсовета</w:t>
            </w:r>
          </w:p>
          <w:p w:rsidR="00CD0FD5" w:rsidRPr="001C1A07" w:rsidRDefault="00CD0FD5" w:rsidP="00D5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МКОУ«Абрамовская СОШ»</w:t>
            </w:r>
          </w:p>
          <w:p w:rsidR="00CD0FD5" w:rsidRPr="001C1A07" w:rsidRDefault="00CD0FD5" w:rsidP="00D5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0FD5" w:rsidRPr="001C1A07" w:rsidTr="00D53C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комплекса мероприятий, направленных на недопущение массового выхода людей и выезда автомобильного транспорта на лед в необорудованных местах на водных объектах (установка знаков безопасности о запрещении выхода (выезда) на лед)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апрель,</w:t>
            </w:r>
          </w:p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Абрамовского сельсовета </w:t>
            </w:r>
          </w:p>
        </w:tc>
      </w:tr>
      <w:tr w:rsidR="00CD0FD5" w:rsidRPr="001C1A07" w:rsidTr="00D53C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Абрамовского сельсовета </w:t>
            </w:r>
          </w:p>
        </w:tc>
      </w:tr>
      <w:tr w:rsidR="00CD0FD5" w:rsidRPr="001C1A07" w:rsidTr="00D53C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обучения общественных спасателей для комплектования спасательных постов в местах неорганизованного отдыха людей на водных объектах в период летнего сезона.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ГАОУ ДПО НСО «Учебно-методический центр по гражданской обороне и чрезвычайным ситуациям Новосибирской области» во взаимодействии с администрацией Абрамовского сельсовета </w:t>
            </w:r>
          </w:p>
        </w:tc>
      </w:tr>
      <w:tr w:rsidR="00CD0FD5" w:rsidRPr="001C1A07" w:rsidTr="00D53C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осуществление контроля за принятием необходимых мер по обеспечению безопасности людей в местах неорганизованного отдыха на водных объектах, установка предупреждающих (запрещающих) знаков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1 июня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Абрамовского сельсовета совместно с  отделом гражданской обороны и чрезвычайных ситуаций администрации Куйбышевского района (по согласованию).</w:t>
            </w:r>
          </w:p>
        </w:tc>
      </w:tr>
      <w:tr w:rsidR="00CD0FD5" w:rsidRPr="001C1A07" w:rsidTr="00D53C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профилактических мероприятий по предупреждению гибели и травматизма людей на водных объектах, охране их жизни и здоровья (подготовка и распространение плакатов, памяток, листовок, подготовка статей на сайте Абрамовского сельсовета, в бюллетене органов местного самоуправления «Курьер»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Администрация Абрамовского сельсовета</w:t>
            </w:r>
          </w:p>
          <w:p w:rsidR="00CD0FD5" w:rsidRPr="001C1A07" w:rsidRDefault="00CD0FD5" w:rsidP="00D5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МКОУ«Абрамовская СОШ»</w:t>
            </w:r>
          </w:p>
        </w:tc>
      </w:tr>
      <w:tr w:rsidR="00CD0FD5" w:rsidRPr="001C1A07" w:rsidTr="00D53C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keepNext/>
              <w:spacing w:after="6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Организация и проведение месячника безопасности людей на водных объектах Абрамовского сельсовета в период купального сезона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Pr="001C1A07" w:rsidRDefault="00CD0FD5" w:rsidP="00D5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Абрамовского сельсовета</w:t>
            </w:r>
          </w:p>
        </w:tc>
      </w:tr>
    </w:tbl>
    <w:p w:rsidR="00CD0FD5" w:rsidRPr="001C1A07" w:rsidRDefault="00CD0FD5" w:rsidP="00CD0FD5"/>
    <w:p w:rsidR="00CD0FD5" w:rsidRPr="001C1A07" w:rsidRDefault="00CD0FD5" w:rsidP="00CD0FD5"/>
    <w:p w:rsidR="00730085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CD0F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АДМИНИСТРАЦИЯ </w:t>
      </w:r>
    </w:p>
    <w:p w:rsidR="00CD0FD5" w:rsidRDefault="00CD0FD5" w:rsidP="00CD0F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АБРАМОВСКОГО СЕЛЬСОВЕТА</w:t>
      </w:r>
    </w:p>
    <w:p w:rsidR="00CD0FD5" w:rsidRDefault="00CD0FD5" w:rsidP="00CD0F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КУЙБЫШЕВСКОГО РАЙОНА </w:t>
      </w:r>
    </w:p>
    <w:p w:rsidR="00CD0FD5" w:rsidRDefault="00CD0FD5" w:rsidP="00CD0F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НОВОСИБИРСКОЙ ОБЛАСТИ</w:t>
      </w:r>
    </w:p>
    <w:p w:rsidR="00CD0FD5" w:rsidRDefault="00CD0FD5" w:rsidP="00CD0FD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FD5" w:rsidRDefault="00CD0FD5" w:rsidP="00CD0FD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  <w:t>ПОСТАНОВЛЕНИЕ</w:t>
      </w:r>
    </w:p>
    <w:p w:rsidR="00CD0FD5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FD5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Абрамово</w:t>
      </w:r>
    </w:p>
    <w:p w:rsidR="00CD0FD5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16.02.2023                                                                                        № 17</w:t>
      </w:r>
    </w:p>
    <w:p w:rsidR="00CD0FD5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FD5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месячника безопасности людей на водных </w:t>
      </w:r>
    </w:p>
    <w:p w:rsidR="00CD0FD5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объектах Абрамовского сельсовета Куйбышевского района </w:t>
      </w:r>
    </w:p>
    <w:p w:rsidR="00CD0FD5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 в осенне –  зимний период 2022 - 2023 годов</w:t>
      </w:r>
    </w:p>
    <w:p w:rsidR="00CD0FD5" w:rsidRDefault="00CD0FD5" w:rsidP="00CD0F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FD5" w:rsidRDefault="00CD0FD5" w:rsidP="00CD0F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FD5" w:rsidRDefault="00CD0FD5" w:rsidP="00CD0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15 Федерального закона от 06.10.2003 №-131 ФЗ «Об общих принципах организации местного самоуправления в Российской Федерации», статьей 5 Устава Абрамовского сельсовета Куйбышевского района, в целях качественного осуществления мероприятий по обеспечению безопасности людей на водных объектах, охране их жизни и здоровья, недопущению несчастных случаев и происшествий, гибели и травматизма людей на водных объектах Абрамовского сельсовета Куйбышевского района Новосибирской области в осеннее-зимний период 2022-2023 годов, администрация Абрамовского сельсовета Куйбышевского района Новосибирской области </w:t>
      </w:r>
    </w:p>
    <w:p w:rsidR="00CD0FD5" w:rsidRDefault="00CD0FD5" w:rsidP="00CD0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ПОСТАНОВЛЯЕТ:</w:t>
      </w:r>
    </w:p>
    <w:p w:rsidR="00CD0FD5" w:rsidRDefault="00CD0FD5" w:rsidP="00CD0FD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Утвердить:</w:t>
      </w:r>
    </w:p>
    <w:p w:rsidR="00CD0FD5" w:rsidRDefault="00CD0FD5" w:rsidP="00CD0FD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Сроки проведения месячника безопасности на водных объектах Абрамовского сельсовета Куйбышевского района – с 08 декабря 2022 года по 18 апреля 2023 года.</w:t>
      </w:r>
    </w:p>
    <w:p w:rsidR="00CD0FD5" w:rsidRDefault="00CD0FD5" w:rsidP="00CD0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План проведения месячника безопасности людей на водных объектах Абрамовского сельсовета Куйбышевского района Новосибирской области в осенне - зимний период 2022-2023 годов (Приложение).</w:t>
      </w:r>
    </w:p>
    <w:p w:rsidR="00CD0FD5" w:rsidRDefault="00CD0FD5" w:rsidP="00CD0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Постановление от 12.12.2022г № 114 «О проведении месячника безопасности людей на водных объектах Абрамовского сельсовета Куйбышевского района Новосибирской области в осенне – зимний период 2022 -2023 годов» признать утратившим силу.</w:t>
      </w:r>
    </w:p>
    <w:p w:rsidR="00CD0FD5" w:rsidRDefault="00CD0FD5" w:rsidP="00CD0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Опубликовать данное Постановление в бюллетене органов местного самоуправления  «Курьер» и на официальном сайте Абрамовского сельсовета.</w:t>
      </w:r>
    </w:p>
    <w:p w:rsidR="00CD0FD5" w:rsidRDefault="00CD0FD5" w:rsidP="00CD0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5). Контроль за исполнением постановления возлагаю на себя.</w:t>
      </w:r>
    </w:p>
    <w:p w:rsidR="00CD0FD5" w:rsidRDefault="00CD0FD5" w:rsidP="00CD0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FD5" w:rsidRDefault="00CD0FD5" w:rsidP="00CD0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FD5" w:rsidRDefault="00CD0FD5" w:rsidP="00CD0F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Абрамовского сельсовета</w:t>
      </w:r>
    </w:p>
    <w:p w:rsidR="00CD0FD5" w:rsidRDefault="00CD0FD5" w:rsidP="00CD0F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</w:t>
      </w:r>
    </w:p>
    <w:p w:rsidR="00CD0FD5" w:rsidRDefault="00CD0FD5" w:rsidP="00CD0F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С.Г. Чернакова</w:t>
      </w:r>
    </w:p>
    <w:p w:rsidR="00CD0FD5" w:rsidRDefault="00CD0FD5" w:rsidP="00CD0F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0FD5" w:rsidRDefault="00CD0FD5" w:rsidP="00CD0F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0FD5" w:rsidRDefault="00CD0FD5" w:rsidP="00CD0F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0FD5" w:rsidRDefault="00CD0FD5" w:rsidP="00CD0F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0FD5" w:rsidRDefault="00CD0FD5" w:rsidP="00CD0F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0FD5" w:rsidRDefault="00CD0FD5" w:rsidP="00CD0F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0FD5" w:rsidRDefault="00CD0FD5" w:rsidP="00CD0F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0FD5" w:rsidRDefault="00CD0FD5" w:rsidP="00CD0FD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CD0FD5" w:rsidRDefault="00CD0FD5" w:rsidP="00CD0FD5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 постановлению администрации</w:t>
      </w:r>
    </w:p>
    <w:p w:rsidR="00CD0FD5" w:rsidRDefault="00CD0FD5" w:rsidP="00CD0FD5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Абрамовского сельсовета </w:t>
      </w:r>
    </w:p>
    <w:p w:rsidR="00CD0FD5" w:rsidRDefault="00CD0FD5" w:rsidP="00CD0F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16.02.2023 № 17</w:t>
      </w:r>
    </w:p>
    <w:p w:rsidR="00CD0FD5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CD0FD5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Месячника безопасности людей на водных объектах Абрамовского сельсовета</w:t>
      </w:r>
    </w:p>
    <w:p w:rsidR="00CD0FD5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осенне-зимний период 2022-2023 годов</w:t>
      </w:r>
    </w:p>
    <w:p w:rsidR="00CD0FD5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 08 декабря 2022 года по 18 апреля 2023 года)</w:t>
      </w:r>
    </w:p>
    <w:p w:rsidR="00CD0FD5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horzAnchor="page" w:tblpX="422" w:tblpY="272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700"/>
        <w:gridCol w:w="1246"/>
        <w:gridCol w:w="1701"/>
        <w:gridCol w:w="1843"/>
      </w:tblGrid>
      <w:tr w:rsidR="00CD0FD5" w:rsidTr="00CD0FD5">
        <w:trPr>
          <w:trHeight w:val="761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5" w:rsidRDefault="00CD0FD5" w:rsidP="00CD0FD5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№№</w:t>
            </w:r>
          </w:p>
          <w:p w:rsidR="00CD0FD5" w:rsidRDefault="00CD0FD5" w:rsidP="00CD0FD5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проводимых мероприятий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</w:t>
            </w:r>
          </w:p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5" w:rsidRDefault="00CD0FD5" w:rsidP="00CD0F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  <w:p w:rsidR="00CD0FD5" w:rsidRDefault="00CD0FD5" w:rsidP="00CD0F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5" w:rsidRDefault="00CD0FD5" w:rsidP="00CD0FD5">
            <w:pPr>
              <w:spacing w:after="0" w:line="240" w:lineRule="auto"/>
              <w:ind w:left="-6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CD0FD5" w:rsidTr="00CD0FD5">
        <w:trPr>
          <w:cantSplit/>
          <w:trHeight w:val="77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Мероприятия, проводимые в ходе проведения месячника безопасности людей на водных объектах</w:t>
            </w:r>
          </w:p>
        </w:tc>
      </w:tr>
      <w:tr w:rsidR="00CD0FD5" w:rsidTr="00CD0FD5">
        <w:trPr>
          <w:cantSplit/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5" w:rsidRDefault="00CD0FD5" w:rsidP="00CD0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нормативных правовых актов  специалистом Абрамовского сельсовета Куйбышевского района Новосибирской области мероприятий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в Абрамовском сельсовете Куйбышевского района Новосибирской области в осенне-зимний период 2022-2023 годов.</w:t>
            </w:r>
          </w:p>
          <w:p w:rsidR="00CD0FD5" w:rsidRDefault="00CD0FD5" w:rsidP="00CD0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 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Абрамовского сельсовета,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5" w:rsidRDefault="00CD0FD5" w:rsidP="00CD0F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0FD5" w:rsidTr="00CD0FD5">
        <w:trPr>
          <w:cantSplit/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Проведение уточнения Реестра пляжей и мест массового (неорганизованного) отдыха людей на водных объектах Абрамовского сельсовета Куйбышевского района Новосибирской области по состоянию на 1 января 2023 года.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 Абрамовского сельсовета</w:t>
            </w:r>
          </w:p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5" w:rsidRDefault="00CD0FD5" w:rsidP="00CD0F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0FD5" w:rsidTr="00CD0FD5">
        <w:trPr>
          <w:cantSplit/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Выставление запрещающих знаков «Выход (выезд) на лед запрещен» и информационных щитов об опасности выезда автомобильного транспорта и выхода людей на лед в местах неорганизованного отдыха людей на водных объектах Абрамовского сельсовета Куйбышевского района Новосибирской области.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Ноябрь-декабрь</w:t>
            </w:r>
          </w:p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Абрамовского сельсовета, </w:t>
            </w:r>
          </w:p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5" w:rsidRDefault="00CD0FD5" w:rsidP="00CD0F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0FD5" w:rsidTr="00CD0FD5">
        <w:trPr>
          <w:cantSplit/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5" w:rsidRDefault="00CD0FD5" w:rsidP="00CD0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дежурства представителей администрации  Абрамовского сельсовета   совместно со спасателями аварийно-спасательной службы  Куйбышевского отряда филиала ГКУ Новосибирской области «Центр ГО,ЧС и ПБ НСО» и проведение совместных выездов (рейдов). </w:t>
            </w:r>
          </w:p>
          <w:p w:rsidR="00CD0FD5" w:rsidRDefault="00CD0FD5" w:rsidP="00CD0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2022г.- апрель 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 Абрамовского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5" w:rsidRDefault="00CD0FD5" w:rsidP="00CD0F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0FD5" w:rsidTr="00CD0FD5">
        <w:trPr>
          <w:cantSplit/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Доведение до населения Абрамовского сельсовета требований постановления Правительства Новосибирской области от 10 ноября 2014 года № 445-п «Об утверждении правил охраны жизни людей на водных объектах в Новосибирской области» и информацию об административной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ответственности граждан за нарушение Правил охраны жизни людей на водных объектах через  старост населенных пунктов, при проведении бесед с жителями населенных пунктов, расположенных в непосредственной близости у водных объектов.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период месячника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 Абрамовского сельсовета</w:t>
            </w:r>
          </w:p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5" w:rsidRDefault="00CD0FD5" w:rsidP="00CD0F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0FD5" w:rsidTr="00CD0FD5">
        <w:trPr>
          <w:cantSplit/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Абрамовского сельсовета.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Ноябрь-декабрь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 Абрамовского сельсовета, Глава  Куйбышевского района </w:t>
            </w:r>
          </w:p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5" w:rsidRDefault="00CD0FD5" w:rsidP="00CD0F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0FD5" w:rsidTr="00CD0FD5">
        <w:trPr>
          <w:cantSplit/>
          <w:trHeight w:val="77"/>
        </w:trPr>
        <w:tc>
          <w:tcPr>
            <w:tcW w:w="110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0FD5" w:rsidRDefault="00CD0FD5" w:rsidP="00CD0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FD5" w:rsidRDefault="00CD0FD5" w:rsidP="00CD0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FD5" w:rsidRDefault="00CD0FD5" w:rsidP="00CD0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FD5" w:rsidRDefault="00CD0FD5" w:rsidP="00CD0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FD5" w:rsidRDefault="00CD0FD5" w:rsidP="00CD0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FD5" w:rsidRPr="0082023B" w:rsidRDefault="00CD0FD5" w:rsidP="00CD0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3B">
              <w:rPr>
                <w:rFonts w:ascii="Times New Roman" w:eastAsia="Times New Roman" w:hAnsi="Times New Roman" w:cs="Times New Roman"/>
                <w:lang w:eastAsia="ru-RU"/>
              </w:rPr>
              <w:t>Председатель редакционного Совета С.Г.Чернакова</w:t>
            </w:r>
          </w:p>
          <w:p w:rsidR="00CD0FD5" w:rsidRPr="0082023B" w:rsidRDefault="00CD0FD5" w:rsidP="00CD0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3B">
              <w:rPr>
                <w:rFonts w:ascii="Times New Roman" w:eastAsia="Times New Roman" w:hAnsi="Times New Roman" w:cs="Times New Roman"/>
                <w:lang w:eastAsia="ru-RU"/>
              </w:rPr>
              <w:t>Адрес: 632352 с. Абрамово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2023B">
              <w:rPr>
                <w:rFonts w:ascii="Times New Roman" w:eastAsia="Times New Roman" w:hAnsi="Times New Roman" w:cs="Times New Roman"/>
                <w:lang w:eastAsia="ru-RU"/>
              </w:rPr>
              <w:t xml:space="preserve"> ул.Зеленая 26, Куйбышевский район </w:t>
            </w:r>
          </w:p>
          <w:p w:rsidR="00CD0FD5" w:rsidRPr="0082023B" w:rsidRDefault="00CD0FD5" w:rsidP="00CD0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3B">
              <w:rPr>
                <w:rFonts w:ascii="Times New Roman" w:eastAsia="Times New Roman" w:hAnsi="Times New Roman" w:cs="Times New Roman"/>
                <w:lang w:eastAsia="ru-RU"/>
              </w:rPr>
              <w:t>Новосибирская область</w:t>
            </w:r>
          </w:p>
          <w:p w:rsidR="00CD0FD5" w:rsidRPr="0082023B" w:rsidRDefault="00CD0FD5" w:rsidP="00CD0F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3B">
              <w:rPr>
                <w:rFonts w:ascii="Times New Roman" w:eastAsia="Times New Roman" w:hAnsi="Times New Roman" w:cs="Times New Roman"/>
                <w:lang w:eastAsia="ru-RU"/>
              </w:rPr>
              <w:t>Тираж: 100 экз.</w:t>
            </w:r>
          </w:p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0FD5" w:rsidRDefault="00CD0FD5" w:rsidP="00CD0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0FD5" w:rsidRDefault="00CD0FD5" w:rsidP="00CD0F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D0FD5" w:rsidRDefault="00CD0FD5" w:rsidP="00CD0F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FD5" w:rsidRDefault="00CD0FD5" w:rsidP="00CD0F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0FD5" w:rsidRDefault="00CD0FD5" w:rsidP="00CD0FD5"/>
    <w:p w:rsidR="00CD0FD5" w:rsidRDefault="00CD0FD5" w:rsidP="00CD0FD5"/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FD5" w:rsidRPr="0082023B" w:rsidRDefault="00CD0FD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085" w:rsidRPr="0082023B" w:rsidRDefault="00730085" w:rsidP="00730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CBB" w:rsidRPr="0082023B" w:rsidRDefault="007A1CBB">
      <w:pPr>
        <w:rPr>
          <w:rFonts w:ascii="Times New Roman" w:hAnsi="Times New Roman" w:cs="Times New Roman"/>
        </w:rPr>
      </w:pPr>
    </w:p>
    <w:sectPr w:rsidR="007A1CBB" w:rsidRPr="0082023B" w:rsidSect="008433CF">
      <w:headerReference w:type="defaul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4EC" w:rsidRDefault="004C74EC" w:rsidP="00730085">
      <w:pPr>
        <w:spacing w:after="0" w:line="240" w:lineRule="auto"/>
      </w:pPr>
      <w:r>
        <w:separator/>
      </w:r>
    </w:p>
  </w:endnote>
  <w:endnote w:type="continuationSeparator" w:id="0">
    <w:p w:rsidR="004C74EC" w:rsidRDefault="004C74EC" w:rsidP="0073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4EC" w:rsidRDefault="004C74EC" w:rsidP="00730085">
      <w:pPr>
        <w:spacing w:after="0" w:line="240" w:lineRule="auto"/>
      </w:pPr>
      <w:r>
        <w:separator/>
      </w:r>
    </w:p>
  </w:footnote>
  <w:footnote w:type="continuationSeparator" w:id="0">
    <w:p w:rsidR="004C74EC" w:rsidRDefault="004C74EC" w:rsidP="00730085">
      <w:pPr>
        <w:spacing w:after="0" w:line="240" w:lineRule="auto"/>
      </w:pPr>
      <w:r>
        <w:continuationSeparator/>
      </w:r>
    </w:p>
  </w:footnote>
  <w:footnote w:id="1">
    <w:p w:rsidR="008433CF" w:rsidRPr="000E09E5" w:rsidRDefault="008433CF" w:rsidP="00730085">
      <w:pPr>
        <w:pStyle w:val="a8"/>
        <w:ind w:firstLine="426"/>
        <w:rPr>
          <w:sz w:val="16"/>
          <w:szCs w:val="16"/>
        </w:rPr>
      </w:pPr>
      <w:r w:rsidRPr="000E09E5">
        <w:rPr>
          <w:rStyle w:val="aa"/>
          <w:sz w:val="16"/>
          <w:szCs w:val="16"/>
        </w:rPr>
        <w:footnoteRef/>
      </w:r>
      <w:r w:rsidRPr="000E09E5">
        <w:rPr>
          <w:sz w:val="16"/>
          <w:szCs w:val="16"/>
        </w:rPr>
        <w:t xml:space="preserve"> </w:t>
      </w:r>
      <w:r w:rsidRPr="000E09E5">
        <w:rPr>
          <w:kern w:val="2"/>
          <w:sz w:val="16"/>
          <w:szCs w:val="16"/>
        </w:rPr>
        <w:tab/>
        <w:t>Могут быть указаны иные документы, подтверждающие возникновение, изменение, исполнение полностью или частично долгового обязательства, в зависимости от вида долгового обязательства.</w:t>
      </w:r>
    </w:p>
  </w:footnote>
  <w:footnote w:id="2">
    <w:p w:rsidR="008433CF" w:rsidRPr="000E09E5" w:rsidRDefault="008433CF" w:rsidP="00730085">
      <w:pPr>
        <w:pStyle w:val="a8"/>
        <w:ind w:firstLine="426"/>
      </w:pPr>
      <w:r w:rsidRPr="000E09E5"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>,</w:t>
      </w:r>
      <w:r>
        <w:rPr>
          <w:rStyle w:val="aa"/>
          <w:kern w:val="2"/>
          <w:sz w:val="16"/>
          <w:szCs w:val="16"/>
        </w:rPr>
        <w:t>3</w:t>
      </w:r>
      <w:r>
        <w:t xml:space="preserve"> </w:t>
      </w:r>
      <w:r w:rsidRPr="000E09E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E09E5">
        <w:rPr>
          <w:sz w:val="16"/>
          <w:szCs w:val="16"/>
        </w:rPr>
        <w:t>Либо указывается наименование структурного подразделения администрации.</w:t>
      </w:r>
    </w:p>
  </w:footnote>
  <w:footnote w:id="3">
    <w:p w:rsidR="008433CF" w:rsidRPr="000E09E5" w:rsidRDefault="008433CF" w:rsidP="00730085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CF" w:rsidRDefault="008433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65952764"/>
    </w:sdtPr>
    <w:sdtEndPr/>
    <w:sdtContent>
      <w:p w:rsidR="008433CF" w:rsidRPr="00367B04" w:rsidRDefault="008433C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53E5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433CF" w:rsidRPr="00DC501E" w:rsidRDefault="008433CF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94E9E"/>
    <w:multiLevelType w:val="hybridMultilevel"/>
    <w:tmpl w:val="74F8D70E"/>
    <w:lvl w:ilvl="0" w:tplc="438E0C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E2D0A"/>
    <w:multiLevelType w:val="hybridMultilevel"/>
    <w:tmpl w:val="8B72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4087F"/>
    <w:multiLevelType w:val="hybridMultilevel"/>
    <w:tmpl w:val="AE42C1C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A4540"/>
    <w:multiLevelType w:val="multilevel"/>
    <w:tmpl w:val="EF4617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8" w:hanging="1800"/>
      </w:pPr>
      <w:rPr>
        <w:rFonts w:hint="default"/>
      </w:rPr>
    </w:lvl>
  </w:abstractNum>
  <w:abstractNum w:abstractNumId="6">
    <w:nsid w:val="41D13C70"/>
    <w:multiLevelType w:val="multilevel"/>
    <w:tmpl w:val="8266FE6C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69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4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8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4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533"/>
      </w:pPr>
      <w:rPr>
        <w:rFonts w:hint="default"/>
        <w:lang w:val="ru-RU" w:eastAsia="en-US" w:bidi="ar-SA"/>
      </w:rPr>
    </w:lvl>
  </w:abstractNum>
  <w:abstractNum w:abstractNumId="7">
    <w:nsid w:val="4BE54E44"/>
    <w:multiLevelType w:val="hybridMultilevel"/>
    <w:tmpl w:val="8DE636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73E1AC1"/>
    <w:multiLevelType w:val="hybridMultilevel"/>
    <w:tmpl w:val="255E112E"/>
    <w:lvl w:ilvl="0" w:tplc="7B6434A8">
      <w:numFmt w:val="bullet"/>
      <w:lvlText w:val="-"/>
      <w:lvlJc w:val="left"/>
      <w:pPr>
        <w:ind w:left="5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04032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2" w:tplc="278A2FE0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F134E5AE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F4A86A0E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0EA66068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D52475C2">
      <w:numFmt w:val="bullet"/>
      <w:lvlText w:val="•"/>
      <w:lvlJc w:val="left"/>
      <w:pPr>
        <w:ind w:left="6295" w:hanging="164"/>
      </w:pPr>
      <w:rPr>
        <w:rFonts w:hint="default"/>
        <w:lang w:val="ru-RU" w:eastAsia="en-US" w:bidi="ar-SA"/>
      </w:rPr>
    </w:lvl>
    <w:lvl w:ilvl="7" w:tplc="218A0CF6">
      <w:numFmt w:val="bullet"/>
      <w:lvlText w:val="•"/>
      <w:lvlJc w:val="left"/>
      <w:pPr>
        <w:ind w:left="7258" w:hanging="164"/>
      </w:pPr>
      <w:rPr>
        <w:rFonts w:hint="default"/>
        <w:lang w:val="ru-RU" w:eastAsia="en-US" w:bidi="ar-SA"/>
      </w:rPr>
    </w:lvl>
    <w:lvl w:ilvl="8" w:tplc="A12C829E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85"/>
    <w:rsid w:val="004C74EC"/>
    <w:rsid w:val="006324E7"/>
    <w:rsid w:val="00730085"/>
    <w:rsid w:val="007353E5"/>
    <w:rsid w:val="007A1CBB"/>
    <w:rsid w:val="0082023B"/>
    <w:rsid w:val="008433CF"/>
    <w:rsid w:val="00AC5843"/>
    <w:rsid w:val="00CD0FD5"/>
    <w:rsid w:val="00D02C6B"/>
    <w:rsid w:val="00D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18433-5AE0-4C4C-9086-4689E293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0085"/>
  </w:style>
  <w:style w:type="paragraph" w:styleId="a5">
    <w:name w:val="footer"/>
    <w:basedOn w:val="a"/>
    <w:link w:val="a6"/>
    <w:uiPriority w:val="99"/>
    <w:rsid w:val="007300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300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30085"/>
  </w:style>
  <w:style w:type="paragraph" w:styleId="a8">
    <w:name w:val="footnote text"/>
    <w:basedOn w:val="a"/>
    <w:link w:val="a9"/>
    <w:uiPriority w:val="99"/>
    <w:rsid w:val="007300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730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730085"/>
    <w:rPr>
      <w:vertAlign w:val="superscript"/>
    </w:rPr>
  </w:style>
  <w:style w:type="paragraph" w:customStyle="1" w:styleId="ConsPlusNormal">
    <w:name w:val="ConsPlusNormal"/>
    <w:rsid w:val="00730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300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73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30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3008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300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73008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93100&amp;dst=100023&amp;field=134&amp;date=10.02.2023" TargetMode="External"/><Relationship Id="rId12" Type="http://schemas.openxmlformats.org/officeDocument/2006/relationships/hyperlink" Target="consultantplus://offline/ref=BF6BF8D8025381FC6AFAB36363A849D7E4B43D9A1C8874ED11E4D7D0AE2860AF8155BFA41159836A36CA9338d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90C7C56AC4585BF26BFBA7155066D2C7E482F427F444D7AEB6088ADAA3iDv8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90C7C56AC4585BF26BFBA7155066D2C7E483F220F748D7AEB6088ADAA3D8DA52021A5FBB321C73F2i3v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0C7C56AC4585BF26BFBA7155066D2C7E483F727F247D7AEB6088ADAA3D8DA52021A5FB833i1v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23</Pages>
  <Words>6114</Words>
  <Characters>34850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2023-02-13T08:36:00Z</dcterms:created>
  <dcterms:modified xsi:type="dcterms:W3CDTF">2023-02-27T02:03:00Z</dcterms:modified>
</cp:coreProperties>
</file>