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46E6C" w:rsidRPr="00493171" w:rsidTr="00AE7DE0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C" w:rsidRPr="00493171" w:rsidRDefault="00646E6C" w:rsidP="00AE7D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646E6C" w:rsidRPr="00493171" w:rsidRDefault="00646E6C" w:rsidP="00AE7DE0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646E6C" w:rsidRPr="00493171" w:rsidRDefault="00646E6C" w:rsidP="00646E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73A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27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583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ноября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2023 года № </w:t>
      </w:r>
      <w:r w:rsidR="00874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873A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873A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401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646E6C" w:rsidRPr="00493171" w:rsidRDefault="00646E6C" w:rsidP="00646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46E6C" w:rsidRPr="00493171" w:rsidRDefault="00646E6C" w:rsidP="00646E6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646E6C" w:rsidRPr="00493171" w:rsidRDefault="00646E6C" w:rsidP="00646E6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646E6C" w:rsidRPr="00493171" w:rsidRDefault="00646E6C" w:rsidP="00646E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46E6C" w:rsidRPr="00493171" w:rsidRDefault="00646E6C" w:rsidP="00646E6C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646E6C" w:rsidRDefault="00646E6C" w:rsidP="00646E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646E6C" w:rsidRPr="00493171" w:rsidRDefault="00646E6C" w:rsidP="00646E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46E6C" w:rsidRPr="00F342F9" w:rsidRDefault="00F342F9" w:rsidP="00F342F9">
      <w:pPr>
        <w:spacing w:before="24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>.</w:t>
      </w:r>
      <w:r w:rsidR="00646E6C" w:rsidRPr="00F342F9">
        <w:rPr>
          <w:rFonts w:ascii="Times New Roman" w:hAnsi="Times New Roman"/>
          <w:sz w:val="20"/>
          <w:szCs w:val="20"/>
        </w:rPr>
        <w:t>ОФИЦИАЛЬНЫЕ СООБЩЕНИЯ И МАТЕРИАЛЫ ОРГАНОВ МЕСТНОГО САМОУПРАВЛЕНИЯ АБРАМОВСКОГО СЕЛЬСОВЕТА КУЙБЫШЕВСКОГО РАЙОНА НОВОСИБИРСКОЙ ОБЛАСТИ</w:t>
      </w:r>
      <w:r w:rsidR="00B5558F" w:rsidRPr="00F342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</w:t>
      </w:r>
      <w:r w:rsidR="00646E6C" w:rsidRPr="00F342F9">
        <w:rPr>
          <w:rFonts w:ascii="Times New Roman" w:hAnsi="Times New Roman"/>
          <w:sz w:val="20"/>
          <w:szCs w:val="20"/>
        </w:rPr>
        <w:t>стр. 2</w:t>
      </w:r>
    </w:p>
    <w:p w:rsidR="00F342F9" w:rsidRPr="00F342F9" w:rsidRDefault="00F342F9" w:rsidP="00F342F9">
      <w:pPr>
        <w:pStyle w:val="a7"/>
        <w:shd w:val="clear" w:color="auto" w:fill="FFFFFF"/>
        <w:spacing w:after="195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II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F342F9">
        <w:rPr>
          <w:rFonts w:ascii="Times New Roman" w:hAnsi="Times New Roman"/>
          <w:sz w:val="20"/>
          <w:szCs w:val="20"/>
          <w:lang w:eastAsia="ru-RU"/>
        </w:rPr>
        <w:t>ИНФОРМАЦИЯ ОРГАНОВ МЕСТНОГО САМОУПРАВЛЕНИЯ АБРАМОВСКОГО СЕЛЬСОВЕТА КУЙБЫШЕВСКОГО РАЙОНА НОВОСИБИРСКОЙ ОБЛАСТИ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……………...…………………………..</w:t>
      </w:r>
      <w:r w:rsidRPr="00F342F9">
        <w:rPr>
          <w:rFonts w:ascii="Times New Roman" w:hAnsi="Times New Roman"/>
          <w:sz w:val="20"/>
          <w:szCs w:val="20"/>
          <w:lang w:eastAsia="ru-RU"/>
        </w:rPr>
        <w:t>..</w:t>
      </w:r>
      <w:proofErr w:type="gramEnd"/>
      <w:r w:rsidRPr="00F342F9">
        <w:rPr>
          <w:rFonts w:ascii="Times New Roman" w:hAnsi="Times New Roman"/>
          <w:sz w:val="20"/>
          <w:szCs w:val="20"/>
          <w:lang w:eastAsia="ru-RU"/>
        </w:rPr>
        <w:t xml:space="preserve">стр. </w:t>
      </w:r>
      <w:r>
        <w:rPr>
          <w:rFonts w:ascii="Times New Roman" w:hAnsi="Times New Roman"/>
          <w:sz w:val="20"/>
          <w:szCs w:val="20"/>
          <w:lang w:eastAsia="ru-RU"/>
        </w:rPr>
        <w:t>3</w:t>
      </w:r>
    </w:p>
    <w:p w:rsidR="00F342F9" w:rsidRPr="00F342F9" w:rsidRDefault="00F342F9" w:rsidP="00F342F9">
      <w:pPr>
        <w:pStyle w:val="a7"/>
        <w:spacing w:before="240"/>
        <w:ind w:left="1080"/>
        <w:jc w:val="both"/>
        <w:rPr>
          <w:rFonts w:ascii="Times New Roman" w:hAnsi="Times New Roman"/>
          <w:sz w:val="20"/>
          <w:szCs w:val="20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065927" w:rsidRDefault="00065927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065927" w:rsidRDefault="00065927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065927" w:rsidRDefault="00065927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065927" w:rsidRDefault="00065927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Pr="00583A44" w:rsidRDefault="00646E6C" w:rsidP="00D502B7">
      <w:pPr>
        <w:spacing w:line="240" w:lineRule="auto"/>
        <w:ind w:firstLine="710"/>
        <w:jc w:val="center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583A44">
        <w:rPr>
          <w:rFonts w:ascii="Times New Roman" w:hAnsi="Times New Roman"/>
          <w:color w:val="000000"/>
          <w:spacing w:val="-21"/>
          <w:sz w:val="28"/>
          <w:szCs w:val="28"/>
        </w:rPr>
        <w:lastRenderedPageBreak/>
        <w:t>I.</w:t>
      </w:r>
      <w:r w:rsidR="00D502B7" w:rsidRPr="00583A44"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 w:rsidRPr="00583A44">
        <w:rPr>
          <w:rFonts w:ascii="Times New Roman" w:hAnsi="Times New Roman"/>
          <w:color w:val="000000"/>
          <w:spacing w:val="-21"/>
          <w:sz w:val="28"/>
          <w:szCs w:val="28"/>
        </w:rPr>
        <w:t xml:space="preserve"> ОФИЦИАЛЬНЫЕ СООБЩЕНИЯ И МАТЕРИАЛЫ ОРГАНОВ МЕСТНОГО САМОУПРАВЛЕНИЯ АБРАМОВСКОГО СЕЛЬСОВЕТА КУЙБЫШЕВСКОГО РАЙОНА НОВОСИБИРСКОЙ ОБЛАСТИ</w:t>
      </w:r>
    </w:p>
    <w:p w:rsidR="00873A34" w:rsidRPr="00460E97" w:rsidRDefault="00873A34" w:rsidP="00873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E97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873A34" w:rsidRPr="00460E97" w:rsidRDefault="00873A34" w:rsidP="00873A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97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>
        <w:rPr>
          <w:rFonts w:ascii="Times New Roman" w:hAnsi="Times New Roman" w:cs="Times New Roman"/>
          <w:sz w:val="24"/>
          <w:szCs w:val="24"/>
        </w:rPr>
        <w:t>Беспятых Сергеем Леонидовичем</w:t>
      </w:r>
      <w:r w:rsidRPr="00460E97">
        <w:rPr>
          <w:rFonts w:ascii="Times New Roman" w:hAnsi="Times New Roman" w:cs="Times New Roman"/>
          <w:sz w:val="24"/>
          <w:szCs w:val="24"/>
        </w:rPr>
        <w:t xml:space="preserve">, 632387, Новосибирская область, г. Куйбышев, ул. </w:t>
      </w:r>
      <w:r>
        <w:rPr>
          <w:rFonts w:ascii="Times New Roman" w:hAnsi="Times New Roman" w:cs="Times New Roman"/>
          <w:sz w:val="24"/>
          <w:szCs w:val="24"/>
        </w:rPr>
        <w:t>Коммунистическая,42</w:t>
      </w:r>
      <w:r w:rsidRPr="00460E97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kujbyshev</w:t>
      </w:r>
      <w:proofErr w:type="spellEnd"/>
      <w:r w:rsidRPr="00EC174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</w:t>
      </w:r>
      <w:proofErr w:type="spellEnd"/>
      <w:r w:rsidRPr="00EC1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60E97">
        <w:rPr>
          <w:rFonts w:ascii="Times New Roman" w:hAnsi="Times New Roman" w:cs="Times New Roman"/>
          <w:sz w:val="24"/>
          <w:szCs w:val="24"/>
        </w:rPr>
        <w:t xml:space="preserve"> тел. 8 (383 62) </w:t>
      </w:r>
      <w:r>
        <w:rPr>
          <w:rFonts w:ascii="Times New Roman" w:hAnsi="Times New Roman" w:cs="Times New Roman"/>
          <w:sz w:val="24"/>
          <w:szCs w:val="24"/>
        </w:rPr>
        <w:t>51 441,</w:t>
      </w:r>
      <w:r w:rsidRPr="007A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регистрации в государственном реестре лиц -4282 выполняются кадастровые работы</w:t>
      </w:r>
      <w:r w:rsidRPr="00460E97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54:</w:t>
      </w:r>
      <w:r>
        <w:rPr>
          <w:rFonts w:ascii="Times New Roman" w:hAnsi="Times New Roman" w:cs="Times New Roman"/>
          <w:sz w:val="24"/>
          <w:szCs w:val="24"/>
        </w:rPr>
        <w:t>14:020404:12</w:t>
      </w:r>
      <w:r w:rsidRPr="00460E97">
        <w:rPr>
          <w:rFonts w:ascii="Times New Roman" w:hAnsi="Times New Roman" w:cs="Times New Roman"/>
          <w:sz w:val="24"/>
          <w:szCs w:val="24"/>
        </w:rPr>
        <w:t>, расположенного по адресу: Новосибирска</w:t>
      </w:r>
      <w:r>
        <w:rPr>
          <w:rFonts w:ascii="Times New Roman" w:hAnsi="Times New Roman" w:cs="Times New Roman"/>
          <w:sz w:val="24"/>
          <w:szCs w:val="24"/>
        </w:rPr>
        <w:t xml:space="preserve">я область, Куйбышевский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район,с.Абрамово,ул.Береговая,дом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6,квартира 2</w:t>
      </w:r>
      <w:r w:rsidRPr="00460E97">
        <w:rPr>
          <w:rFonts w:ascii="Times New Roman" w:hAnsi="Times New Roman" w:cs="Times New Roman"/>
          <w:sz w:val="24"/>
          <w:szCs w:val="24"/>
        </w:rPr>
        <w:t xml:space="preserve">, проводятся кадастровые работы </w:t>
      </w:r>
      <w:r>
        <w:rPr>
          <w:rFonts w:ascii="Times New Roman" w:hAnsi="Times New Roman" w:cs="Times New Roman"/>
          <w:sz w:val="24"/>
          <w:szCs w:val="24"/>
        </w:rPr>
        <w:t>по исправлению реестровой ошибки в местоположении границы земельного участка</w:t>
      </w:r>
      <w:r w:rsidRPr="00460E97">
        <w:rPr>
          <w:rFonts w:ascii="Times New Roman" w:hAnsi="Times New Roman" w:cs="Times New Roman"/>
          <w:sz w:val="24"/>
          <w:szCs w:val="24"/>
        </w:rPr>
        <w:t>.</w:t>
      </w:r>
    </w:p>
    <w:p w:rsidR="00873A34" w:rsidRPr="00C24B0E" w:rsidRDefault="00873A34" w:rsidP="00873A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>
        <w:rPr>
          <w:rFonts w:ascii="Times New Roman" w:hAnsi="Times New Roman" w:cs="Times New Roman"/>
          <w:sz w:val="24"/>
          <w:szCs w:val="24"/>
        </w:rPr>
        <w:t>Коршунов Андрей Николаевич</w:t>
      </w:r>
      <w:r w:rsidRPr="00C24B0E">
        <w:rPr>
          <w:rFonts w:ascii="Times New Roman" w:hAnsi="Times New Roman" w:cs="Times New Roman"/>
          <w:sz w:val="24"/>
          <w:szCs w:val="24"/>
        </w:rPr>
        <w:t>, адрес: 6323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24B0E">
        <w:rPr>
          <w:rFonts w:ascii="Times New Roman" w:hAnsi="Times New Roman" w:cs="Times New Roman"/>
          <w:sz w:val="24"/>
          <w:szCs w:val="24"/>
        </w:rPr>
        <w:t>, Новосибирская область,</w:t>
      </w:r>
      <w:r w:rsidRPr="008D2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Куйбышевский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район,с.Абрамово</w:t>
      </w:r>
      <w:proofErr w:type="gramEnd"/>
      <w:r>
        <w:rPr>
          <w:rFonts w:ascii="Times New Roman" w:hAnsi="Times New Roman" w:cs="Times New Roman"/>
          <w:sz w:val="24"/>
          <w:szCs w:val="24"/>
        </w:rPr>
        <w:t>,ул.Береговая,дом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6,квартира 2,</w:t>
      </w:r>
      <w:r w:rsidRPr="00C24B0E">
        <w:rPr>
          <w:rFonts w:ascii="Times New Roman" w:hAnsi="Times New Roman" w:cs="Times New Roman"/>
          <w:sz w:val="24"/>
          <w:szCs w:val="24"/>
        </w:rPr>
        <w:t xml:space="preserve">телефон 8 </w:t>
      </w:r>
      <w:r>
        <w:rPr>
          <w:rFonts w:ascii="Times New Roman" w:hAnsi="Times New Roman" w:cs="Times New Roman"/>
          <w:sz w:val="24"/>
          <w:szCs w:val="24"/>
        </w:rPr>
        <w:t>9134755508</w:t>
      </w:r>
      <w:r w:rsidRPr="00C24B0E">
        <w:rPr>
          <w:rFonts w:ascii="Times New Roman" w:hAnsi="Times New Roman" w:cs="Times New Roman"/>
          <w:sz w:val="24"/>
          <w:szCs w:val="24"/>
        </w:rPr>
        <w:t>.</w:t>
      </w:r>
    </w:p>
    <w:p w:rsidR="00873A34" w:rsidRPr="00C24B0E" w:rsidRDefault="00873A34" w:rsidP="00873A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 состоится по адресу: Новосибирская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Куйбышевский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район,с.Абрамово</w:t>
      </w:r>
      <w:proofErr w:type="gramEnd"/>
      <w:r>
        <w:rPr>
          <w:rFonts w:ascii="Times New Roman" w:hAnsi="Times New Roman" w:cs="Times New Roman"/>
          <w:sz w:val="24"/>
          <w:szCs w:val="24"/>
        </w:rPr>
        <w:t>,ул.Зеленая,дом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C24B0E">
        <w:rPr>
          <w:rFonts w:ascii="Times New Roman" w:hAnsi="Times New Roman" w:cs="Times New Roman"/>
          <w:sz w:val="24"/>
          <w:szCs w:val="24"/>
        </w:rPr>
        <w:t>, 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24B0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C24B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24B0E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4B0E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873A34" w:rsidRPr="00C24B0E" w:rsidRDefault="00873A34" w:rsidP="00873A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Новосибирская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Куйбышевский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район,с.Абрамово</w:t>
      </w:r>
      <w:proofErr w:type="gramEnd"/>
      <w:r>
        <w:rPr>
          <w:rFonts w:ascii="Times New Roman" w:hAnsi="Times New Roman" w:cs="Times New Roman"/>
          <w:sz w:val="24"/>
          <w:szCs w:val="24"/>
        </w:rPr>
        <w:t>,ул.Зеленая,дом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Администрация Абрамовского сельсовета Куйбышевского района НСО.</w:t>
      </w:r>
    </w:p>
    <w:p w:rsidR="00873A34" w:rsidRDefault="00873A34" w:rsidP="00873A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8016A">
        <w:rPr>
          <w:rFonts w:ascii="Times New Roman" w:hAnsi="Times New Roman" w:cs="Times New Roman"/>
          <w:sz w:val="24"/>
          <w:szCs w:val="24"/>
        </w:rPr>
        <w:t>ребования о проведении согласования местоположения границ земельных участков на местности принимаются с 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"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C24B0E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Куйбышевский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район,с.Абрамово</w:t>
      </w:r>
      <w:proofErr w:type="gramEnd"/>
      <w:r>
        <w:rPr>
          <w:rFonts w:ascii="Times New Roman" w:hAnsi="Times New Roman" w:cs="Times New Roman"/>
          <w:sz w:val="24"/>
          <w:szCs w:val="24"/>
        </w:rPr>
        <w:t>,ул.Зеленая,дом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26,обоснованные возражения о местоположении границ земельных участков после ознакомления с проектом межевого плана  принимаются</w:t>
      </w:r>
      <w:r w:rsidRPr="00C66BDE">
        <w:rPr>
          <w:rFonts w:ascii="Times New Roman" w:hAnsi="Times New Roman" w:cs="Times New Roman"/>
          <w:sz w:val="24"/>
          <w:szCs w:val="24"/>
        </w:rPr>
        <w:t xml:space="preserve"> </w:t>
      </w:r>
      <w:r w:rsidRPr="0068016A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"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C24B0E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Куйбышевский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район,с.Абрамово,ул.Зеленая,дом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</w:t>
      </w:r>
    </w:p>
    <w:p w:rsidR="00873A34" w:rsidRPr="0068016A" w:rsidRDefault="00873A34" w:rsidP="00873A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16A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земельные участки, с правообладателями которых требуется согласовать местоположение границы: </w:t>
      </w:r>
      <w:r>
        <w:rPr>
          <w:rFonts w:ascii="Times New Roman" w:eastAsia="Calibri" w:hAnsi="Times New Roman" w:cs="Times New Roman"/>
          <w:sz w:val="24"/>
          <w:szCs w:val="24"/>
        </w:rPr>
        <w:t>54:14:020404:43</w:t>
      </w:r>
      <w:r w:rsidRPr="0068016A">
        <w:rPr>
          <w:rFonts w:ascii="Times New Roman" w:eastAsia="Calibri" w:hAnsi="Times New Roman" w:cs="Times New Roman"/>
          <w:sz w:val="24"/>
          <w:szCs w:val="24"/>
        </w:rPr>
        <w:t xml:space="preserve">, категория земель: земли населенных пунктов, площадью </w:t>
      </w:r>
      <w:r>
        <w:rPr>
          <w:rFonts w:ascii="Times New Roman" w:eastAsia="Calibri" w:hAnsi="Times New Roman" w:cs="Times New Roman"/>
          <w:sz w:val="24"/>
          <w:szCs w:val="24"/>
        </w:rPr>
        <w:t>1000</w:t>
      </w:r>
      <w:r w:rsidRPr="0068016A">
        <w:rPr>
          <w:rFonts w:ascii="Times New Roman" w:eastAsia="Calibri" w:hAnsi="Times New Roman" w:cs="Times New Roman"/>
          <w:sz w:val="24"/>
          <w:szCs w:val="24"/>
        </w:rPr>
        <w:t xml:space="preserve"> кв.м. по адресу Новосибирская область,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Куйбышевский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район,с.Абрамово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,ул.Береговая,дом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8-1.</w:t>
      </w:r>
    </w:p>
    <w:p w:rsidR="00873A34" w:rsidRPr="0068016A" w:rsidRDefault="00873A34" w:rsidP="00873A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A34" w:rsidRDefault="00873A34" w:rsidP="00873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A34" w:rsidRDefault="00873A34" w:rsidP="00873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34" w:rsidRDefault="00873A34" w:rsidP="00873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34" w:rsidRDefault="00873A34" w:rsidP="00873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34" w:rsidRPr="0068016A" w:rsidRDefault="00873A34" w:rsidP="00873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DE1" w:rsidRDefault="00F342F9" w:rsidP="00547D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val="en-US" w:eastAsia="ru-RU"/>
        </w:rPr>
        <w:lastRenderedPageBreak/>
        <w:t>II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F342F9">
        <w:rPr>
          <w:rFonts w:ascii="Times New Roman" w:eastAsia="Calibri" w:hAnsi="Times New Roman" w:cs="Times New Roman"/>
          <w:sz w:val="20"/>
          <w:szCs w:val="20"/>
          <w:lang w:eastAsia="ru-RU"/>
        </w:rPr>
        <w:t>ИНФОРМАЦИЯ ОРГАНОВ МЕСТНОГО САМОУПРАВЛЕНИЯ АБРАМОВСКОГО СЕЛЬСОВЕТА КУЙБЫШЕВСКОГО РАЙОНА НОВОСИБИРСКОЙ ОБЛАСТИ</w:t>
      </w:r>
    </w:p>
    <w:p w:rsidR="00873A34" w:rsidRDefault="00873A34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Pr="0064665A" w:rsidRDefault="00F342F9" w:rsidP="00F342F9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64665A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При пожаре в жилом доме важно правильно действовать. Это спасет Вашу жизнь</w:t>
      </w:r>
    </w:p>
    <w:p w:rsidR="00F342F9" w:rsidRPr="0064665A" w:rsidRDefault="00F342F9" w:rsidP="00F34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E1E053" wp14:editId="6C67AEDC">
            <wp:extent cx="5189220" cy="3238500"/>
            <wp:effectExtent l="0" t="0" r="0" b="0"/>
            <wp:docPr id="1" name="Рисунок 1" descr="https://kuibyshev.nso.ru/sites/kuibyshev.nso.ru/wodby_files/files/news/2023/11/pozhar_v_d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ibyshev.nso.ru/sites/kuibyshev.nso.ru/wodby_files/files/news/2023/11/pozhar_v_do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F9" w:rsidRPr="00F342F9" w:rsidRDefault="00F342F9" w:rsidP="00F342F9">
      <w:pPr>
        <w:shd w:val="clear" w:color="auto" w:fill="FFFFFF"/>
        <w:spacing w:after="0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F342F9">
        <w:rPr>
          <w:rFonts w:ascii="Inter" w:eastAsia="Times New Roman" w:hAnsi="Inter" w:cs="Times New Roman"/>
          <w:sz w:val="24"/>
          <w:szCs w:val="24"/>
          <w:lang w:eastAsia="ru-RU"/>
        </w:rPr>
        <w:t>Первый враг – это дым, содержащий ядовитые продукты горения. При сильном задымлении дышать надо через мокрую ткань. А двигаться к выходу необходимо пригнувшись как можно ближе к полу (там меньше дыма), вдоль стены, чтобы не потерять направление.</w:t>
      </w:r>
    </w:p>
    <w:p w:rsidR="00F342F9" w:rsidRPr="00F342F9" w:rsidRDefault="00F342F9" w:rsidP="00F342F9">
      <w:pPr>
        <w:shd w:val="clear" w:color="auto" w:fill="FFFFFF"/>
        <w:spacing w:after="0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F342F9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Во время пожара нельзя пользоваться лифтами, надо спускаться только по лестнице. Если лестничная клетка сильно задымлена или отрезана огнём, то надо вернуться в квартиру и для предотвращения проникания дыма уплотнить дверь мокрой тканью. Поливая водой полотно двери, можно достаточно долго увеличить время её сопротивления огню.</w:t>
      </w:r>
    </w:p>
    <w:p w:rsidR="00F342F9" w:rsidRPr="00F342F9" w:rsidRDefault="00F342F9" w:rsidP="00F342F9">
      <w:pPr>
        <w:shd w:val="clear" w:color="auto" w:fill="FFFFFF"/>
        <w:spacing w:after="0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F342F9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 Тот, кто не смог покинуть квартиру, должен любым возможным способом дать о себе знать прибывшим пожарным. Убедившись, что призыв о помощи услышан, необходимо лечь на пол, защитив органы дыхания влажной тканью, так можно продержаться более получаса.</w:t>
      </w:r>
    </w:p>
    <w:p w:rsidR="00F342F9" w:rsidRPr="00F342F9" w:rsidRDefault="00F342F9" w:rsidP="00F342F9">
      <w:pPr>
        <w:shd w:val="clear" w:color="auto" w:fill="FFFFFF"/>
        <w:spacing w:after="0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F342F9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 Помните! Выбираться из горящего помещения будет гораздо проще, если заранее спланировать и продумать свой путь эвакуации.</w:t>
      </w:r>
    </w:p>
    <w:p w:rsidR="00F342F9" w:rsidRPr="00F342F9" w:rsidRDefault="00F342F9" w:rsidP="00F342F9">
      <w:pPr>
        <w:shd w:val="clear" w:color="auto" w:fill="FFFFFF"/>
        <w:spacing w:after="0" w:line="240" w:lineRule="auto"/>
        <w:ind w:firstLine="567"/>
        <w:jc w:val="center"/>
        <w:rPr>
          <w:rFonts w:ascii="Inter" w:eastAsia="Times New Roman" w:hAnsi="Inter" w:cs="Times New Roman"/>
          <w:b/>
          <w:sz w:val="24"/>
          <w:szCs w:val="24"/>
          <w:lang w:eastAsia="ru-RU"/>
        </w:rPr>
      </w:pPr>
      <w:r w:rsidRPr="00F342F9">
        <w:rPr>
          <w:rFonts w:ascii="Inter" w:eastAsia="Times New Roman" w:hAnsi="Inter" w:cs="Times New Roman"/>
          <w:b/>
          <w:sz w:val="24"/>
          <w:szCs w:val="24"/>
          <w:lang w:eastAsia="ru-RU"/>
        </w:rPr>
        <w:t>При пожаре звонить 01, 101, 112.</w:t>
      </w:r>
    </w:p>
    <w:p w:rsidR="00F342F9" w:rsidRDefault="00F342F9" w:rsidP="00F342F9"/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2F9" w:rsidRDefault="00F342F9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634F7E" w:rsidRPr="00791454" w:rsidRDefault="00634F7E" w:rsidP="00634F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634F7E" w:rsidRPr="00873A3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73A3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873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873A3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873A3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873A3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634F7E" w:rsidRPr="00873A3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873A3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873A3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634F7E" w:rsidRDefault="00634F7E"/>
    <w:p w:rsidR="00634F7E" w:rsidRDefault="00634F7E"/>
    <w:sectPr w:rsidR="00634F7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99" w:rsidRDefault="00DB0699" w:rsidP="00634F7E">
      <w:pPr>
        <w:spacing w:after="0" w:line="240" w:lineRule="auto"/>
      </w:pPr>
      <w:r>
        <w:separator/>
      </w:r>
    </w:p>
  </w:endnote>
  <w:endnote w:type="continuationSeparator" w:id="0">
    <w:p w:rsidR="00DB0699" w:rsidRDefault="00DB0699" w:rsidP="006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152594"/>
      <w:docPartObj>
        <w:docPartGallery w:val="Page Numbers (Bottom of Page)"/>
        <w:docPartUnique/>
      </w:docPartObj>
    </w:sdtPr>
    <w:sdtEndPr/>
    <w:sdtContent>
      <w:p w:rsidR="00634F7E" w:rsidRDefault="00634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F9">
          <w:rPr>
            <w:noProof/>
          </w:rPr>
          <w:t>4</w:t>
        </w:r>
        <w:r>
          <w:fldChar w:fldCharType="end"/>
        </w:r>
      </w:p>
    </w:sdtContent>
  </w:sdt>
  <w:p w:rsidR="00634F7E" w:rsidRDefault="00634F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99" w:rsidRDefault="00DB0699" w:rsidP="00634F7E">
      <w:pPr>
        <w:spacing w:after="0" w:line="240" w:lineRule="auto"/>
      </w:pPr>
      <w:r>
        <w:separator/>
      </w:r>
    </w:p>
  </w:footnote>
  <w:footnote w:type="continuationSeparator" w:id="0">
    <w:p w:rsidR="00DB0699" w:rsidRDefault="00DB0699" w:rsidP="0063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9126AB"/>
    <w:multiLevelType w:val="hybridMultilevel"/>
    <w:tmpl w:val="2F7E517A"/>
    <w:lvl w:ilvl="0" w:tplc="208A8FBE">
      <w:start w:val="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4691B"/>
    <w:multiLevelType w:val="hybridMultilevel"/>
    <w:tmpl w:val="9AE6FDEA"/>
    <w:lvl w:ilvl="0" w:tplc="8B70C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6C"/>
    <w:rsid w:val="00065927"/>
    <w:rsid w:val="00261C43"/>
    <w:rsid w:val="00530E8D"/>
    <w:rsid w:val="00547DE1"/>
    <w:rsid w:val="0056352B"/>
    <w:rsid w:val="00583A44"/>
    <w:rsid w:val="00606A97"/>
    <w:rsid w:val="00607313"/>
    <w:rsid w:val="00634F7E"/>
    <w:rsid w:val="00646E6C"/>
    <w:rsid w:val="00673B7A"/>
    <w:rsid w:val="006A1FF3"/>
    <w:rsid w:val="006D6849"/>
    <w:rsid w:val="00873A34"/>
    <w:rsid w:val="00874EB6"/>
    <w:rsid w:val="009D291D"/>
    <w:rsid w:val="00A0340A"/>
    <w:rsid w:val="00B5558F"/>
    <w:rsid w:val="00B55C55"/>
    <w:rsid w:val="00B767B1"/>
    <w:rsid w:val="00D502B7"/>
    <w:rsid w:val="00DA2803"/>
    <w:rsid w:val="00DA6B73"/>
    <w:rsid w:val="00DB0699"/>
    <w:rsid w:val="00DE2995"/>
    <w:rsid w:val="00F12D66"/>
    <w:rsid w:val="00F342F9"/>
    <w:rsid w:val="00F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6384-2585-4154-82CB-9408C32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F7E"/>
  </w:style>
  <w:style w:type="paragraph" w:styleId="a5">
    <w:name w:val="footer"/>
    <w:basedOn w:val="a"/>
    <w:link w:val="a6"/>
    <w:uiPriority w:val="99"/>
    <w:unhideWhenUsed/>
    <w:rsid w:val="0063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F7E"/>
  </w:style>
  <w:style w:type="paragraph" w:styleId="a7">
    <w:name w:val="List Paragraph"/>
    <w:basedOn w:val="a"/>
    <w:link w:val="a8"/>
    <w:uiPriority w:val="34"/>
    <w:qFormat/>
    <w:rsid w:val="006073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07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607313"/>
    <w:rPr>
      <w:rFonts w:ascii="Calibri" w:eastAsia="Calibri" w:hAnsi="Calibri" w:cs="Times New Roman"/>
    </w:rPr>
  </w:style>
  <w:style w:type="paragraph" w:customStyle="1" w:styleId="Standard">
    <w:name w:val="Standard"/>
    <w:rsid w:val="006073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E930-535A-48F9-B3DD-4995777D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2023-11-27T06:49:00Z</dcterms:created>
  <dcterms:modified xsi:type="dcterms:W3CDTF">2023-11-27T07:15:00Z</dcterms:modified>
</cp:coreProperties>
</file>