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D08F9" w:rsidRPr="00714909" w:rsidTr="007A58CB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F9" w:rsidRPr="00714909" w:rsidRDefault="00CD08F9" w:rsidP="007A58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CD08F9" w:rsidRPr="00714909" w:rsidRDefault="00CD08F9" w:rsidP="007A58CB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CD08F9" w:rsidRPr="00714909" w:rsidRDefault="00CD08F9" w:rsidP="00CD0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CD08F9" w:rsidRPr="00714909" w:rsidRDefault="00CD08F9" w:rsidP="00CD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D08F9" w:rsidRPr="00714909" w:rsidRDefault="00CD08F9" w:rsidP="00CD08F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CD08F9" w:rsidRPr="00714909" w:rsidRDefault="00CD08F9" w:rsidP="00CD08F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CD08F9" w:rsidRPr="00714909" w:rsidRDefault="00CD08F9" w:rsidP="00CD08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08F9" w:rsidRPr="00714909" w:rsidRDefault="00CD08F9" w:rsidP="00CD08F9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CD08F9" w:rsidRPr="00714909" w:rsidRDefault="00CD08F9" w:rsidP="00CD08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CD08F9" w:rsidRPr="00714909" w:rsidRDefault="00CD08F9" w:rsidP="00CD08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D08F9" w:rsidRPr="00CD08F9" w:rsidRDefault="00CD08F9" w:rsidP="00CD08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71490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САМОУПРАВЛЕНИЯ…………..……………………………………………………….……………………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714909">
        <w:rPr>
          <w:rFonts w:ascii="Times New Roman" w:hAnsi="Times New Roman"/>
          <w:sz w:val="20"/>
          <w:szCs w:val="20"/>
        </w:rPr>
        <w:t xml:space="preserve">.стр. </w:t>
      </w:r>
      <w:r>
        <w:rPr>
          <w:rFonts w:ascii="Times New Roman" w:hAnsi="Times New Roman"/>
          <w:sz w:val="20"/>
          <w:szCs w:val="20"/>
        </w:rPr>
        <w:t>2</w:t>
      </w:r>
      <w:r w:rsidRPr="00714909">
        <w:rPr>
          <w:rFonts w:ascii="Times New Roman" w:hAnsi="Times New Roman"/>
          <w:sz w:val="20"/>
          <w:szCs w:val="20"/>
        </w:rPr>
        <w:t xml:space="preserve"> </w:t>
      </w:r>
    </w:p>
    <w:p w:rsidR="00CD08F9" w:rsidRPr="00714909" w:rsidRDefault="00CD08F9" w:rsidP="00CD08F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D08F9" w:rsidRDefault="00CD08F9" w:rsidP="00CD08F9"/>
    <w:p w:rsidR="00CD08F9" w:rsidRDefault="00CD08F9" w:rsidP="00CD08F9"/>
    <w:p w:rsidR="003C704B" w:rsidRDefault="003C704B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Default="00CD08F9"/>
    <w:p w:rsidR="00CD08F9" w:rsidRPr="00685B45" w:rsidRDefault="00CD08F9" w:rsidP="00CD08F9">
      <w:pPr>
        <w:shd w:val="clear" w:color="auto" w:fill="FFFFFF"/>
        <w:spacing w:line="240" w:lineRule="auto"/>
        <w:jc w:val="center"/>
        <w:rPr>
          <w:rFonts w:ascii="Inter" w:eastAsia="Times New Roman" w:hAnsi="Inter" w:cs="Times New Roman"/>
          <w:color w:val="828282"/>
          <w:sz w:val="24"/>
          <w:szCs w:val="24"/>
          <w:lang w:eastAsia="ru-RU"/>
        </w:rPr>
      </w:pPr>
      <w:r w:rsidRPr="00685B4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II</w:t>
      </w:r>
      <w:r w:rsidRPr="00685B45">
        <w:rPr>
          <w:rFonts w:ascii="Times New Roman" w:eastAsia="Calibri" w:hAnsi="Times New Roman" w:cs="Times New Roman"/>
          <w:sz w:val="24"/>
          <w:szCs w:val="24"/>
        </w:rPr>
        <w:t>.</w:t>
      </w:r>
      <w:r w:rsidRPr="00685B45">
        <w:rPr>
          <w:rFonts w:ascii="Times New Roman" w:hAnsi="Times New Roman"/>
          <w:sz w:val="24"/>
          <w:szCs w:val="24"/>
        </w:rPr>
        <w:t>ОФИЦИАЛЬНЫЕ СООБЩЕНИЯ И МАТЕРИАЛЫ ОРГАНОВ МЕСТНОГО САМОУПРАВЛЕНИЯ</w:t>
      </w:r>
    </w:p>
    <w:p w:rsidR="00CD08F9" w:rsidRDefault="00CD08F9" w:rsidP="00CD08F9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ИЗВЕЩЕНИЕ О ПРОВЕДЕНИИ СОБРАНИЯ О СОГЛАСОВАНИИ</w:t>
      </w:r>
      <w:r w:rsidRPr="00CD08F9">
        <w:rPr>
          <w:rFonts w:ascii="Times New Roman" w:hAnsi="Times New Roman" w:cs="Times New Roman"/>
          <w:sz w:val="28"/>
          <w:szCs w:val="28"/>
        </w:rPr>
        <w:br/>
        <w:t>МЕСТОПОЛОЖЕНИЯ ГРАНИЦЫ ЗЕМЕЛЬНОГО УЧАСТКА</w:t>
      </w:r>
    </w:p>
    <w:p w:rsidR="000C5EDB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Кадастровым инженером Беспятых Сергеем Леонидовичем, 632387, 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область, г. Куйбышев, ул. Коммунистическая,42,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kujbyshev@noti.ru тел. 8 (383 62) 51 441, номер регистрации в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лиц -4282 выполняются кадастровые работы в отношении земельного участка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кадастровым номером 54:14:020404:29, расположенного по адресу: 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область, Куйбышевский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 17,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кадастровые работы по уточнению местоположения границ и площади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DB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Заказчиком кадастровых работ является Никитина Татьяна Викторовна, адрес: 632352,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Новосибирская область, Куйбышевский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телефон 8</w:t>
      </w:r>
      <w:r w:rsidRPr="00CD08F9">
        <w:rPr>
          <w:rFonts w:ascii="Times New Roman" w:hAnsi="Times New Roman" w:cs="Times New Roman"/>
          <w:sz w:val="28"/>
          <w:szCs w:val="28"/>
        </w:rPr>
        <w:t>9130632593.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DB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Собрание по поводу согласования местоположения границ состоится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Новосибирская область, Куйбышевский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 26,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08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08F9">
        <w:rPr>
          <w:rFonts w:ascii="Times New Roman" w:hAnsi="Times New Roman" w:cs="Times New Roman"/>
          <w:sz w:val="28"/>
          <w:szCs w:val="28"/>
        </w:rPr>
        <w:t>октября 2024 года в 9 часов 00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DB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Новосибирская область, Куйбышевский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Администрация Абрамовского сельсовета Куйбышевского района НСО.</w:t>
      </w:r>
    </w:p>
    <w:p w:rsidR="000C5EDB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Требования о проведении согласования местоположения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 xml:space="preserve">местности принимаются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8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8F9">
        <w:rPr>
          <w:rFonts w:ascii="Times New Roman" w:hAnsi="Times New Roman" w:cs="Times New Roman"/>
          <w:sz w:val="28"/>
          <w:szCs w:val="28"/>
        </w:rPr>
        <w:t xml:space="preserve"> сентября 2024 года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8F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8F9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Новосибирская область, Куйбышевский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26,обоснованные возражения о местоположении границ земельных участков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 xml:space="preserve">ознакомления с проектом межевого плана принимаются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8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8F9">
        <w:rPr>
          <w:rFonts w:ascii="Times New Roman" w:hAnsi="Times New Roman" w:cs="Times New Roman"/>
          <w:sz w:val="28"/>
          <w:szCs w:val="28"/>
        </w:rPr>
        <w:t xml:space="preserve"> сентября 2024 года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8F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EDB"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октября 2024 года по адресу: Новосибирская область, Куйбышевский</w:t>
      </w:r>
      <w:r w:rsidR="000C5EDB"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Зеленая,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 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F9" w:rsidRDefault="00CD08F9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F9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документ, удостоверяющий личность, а также документы о правах на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 правообладателями которых требуется согласовать местоположение границы: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 xml:space="preserve">54:14:020404:1, категория земель: земли населенных пунктов,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F9">
        <w:rPr>
          <w:rFonts w:ascii="Times New Roman" w:hAnsi="Times New Roman" w:cs="Times New Roman"/>
          <w:sz w:val="28"/>
          <w:szCs w:val="28"/>
        </w:rPr>
        <w:t>лощадью 1600 кв.м.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адресу Новосибирская область, Куйбышевский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Абрамово,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8F9">
        <w:rPr>
          <w:rFonts w:ascii="Times New Roman" w:hAnsi="Times New Roman" w:cs="Times New Roman"/>
          <w:sz w:val="28"/>
          <w:szCs w:val="28"/>
        </w:rPr>
        <w:t>дом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A90" w:rsidRPr="004E53FF" w:rsidRDefault="00FB2A90" w:rsidP="00FB2A9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 w:rsidRPr="004E5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Pr="00611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Куйбышевский</w:t>
      </w:r>
      <w:r w:rsidRPr="007F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31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Pr="00611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Абрамово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2A90" w:rsidRPr="004E53FF" w:rsidRDefault="00FB2A90" w:rsidP="00FB2A90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>
        <w:t>№</w:t>
      </w:r>
      <w:r w:rsidRPr="004E53FF">
        <w:t xml:space="preserve"> кадастрового квартала (нескольких смежных кадастровых кварталов)</w:t>
      </w:r>
      <w:hyperlink r:id="rId5" w:anchor="block_111111" w:history="1"/>
      <w:r w:rsidRPr="004E53FF">
        <w:t xml:space="preserve">: </w:t>
      </w:r>
      <w:r>
        <w:rPr>
          <w:u w:val="single"/>
        </w:rPr>
        <w:t xml:space="preserve">54:14:020401, 54:14:020402, 54:14:020403, </w:t>
      </w:r>
      <w:r w:rsidRPr="00E047F9">
        <w:rPr>
          <w:u w:val="single"/>
        </w:rPr>
        <w:t>54:14:020404</w:t>
      </w:r>
    </w:p>
    <w:p w:rsidR="00FB2A90" w:rsidRPr="004E53FF" w:rsidRDefault="00FB2A90" w:rsidP="00FB2A9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4E53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</w:t>
      </w:r>
      <w:hyperlink r:id="rId6" w:anchor="block_2222" w:history="1"/>
      <w:r w:rsidRPr="004E53F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государственным (муниципальным) контрактом от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E25EC4">
        <w:rPr>
          <w:rFonts w:ascii="Times New Roman" w:eastAsia="Times New Roman" w:hAnsi="Times New Roman" w:cs="Times New Roman"/>
          <w:sz w:val="24"/>
          <w:szCs w:val="24"/>
          <w:lang w:eastAsia="ru-RU"/>
        </w:rPr>
        <w:t>0851200000624003286</w:t>
      </w:r>
      <w:r w:rsidRPr="00CF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между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</w:t>
      </w:r>
      <w:r w:rsidRPr="00822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«Геоид»</w:t>
      </w:r>
      <w:r w:rsidRPr="00CF6A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Департаментом имущества и земельных отношений Новосибирской области</w:t>
      </w:r>
      <w:r w:rsidRPr="00CF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комплексные кадастровые работы.</w:t>
      </w:r>
    </w:p>
    <w:p w:rsidR="00FB2A90" w:rsidRPr="004E53FF" w:rsidRDefault="00FB2A90" w:rsidP="00FB2A9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FB2A90" w:rsidRPr="004E53FF" w:rsidRDefault="00FB2A90" w:rsidP="00FB2A90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1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Pr="00E3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Куйбышевский район, с. Абрамово, ул. Зелёная, 26</w:t>
      </w:r>
    </w:p>
    <w:p w:rsidR="00FB2A90" w:rsidRPr="004E53FF" w:rsidRDefault="00FB2A90" w:rsidP="00FB2A90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FB2A90" w:rsidRPr="004E53FF" w:rsidRDefault="00FB2A90" w:rsidP="00FB2A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Pr="004E5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2A90" w:rsidRDefault="00FB2A90" w:rsidP="00FB2A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A90" w:rsidRPr="004E53FF" w:rsidRDefault="00FB2A90" w:rsidP="00FB2A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FB2A90" w:rsidRPr="004E53FF" w:rsidRDefault="00FB2A90" w:rsidP="00FB2A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4E53FF"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FB2A90" w:rsidRDefault="00FB2A90" w:rsidP="00FB2A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296F8B">
        <w:rPr>
          <w:rFonts w:ascii="Times New Roman" w:hAnsi="Times New Roman" w:cs="Times New Roman"/>
          <w:sz w:val="24"/>
          <w:szCs w:val="24"/>
          <w:u w:val="single"/>
        </w:rPr>
        <w:t>Абрамовского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FB2A90" w:rsidRDefault="00FB2A90" w:rsidP="00FB2A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6F8B">
        <w:rPr>
          <w:rFonts w:ascii="Times New Roman" w:hAnsi="Times New Roman" w:cs="Times New Roman"/>
          <w:sz w:val="24"/>
          <w:szCs w:val="24"/>
          <w:u w:val="single"/>
        </w:rPr>
        <w:t>Куйбышевского</w:t>
      </w:r>
      <w:r w:rsidRPr="000B649C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Pr="00296F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https://abramovo.nso.ru/</w:t>
      </w:r>
    </w:p>
    <w:p w:rsidR="00FB2A90" w:rsidRDefault="00FB2A90" w:rsidP="00FB2A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FB2A90" w:rsidRDefault="00FB2A90" w:rsidP="00FB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Куйбышевского</w:t>
      </w:r>
      <w:r w:rsidRPr="00BA0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FB2A90" w:rsidRPr="004E53FF" w:rsidRDefault="00FB2A90" w:rsidP="00FB2A9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96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https://kuibyshev.nso.ru/</w:t>
      </w:r>
    </w:p>
    <w:p w:rsidR="00FB2A90" w:rsidRPr="004E53FF" w:rsidRDefault="00FB2A90" w:rsidP="00FB2A90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2A90" w:rsidRPr="004E53FF" w:rsidRDefault="00FB2A90" w:rsidP="00FB2A9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FB2A90" w:rsidRPr="004E53FF" w:rsidRDefault="00FB2A90" w:rsidP="00FB2A9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FB2A90" w:rsidRPr="004E53FF" w:rsidRDefault="00FB2A90" w:rsidP="00FB2A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A90" w:rsidRPr="004E53FF" w:rsidRDefault="00FB2A90" w:rsidP="00FB2A90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B2A90" w:rsidRPr="004E53FF" w:rsidRDefault="00FB2A90" w:rsidP="00FB2A90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 w:rsidRPr="004E53FF"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>
        <w:rPr>
          <w:u w:val="single"/>
        </w:rPr>
        <w:t xml:space="preserve">54:14:020401, 54:14:020402, 54:14:020403, </w:t>
      </w:r>
      <w:r w:rsidRPr="00E047F9">
        <w:rPr>
          <w:u w:val="single"/>
        </w:rPr>
        <w:t>54:14:020404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Pr="008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Pr="00E37A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Куйбышевский район, с. Абрамово, ул. Зелёная, 26</w:t>
      </w:r>
    </w:p>
    <w:p w:rsidR="00FB2A90" w:rsidRPr="004E53FF" w:rsidRDefault="00FB2A90" w:rsidP="00FB2A90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минут.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и</w:t>
      </w:r>
    </w:p>
    <w:p w:rsidR="00FB2A90" w:rsidRPr="004E53FF" w:rsidRDefault="00FB2A90" w:rsidP="00FB2A9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2A90" w:rsidRPr="004E53FF" w:rsidRDefault="00FB2A90" w:rsidP="00FB2A9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history="1">
        <w:r w:rsidRPr="004E5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недвижимости"</w:t>
      </w:r>
      <w:r>
        <w:t xml:space="preserve"> 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включают в 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FB2A90" w:rsidRPr="004E53FF" w:rsidRDefault="00FB2A90" w:rsidP="00FB2A90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  <w:bookmarkStart w:id="0" w:name="_GoBack"/>
      <w:bookmarkEnd w:id="0"/>
    </w:p>
    <w:p w:rsidR="00091CFC" w:rsidRDefault="00091CFC" w:rsidP="00091CFC">
      <w:pPr>
        <w:pStyle w:val="a3"/>
        <w:shd w:val="clear" w:color="auto" w:fill="FFFFFF"/>
        <w:spacing w:before="75" w:beforeAutospacing="0" w:after="75" w:afterAutospacing="0"/>
        <w:ind w:left="75" w:right="75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Проекты КПТР с. Абрамово - </w:t>
      </w:r>
      <w:hyperlink r:id="rId8" w:history="1">
        <w:r>
          <w:rPr>
            <w:rStyle w:val="a4"/>
            <w:rFonts w:ascii="Inter" w:hAnsi="Inter"/>
            <w:color w:val="CD8CF7"/>
            <w:u w:val="none"/>
          </w:rPr>
          <w:t>КПТ 54_14_020401.pdf</w:t>
        </w:r>
      </w:hyperlink>
      <w:r>
        <w:rPr>
          <w:rFonts w:ascii="Inter" w:hAnsi="Inter"/>
          <w:color w:val="212529"/>
        </w:rPr>
        <w:t>, </w:t>
      </w:r>
      <w:hyperlink r:id="rId9" w:history="1">
        <w:r>
          <w:rPr>
            <w:rStyle w:val="a4"/>
            <w:rFonts w:ascii="Inter" w:hAnsi="Inter"/>
            <w:color w:val="CD8CF7"/>
            <w:u w:val="none"/>
          </w:rPr>
          <w:t>КПТ 54_14_020402.pdf</w:t>
        </w:r>
      </w:hyperlink>
      <w:r>
        <w:rPr>
          <w:rFonts w:ascii="Inter" w:hAnsi="Inter"/>
          <w:color w:val="212529"/>
        </w:rPr>
        <w:t>, </w:t>
      </w:r>
      <w:hyperlink r:id="rId10" w:history="1">
        <w:r>
          <w:rPr>
            <w:rStyle w:val="a4"/>
            <w:rFonts w:ascii="Inter" w:hAnsi="Inter"/>
            <w:color w:val="CD8CF7"/>
            <w:u w:val="none"/>
          </w:rPr>
          <w:t>КПТ 54_14_020403.pdf</w:t>
        </w:r>
      </w:hyperlink>
      <w:r>
        <w:rPr>
          <w:rFonts w:ascii="Inter" w:hAnsi="Inter"/>
          <w:color w:val="212529"/>
        </w:rPr>
        <w:t>, </w:t>
      </w:r>
      <w:hyperlink r:id="rId11" w:history="1">
        <w:r>
          <w:rPr>
            <w:rStyle w:val="a4"/>
            <w:rFonts w:ascii="Inter" w:hAnsi="Inter"/>
            <w:color w:val="CD8CF7"/>
            <w:u w:val="none"/>
          </w:rPr>
          <w:t>КПТ 54_14_020404.pdf</w:t>
        </w:r>
      </w:hyperlink>
    </w:p>
    <w:p w:rsidR="00091CFC" w:rsidRDefault="00091CFC" w:rsidP="00091CFC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FB2A90" w:rsidRPr="004E53FF" w:rsidRDefault="00FB2A90" w:rsidP="00FB2A90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90" w:rsidRPr="004E53FF" w:rsidRDefault="00FB2A90" w:rsidP="00FB2A90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90" w:rsidRPr="004E53FF" w:rsidRDefault="00FB2A90" w:rsidP="00FB2A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90" w:rsidRPr="004E53FF" w:rsidRDefault="00FB2A90" w:rsidP="00FB2A90">
      <w:pPr>
        <w:rPr>
          <w:rFonts w:ascii="Times New Roman" w:hAnsi="Times New Roman" w:cs="Times New Roman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Pr="006B7FE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Pr="006B7FE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Pr="006B7FE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Pr="006B7FE0" w:rsidRDefault="00FB2A90" w:rsidP="00FB2A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FB2A90" w:rsidRPr="006B7FE0" w:rsidRDefault="00FB2A90" w:rsidP="00FB2A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FB2A90" w:rsidRPr="00091CFC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91C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091C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2" w:history="1"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091CF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091CF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91CF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B2A90" w:rsidRPr="00091CFC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B2A90" w:rsidRPr="00091CFC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B2A90" w:rsidRPr="00091CFC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B2A90" w:rsidRPr="006B7FE0" w:rsidRDefault="00FB2A90" w:rsidP="00FB2A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FB2A90" w:rsidRPr="006B7FE0" w:rsidRDefault="00FB2A90" w:rsidP="00FB2A90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A90" w:rsidRPr="006B7FE0" w:rsidRDefault="00FB2A90" w:rsidP="00FB2A90"/>
    <w:p w:rsidR="00FB2A90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A90" w:rsidRPr="00CD08F9" w:rsidRDefault="00FB2A90" w:rsidP="00CD08F9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2A90" w:rsidRPr="00C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F9"/>
    <w:rsid w:val="00091CFC"/>
    <w:rsid w:val="000C5EDB"/>
    <w:rsid w:val="003C704B"/>
    <w:rsid w:val="00CD08F9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B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B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byshev.nso.ru/sites/kuibyshev.nso.ru/wodby_files/files/page_1822/kpt_54_14_0204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12" Type="http://schemas.openxmlformats.org/officeDocument/2006/relationships/hyperlink" Target="mailto:adm.abramov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1119644/f7ee959fd36b5699076b35abf4f52c5c/" TargetMode="External"/><Relationship Id="rId11" Type="http://schemas.openxmlformats.org/officeDocument/2006/relationships/hyperlink" Target="https://kuibyshev.nso.ru/sites/kuibyshev.nso.ru/wodby_files/files/page_1822/kpt_54_14_020404.pdf" TargetMode="External"/><Relationship Id="rId5" Type="http://schemas.openxmlformats.org/officeDocument/2006/relationships/hyperlink" Target="https://base.garant.ru/71119644/f7ee959fd36b5699076b35abf4f52c5c/" TargetMode="External"/><Relationship Id="rId10" Type="http://schemas.openxmlformats.org/officeDocument/2006/relationships/hyperlink" Target="https://kuibyshev.nso.ru/sites/kuibyshev.nso.ru/wodby_files/files/page_1822/kpt_54_14_0204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ibyshev.nso.ru/sites/kuibyshev.nso.ru/wodby_files/files/page_1822/kpt_54_14_0204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phu2</cp:lastModifiedBy>
  <cp:revision>4</cp:revision>
  <dcterms:created xsi:type="dcterms:W3CDTF">2024-09-23T04:15:00Z</dcterms:created>
  <dcterms:modified xsi:type="dcterms:W3CDTF">2024-09-23T07:24:00Z</dcterms:modified>
</cp:coreProperties>
</file>