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10FE8" w:rsidRPr="00493171" w:rsidTr="00BE4B07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E8" w:rsidRPr="00493171" w:rsidRDefault="00A10FE8" w:rsidP="002D5A2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A10FE8" w:rsidRPr="00493171" w:rsidRDefault="00A10FE8" w:rsidP="002D5A2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493171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EC24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C122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 w:rsidR="00C122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сентября 2023 года № 25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(38</w:t>
      </w:r>
      <w:r w:rsidR="00C122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A10FE8" w:rsidRPr="00493171" w:rsidRDefault="00A10FE8" w:rsidP="002D5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A10FE8" w:rsidRPr="00493171" w:rsidRDefault="00A10FE8" w:rsidP="002D5A2A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A10FE8" w:rsidRPr="00493171" w:rsidRDefault="00A10FE8" w:rsidP="002D5A2A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10FE8" w:rsidRPr="00493171" w:rsidRDefault="00A10FE8" w:rsidP="002D5A2A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A10FE8" w:rsidRPr="00493171" w:rsidRDefault="00A10FE8" w:rsidP="002D5A2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171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A10FE8" w:rsidRPr="00493171" w:rsidRDefault="00A10FE8" w:rsidP="002D5A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10FE8" w:rsidRPr="00493171" w:rsidRDefault="00A10FE8" w:rsidP="002D5A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I</w:t>
      </w:r>
      <w:r w:rsidRPr="00493171">
        <w:rPr>
          <w:rFonts w:ascii="Times New Roman" w:eastAsia="Calibri" w:hAnsi="Times New Roman" w:cs="Times New Roman"/>
          <w:sz w:val="20"/>
          <w:szCs w:val="20"/>
          <w:lang w:eastAsia="ru-RU"/>
        </w:rPr>
        <w:t>.МУНИЦИПАЛЬНЫЕ ПРАВОВЫЕ АКТЫ АДМИНИСТРАЦИИ И ГЛАВЫ АБРАМОВСКОГО СЕЛЬСОВЕТА КУЙБЫШЕВСКОГО РАЙОНА НОВОСИБИРСКОЙ ОБЛАСТИ</w:t>
      </w:r>
    </w:p>
    <w:p w:rsidR="00A10FE8" w:rsidRPr="00493171" w:rsidRDefault="00A10FE8" w:rsidP="002D5A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10FE8" w:rsidRDefault="00A10FE8" w:rsidP="002D5A2A">
      <w:pPr>
        <w:pStyle w:val="a7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C240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Постановление от </w:t>
      </w:r>
      <w:r w:rsidR="00C122A2" w:rsidRPr="00EC2405">
        <w:rPr>
          <w:rFonts w:ascii="Times New Roman" w:eastAsia="Calibri" w:hAnsi="Times New Roman" w:cs="Times New Roman"/>
          <w:sz w:val="20"/>
          <w:szCs w:val="20"/>
          <w:lang w:eastAsia="ru-RU"/>
        </w:rPr>
        <w:t>05</w:t>
      </w:r>
      <w:r w:rsidRPr="00EC2405">
        <w:rPr>
          <w:rFonts w:ascii="Times New Roman" w:eastAsia="Calibri" w:hAnsi="Times New Roman" w:cs="Times New Roman"/>
          <w:sz w:val="20"/>
          <w:szCs w:val="20"/>
          <w:lang w:eastAsia="ru-RU"/>
        </w:rPr>
        <w:t>.0</w:t>
      </w:r>
      <w:r w:rsidR="00C122A2" w:rsidRPr="00EC2405">
        <w:rPr>
          <w:rFonts w:ascii="Times New Roman" w:eastAsia="Calibri" w:hAnsi="Times New Roman" w:cs="Times New Roman"/>
          <w:sz w:val="20"/>
          <w:szCs w:val="20"/>
          <w:lang w:eastAsia="ru-RU"/>
        </w:rPr>
        <w:t>9</w:t>
      </w:r>
      <w:r w:rsidRPr="00EC240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.2023 № </w:t>
      </w:r>
      <w:r w:rsidR="00C122A2" w:rsidRPr="00EC2405">
        <w:rPr>
          <w:rFonts w:ascii="Times New Roman" w:eastAsia="Calibri" w:hAnsi="Times New Roman" w:cs="Times New Roman"/>
          <w:sz w:val="20"/>
          <w:szCs w:val="20"/>
          <w:lang w:eastAsia="ru-RU"/>
        </w:rPr>
        <w:t>100</w:t>
      </w:r>
      <w:r w:rsidRPr="00EC240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</w:t>
      </w:r>
      <w:r w:rsidR="00493171" w:rsidRPr="00EC2405">
        <w:rPr>
          <w:rFonts w:ascii="Times New Roman" w:eastAsia="Calibri" w:hAnsi="Times New Roman" w:cs="Times New Roman"/>
          <w:sz w:val="20"/>
          <w:szCs w:val="20"/>
          <w:lang w:eastAsia="ru-RU"/>
        </w:rPr>
        <w:t>О</w:t>
      </w:r>
      <w:r w:rsidR="00C122A2" w:rsidRPr="00EC240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внесении изменений в постановление администрации </w:t>
      </w:r>
      <w:r w:rsidR="00493171" w:rsidRPr="00EC2405">
        <w:rPr>
          <w:rFonts w:ascii="Times New Roman" w:hAnsi="Times New Roman" w:cs="Times New Roman"/>
          <w:color w:val="000000"/>
          <w:spacing w:val="-10"/>
          <w:sz w:val="20"/>
          <w:szCs w:val="20"/>
        </w:rPr>
        <w:t xml:space="preserve">Абрамовского сельсовета Куйбышевского района Новосибирской области </w:t>
      </w:r>
      <w:r w:rsidR="00493171" w:rsidRPr="00EC2405">
        <w:rPr>
          <w:rFonts w:ascii="Times New Roman" w:hAnsi="Times New Roman" w:cs="Times New Roman"/>
          <w:sz w:val="20"/>
          <w:szCs w:val="20"/>
        </w:rPr>
        <w:t>о</w:t>
      </w:r>
      <w:r w:rsidR="00C122A2" w:rsidRPr="00EC2405">
        <w:rPr>
          <w:rFonts w:ascii="Times New Roman" w:hAnsi="Times New Roman" w:cs="Times New Roman"/>
          <w:sz w:val="20"/>
          <w:szCs w:val="20"/>
        </w:rPr>
        <w:t xml:space="preserve">т 22.06.2023 № 77 «Об утверждении Административного регламента «Присвоение и аннулирование адресов объектов </w:t>
      </w:r>
      <w:r w:rsidR="00CD5329" w:rsidRPr="00EC2405">
        <w:rPr>
          <w:rFonts w:ascii="Times New Roman" w:hAnsi="Times New Roman" w:cs="Times New Roman"/>
          <w:sz w:val="20"/>
          <w:szCs w:val="20"/>
        </w:rPr>
        <w:t>адресации</w:t>
      </w:r>
      <w:r w:rsidR="00CD5329" w:rsidRPr="00EC2405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  <w:r w:rsidR="00CD532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CD532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. . . . . . . . стр. </w:t>
      </w:r>
      <w:r w:rsidR="00EC2405">
        <w:rPr>
          <w:rFonts w:ascii="Times New Roman" w:eastAsia="Calibri" w:hAnsi="Times New Roman" w:cs="Times New Roman"/>
          <w:sz w:val="20"/>
          <w:szCs w:val="20"/>
          <w:lang w:eastAsia="ru-RU"/>
        </w:rPr>
        <w:t>2</w:t>
      </w:r>
    </w:p>
    <w:p w:rsidR="002D5A2A" w:rsidRPr="004A48DE" w:rsidRDefault="002D5A2A" w:rsidP="004A48DE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4A48DE">
        <w:rPr>
          <w:rFonts w:ascii="Times New Roman" w:eastAsia="Calibri" w:hAnsi="Times New Roman" w:cs="Times New Roman"/>
          <w:sz w:val="20"/>
          <w:szCs w:val="20"/>
          <w:lang w:eastAsia="ru-RU"/>
        </w:rPr>
        <w:t>Постановление от 05.09.2023 № 101 «</w:t>
      </w:r>
      <w:r w:rsidRPr="004A48DE">
        <w:rPr>
          <w:rFonts w:ascii="Times New Roman" w:hAnsi="Times New Roman" w:cs="Times New Roman"/>
          <w:color w:val="00000A"/>
          <w:sz w:val="20"/>
          <w:szCs w:val="20"/>
        </w:rPr>
        <w:t>О внесении изменений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собственности, в аренду без проведения торгов» утвержденный постановлением администрации Абрамовского сельсовета № 58 от 23.04.2019»</w:t>
      </w:r>
      <w:r w:rsidR="004A48DE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4A48DE" w:rsidRPr="004A48DE">
        <w:rPr>
          <w:rFonts w:ascii="Times New Roman" w:hAnsi="Times New Roman" w:cs="Times New Roman"/>
          <w:color w:val="00000A"/>
          <w:sz w:val="20"/>
          <w:szCs w:val="20"/>
        </w:rPr>
        <w:t>. . . . . . . . . . . . . . . . . . . . . . . . . . . .</w:t>
      </w:r>
      <w:r w:rsidR="00CD5329">
        <w:rPr>
          <w:rFonts w:ascii="Times New Roman" w:hAnsi="Times New Roman" w:cs="Times New Roman"/>
          <w:color w:val="00000A"/>
          <w:sz w:val="20"/>
          <w:szCs w:val="20"/>
        </w:rPr>
        <w:t xml:space="preserve"> . . </w:t>
      </w:r>
      <w:proofErr w:type="gramStart"/>
      <w:r w:rsidR="00CD5329">
        <w:rPr>
          <w:rFonts w:ascii="Times New Roman" w:hAnsi="Times New Roman" w:cs="Times New Roman"/>
          <w:color w:val="00000A"/>
          <w:sz w:val="20"/>
          <w:szCs w:val="20"/>
        </w:rPr>
        <w:t>. . . .</w:t>
      </w:r>
      <w:proofErr w:type="gramEnd"/>
      <w:r w:rsidR="00CD5329">
        <w:rPr>
          <w:rFonts w:ascii="Times New Roman" w:hAnsi="Times New Roman" w:cs="Times New Roman"/>
          <w:color w:val="00000A"/>
          <w:sz w:val="20"/>
          <w:szCs w:val="20"/>
        </w:rPr>
        <w:t xml:space="preserve"> . стр.</w:t>
      </w:r>
      <w:r w:rsidR="004A48DE" w:rsidRPr="004A48DE">
        <w:rPr>
          <w:rFonts w:ascii="Times New Roman" w:hAnsi="Times New Roman" w:cs="Times New Roman"/>
          <w:color w:val="00000A"/>
          <w:sz w:val="20"/>
          <w:szCs w:val="20"/>
        </w:rPr>
        <w:t xml:space="preserve"> 3</w:t>
      </w:r>
    </w:p>
    <w:p w:rsidR="006E74CD" w:rsidRPr="004A48DE" w:rsidRDefault="006E74CD" w:rsidP="004A48DE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C2405" w:rsidRPr="006E74CD" w:rsidRDefault="00EC2405" w:rsidP="002D5A2A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2D5A2A">
      <w:pPr>
        <w:spacing w:line="240" w:lineRule="auto"/>
        <w:rPr>
          <w:rFonts w:ascii="Times New Roman" w:hAnsi="Times New Roman" w:cs="Times New Roman"/>
        </w:rPr>
      </w:pPr>
    </w:p>
    <w:p w:rsidR="00A10FE8" w:rsidRPr="00493171" w:rsidRDefault="00A10FE8" w:rsidP="002D5A2A">
      <w:pPr>
        <w:spacing w:line="240" w:lineRule="auto"/>
        <w:rPr>
          <w:rFonts w:ascii="Times New Roman" w:hAnsi="Times New Roman" w:cs="Times New Roman"/>
        </w:rPr>
      </w:pPr>
    </w:p>
    <w:p w:rsidR="00A10FE8" w:rsidRPr="00493171" w:rsidRDefault="00A10FE8" w:rsidP="002D5A2A">
      <w:pPr>
        <w:spacing w:line="240" w:lineRule="auto"/>
        <w:rPr>
          <w:rFonts w:ascii="Times New Roman" w:hAnsi="Times New Roman" w:cs="Times New Roman"/>
        </w:rPr>
      </w:pPr>
    </w:p>
    <w:p w:rsidR="00A10FE8" w:rsidRPr="00493171" w:rsidRDefault="00A10FE8" w:rsidP="002D5A2A">
      <w:pPr>
        <w:spacing w:line="240" w:lineRule="auto"/>
        <w:rPr>
          <w:rFonts w:ascii="Times New Roman" w:hAnsi="Times New Roman" w:cs="Times New Roman"/>
        </w:rPr>
      </w:pPr>
    </w:p>
    <w:p w:rsidR="00A10FE8" w:rsidRPr="00493171" w:rsidRDefault="00A10FE8" w:rsidP="002D5A2A">
      <w:pPr>
        <w:spacing w:line="240" w:lineRule="auto"/>
        <w:rPr>
          <w:rFonts w:ascii="Times New Roman" w:hAnsi="Times New Roman" w:cs="Times New Roman"/>
        </w:rPr>
      </w:pPr>
    </w:p>
    <w:p w:rsidR="00A10FE8" w:rsidRPr="00493171" w:rsidRDefault="00A10FE8" w:rsidP="002D5A2A">
      <w:pPr>
        <w:spacing w:line="240" w:lineRule="auto"/>
        <w:rPr>
          <w:rFonts w:ascii="Times New Roman" w:hAnsi="Times New Roman" w:cs="Times New Roman"/>
        </w:rPr>
      </w:pPr>
    </w:p>
    <w:p w:rsidR="00A10FE8" w:rsidRPr="00493171" w:rsidRDefault="00A10FE8" w:rsidP="002D5A2A">
      <w:pPr>
        <w:spacing w:line="240" w:lineRule="auto"/>
        <w:rPr>
          <w:rFonts w:ascii="Times New Roman" w:hAnsi="Times New Roman" w:cs="Times New Roman"/>
        </w:rPr>
      </w:pPr>
    </w:p>
    <w:p w:rsidR="00A10FE8" w:rsidRPr="00493171" w:rsidRDefault="00A10FE8" w:rsidP="002D5A2A">
      <w:pPr>
        <w:spacing w:line="240" w:lineRule="auto"/>
        <w:rPr>
          <w:rFonts w:ascii="Times New Roman" w:hAnsi="Times New Roman" w:cs="Times New Roman"/>
        </w:rPr>
      </w:pP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2D5A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2D5A2A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10FE8" w:rsidRPr="00493171" w:rsidRDefault="00A10FE8" w:rsidP="002D5A2A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2D5A2A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2D5A2A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2D5A2A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2D5A2A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2D5A2A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Default="00A10FE8" w:rsidP="002D5A2A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171" w:rsidRPr="00493171" w:rsidRDefault="00493171" w:rsidP="002D5A2A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2D5A2A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2D5A2A">
      <w:pPr>
        <w:tabs>
          <w:tab w:val="left" w:pos="37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2D5A2A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EC2405" w:rsidRPr="00423721" w:rsidRDefault="00EC2405" w:rsidP="002D5A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3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АДМИНИСТРАЦИЯ </w:t>
      </w:r>
    </w:p>
    <w:p w:rsidR="00EC2405" w:rsidRPr="00423721" w:rsidRDefault="00EC2405" w:rsidP="002D5A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АБРАМОВСКОГО</w:t>
      </w:r>
      <w:r w:rsidRPr="00423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</w:t>
      </w:r>
    </w:p>
    <w:p w:rsidR="00EC2405" w:rsidRPr="00423721" w:rsidRDefault="00EC2405" w:rsidP="002D5A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КУЙБЫШЕВСКОГО</w:t>
      </w:r>
      <w:r w:rsidRPr="00423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</w:t>
      </w:r>
    </w:p>
    <w:p w:rsidR="00EC2405" w:rsidRPr="00423721" w:rsidRDefault="00EC2405" w:rsidP="002D5A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3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</w:t>
      </w:r>
    </w:p>
    <w:p w:rsidR="00EC2405" w:rsidRPr="00423721" w:rsidRDefault="00EC2405" w:rsidP="002D5A2A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3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EC2405" w:rsidRPr="00423721" w:rsidRDefault="00EC2405" w:rsidP="002D5A2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с. Абрамово</w:t>
      </w:r>
    </w:p>
    <w:p w:rsidR="00EC2405" w:rsidRPr="00423721" w:rsidRDefault="00EC2405" w:rsidP="002D5A2A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05.09.2023 </w:t>
      </w:r>
      <w:r w:rsidR="006E74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372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</w:t>
      </w:r>
    </w:p>
    <w:p w:rsidR="00EC2405" w:rsidRPr="00423721" w:rsidRDefault="00EC2405" w:rsidP="002D5A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C2405" w:rsidRPr="00595423" w:rsidRDefault="00EC2405" w:rsidP="002D5A2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5423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внесении изменений в постановление администрации Абрамовского сельсовета Куйбышевского района Новосибирской области от 22.06.2023 </w:t>
      </w:r>
      <w:r w:rsidR="006E74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№ 77</w:t>
      </w:r>
      <w:r w:rsidRPr="00595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 </w:t>
      </w:r>
      <w:r w:rsidRPr="00595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утверждении Административного регламента </w:t>
      </w:r>
      <w:r w:rsidRPr="00595423">
        <w:rPr>
          <w:rFonts w:ascii="Times New Roman" w:eastAsia="Times New Roman" w:hAnsi="Times New Roman"/>
          <w:bCs/>
          <w:sz w:val="28"/>
          <w:szCs w:val="28"/>
        </w:rPr>
        <w:t>«Пр</w:t>
      </w:r>
      <w:r>
        <w:rPr>
          <w:rFonts w:ascii="Times New Roman" w:eastAsia="Times New Roman" w:hAnsi="Times New Roman"/>
          <w:bCs/>
          <w:sz w:val="28"/>
          <w:szCs w:val="28"/>
        </w:rPr>
        <w:t>исвоение и аннулирование адресов объектов адресации</w:t>
      </w:r>
      <w:r w:rsidRPr="00595423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EC2405" w:rsidRPr="00595423" w:rsidRDefault="00EC2405" w:rsidP="002D5A2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C2405" w:rsidRPr="00B56D49" w:rsidRDefault="00EC2405" w:rsidP="002D5A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56D49">
        <w:rPr>
          <w:rFonts w:ascii="Times New Roman" w:hAnsi="Times New Roman"/>
          <w:sz w:val="28"/>
          <w:szCs w:val="28"/>
        </w:rPr>
        <w:t xml:space="preserve">В целях приведения нормативно-правовых актов в соответствие с действующим законодательством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администрация Абрамовского сельсовета Куйбышевского района Новосибирской области </w:t>
      </w:r>
    </w:p>
    <w:p w:rsidR="00EC2405" w:rsidRPr="00423721" w:rsidRDefault="00EC2405" w:rsidP="002D5A2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23721">
        <w:rPr>
          <w:rFonts w:ascii="Times New Roman" w:hAnsi="Times New Roman"/>
          <w:b/>
          <w:sz w:val="28"/>
          <w:szCs w:val="28"/>
        </w:rPr>
        <w:t>ПОСТАНОВЛЯЕТ:</w:t>
      </w:r>
    </w:p>
    <w:p w:rsidR="00EC2405" w:rsidRDefault="00EC2405" w:rsidP="002D5A2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2372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Пункт 2.4 административного регламента, устанавливающий срок предоставления муниципальной услуги изложить в следующей редакции:</w:t>
      </w:r>
    </w:p>
    <w:p w:rsidR="00EC2405" w:rsidRDefault="00EC2405" w:rsidP="002D5A2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6D49">
        <w:rPr>
          <w:rFonts w:ascii="Times New Roman" w:hAnsi="Times New Roman"/>
          <w:sz w:val="28"/>
          <w:szCs w:val="28"/>
        </w:rPr>
        <w:t>«Срок предоставления муниципальной услуги, включая время на направление результата предоставления муниципальной услуги, составляет не более чем 10 рабочих дней со дня поступления надлежащим образом оформленного заявления на предоставление муниципальной услуги».</w:t>
      </w:r>
    </w:p>
    <w:p w:rsidR="00EC2405" w:rsidRDefault="00EC2405" w:rsidP="002D5A2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пункте 2.7 административного регламента исключить слова «в ред. Федерального закона от 28.07.2012 № 133-ФЗ».</w:t>
      </w:r>
    </w:p>
    <w:p w:rsidR="00EC2405" w:rsidRPr="00423721" w:rsidRDefault="00EC2405" w:rsidP="002D5A2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пункте 2.7 административного регламента слова «настоящего Федерального закона» необходимо заменить словами «Федерального закона от 27.07.2010 № 210-ФЗ «Об организации предоставления государственных и муниципальных услуг».</w:t>
      </w:r>
    </w:p>
    <w:p w:rsidR="00EC2405" w:rsidRPr="00423721" w:rsidRDefault="00EC2405" w:rsidP="002D5A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23721">
        <w:rPr>
          <w:rFonts w:ascii="Times New Roman" w:hAnsi="Times New Roman"/>
          <w:sz w:val="28"/>
          <w:szCs w:val="28"/>
        </w:rPr>
        <w:t xml:space="preserve">. Настоящее постановление опубликовать в </w:t>
      </w:r>
      <w:r>
        <w:rPr>
          <w:rFonts w:ascii="Times New Roman" w:hAnsi="Times New Roman"/>
          <w:sz w:val="28"/>
          <w:szCs w:val="28"/>
        </w:rPr>
        <w:t xml:space="preserve">бюллетене органов местного самоуправления </w:t>
      </w:r>
      <w:r w:rsidRPr="0042372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Курьер</w:t>
      </w:r>
      <w:r w:rsidRPr="00423721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/>
          <w:sz w:val="28"/>
          <w:szCs w:val="28"/>
        </w:rPr>
        <w:t>Абрамовского</w:t>
      </w:r>
      <w:r w:rsidRPr="00423721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423721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EC2405" w:rsidRPr="00423721" w:rsidRDefault="00EC2405" w:rsidP="002D5A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405" w:rsidRPr="00423721" w:rsidRDefault="00EC2405" w:rsidP="002D5A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405" w:rsidRPr="00423721" w:rsidRDefault="00EC2405" w:rsidP="002D5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72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Абрамовского</w:t>
      </w:r>
      <w:r w:rsidRPr="00423721">
        <w:rPr>
          <w:rFonts w:ascii="Times New Roman" w:hAnsi="Times New Roman"/>
          <w:sz w:val="28"/>
          <w:szCs w:val="28"/>
        </w:rPr>
        <w:t xml:space="preserve"> сельсовета</w:t>
      </w:r>
    </w:p>
    <w:p w:rsidR="00EC2405" w:rsidRPr="00423721" w:rsidRDefault="00EC2405" w:rsidP="002D5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</w:t>
      </w:r>
      <w:r w:rsidRPr="00423721">
        <w:rPr>
          <w:rFonts w:ascii="Times New Roman" w:hAnsi="Times New Roman"/>
          <w:sz w:val="28"/>
          <w:szCs w:val="28"/>
        </w:rPr>
        <w:t xml:space="preserve"> района </w:t>
      </w:r>
    </w:p>
    <w:p w:rsidR="00EC2405" w:rsidRPr="00423721" w:rsidRDefault="00EC2405" w:rsidP="002D5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721">
        <w:rPr>
          <w:rFonts w:ascii="Times New Roman" w:hAnsi="Times New Roman"/>
          <w:sz w:val="28"/>
          <w:szCs w:val="28"/>
        </w:rPr>
        <w:t xml:space="preserve">Новосибирской области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С.Г.Чернакова</w:t>
      </w:r>
      <w:r w:rsidRPr="00423721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EC2405" w:rsidRPr="00423721" w:rsidRDefault="00EC2405" w:rsidP="002D5A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405" w:rsidRPr="00423721" w:rsidRDefault="00EC2405" w:rsidP="002D5A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3171" w:rsidRPr="00493171" w:rsidRDefault="00493171" w:rsidP="002D5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5A2A" w:rsidRPr="002D5A2A" w:rsidRDefault="002D5A2A" w:rsidP="002D5A2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D5A2A">
        <w:rPr>
          <w:rFonts w:ascii="Times New Roman" w:hAnsi="Times New Roman"/>
          <w:b/>
          <w:sz w:val="28"/>
          <w:szCs w:val="28"/>
        </w:rPr>
        <w:lastRenderedPageBreak/>
        <w:t>АДМИНИСТРАЦИЯ</w:t>
      </w:r>
    </w:p>
    <w:p w:rsidR="002D5A2A" w:rsidRPr="002D5A2A" w:rsidRDefault="002D5A2A" w:rsidP="002D5A2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D5A2A">
        <w:rPr>
          <w:rFonts w:ascii="Times New Roman" w:hAnsi="Times New Roman"/>
          <w:b/>
          <w:sz w:val="28"/>
          <w:szCs w:val="28"/>
        </w:rPr>
        <w:t>АБРАМОВСКОГО СЕЛЬСОВЕТА</w:t>
      </w:r>
    </w:p>
    <w:p w:rsidR="002D5A2A" w:rsidRPr="002D5A2A" w:rsidRDefault="002D5A2A" w:rsidP="002D5A2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D5A2A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2D5A2A" w:rsidRPr="002D5A2A" w:rsidRDefault="002D5A2A" w:rsidP="002D5A2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D5A2A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2D5A2A" w:rsidRPr="002D5A2A" w:rsidRDefault="002D5A2A" w:rsidP="002D5A2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5A2A" w:rsidRPr="002D5A2A" w:rsidRDefault="002D5A2A" w:rsidP="002D5A2A">
      <w:pPr>
        <w:pStyle w:val="2"/>
        <w:spacing w:line="240" w:lineRule="auto"/>
        <w:rPr>
          <w:b/>
        </w:rPr>
      </w:pPr>
      <w:r w:rsidRPr="002D5A2A">
        <w:rPr>
          <w:b/>
        </w:rPr>
        <w:t>ПОСТАНОВЛЕНИЕ</w:t>
      </w:r>
    </w:p>
    <w:p w:rsidR="002D5A2A" w:rsidRPr="002D5A2A" w:rsidRDefault="002D5A2A" w:rsidP="002D5A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A2A">
        <w:rPr>
          <w:rFonts w:ascii="Times New Roman" w:hAnsi="Times New Roman" w:cs="Times New Roman"/>
          <w:b/>
          <w:sz w:val="28"/>
          <w:szCs w:val="28"/>
        </w:rPr>
        <w:t xml:space="preserve">с. Абрамово </w:t>
      </w:r>
    </w:p>
    <w:p w:rsidR="002D5A2A" w:rsidRPr="002D5A2A" w:rsidRDefault="002D5A2A" w:rsidP="002D5A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A2A">
        <w:rPr>
          <w:rFonts w:ascii="Times New Roman" w:hAnsi="Times New Roman" w:cs="Times New Roman"/>
          <w:sz w:val="28"/>
          <w:szCs w:val="28"/>
        </w:rPr>
        <w:t xml:space="preserve">05.09.2023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D5A2A">
        <w:rPr>
          <w:rFonts w:ascii="Times New Roman" w:hAnsi="Times New Roman" w:cs="Times New Roman"/>
          <w:sz w:val="28"/>
          <w:szCs w:val="28"/>
        </w:rPr>
        <w:t>№ 101</w:t>
      </w:r>
    </w:p>
    <w:p w:rsidR="002D5A2A" w:rsidRPr="002D5A2A" w:rsidRDefault="002D5A2A" w:rsidP="002D5A2A">
      <w:pPr>
        <w:spacing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2D5A2A">
        <w:rPr>
          <w:rFonts w:ascii="Times New Roman" w:hAnsi="Times New Roman" w:cs="Times New Roman"/>
          <w:color w:val="00000A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собственности, в аренду без проведения торгов» утвержденный постановлением администрации Абрамовского сельсовета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         </w:t>
      </w:r>
      <w:r w:rsidRPr="002D5A2A">
        <w:rPr>
          <w:rFonts w:ascii="Times New Roman" w:hAnsi="Times New Roman" w:cs="Times New Roman"/>
          <w:color w:val="00000A"/>
          <w:sz w:val="28"/>
          <w:szCs w:val="28"/>
        </w:rPr>
        <w:t xml:space="preserve">№ 58 от 23.04.2019 </w:t>
      </w:r>
    </w:p>
    <w:p w:rsidR="002D5A2A" w:rsidRPr="002D5A2A" w:rsidRDefault="002D5A2A" w:rsidP="002D5A2A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2D5A2A">
        <w:rPr>
          <w:rFonts w:ascii="Times New Roman" w:hAnsi="Times New Roman" w:cs="Times New Roman"/>
          <w:color w:val="00000A"/>
          <w:sz w:val="28"/>
          <w:szCs w:val="28"/>
        </w:rPr>
        <w:t xml:space="preserve">        </w:t>
      </w:r>
      <w:r w:rsidRPr="002D5A2A">
        <w:rPr>
          <w:rFonts w:ascii="Times New Roman" w:hAnsi="Times New Roman" w:cs="Times New Roman"/>
          <w:color w:val="00000A"/>
          <w:sz w:val="28"/>
          <w:szCs w:val="28"/>
        </w:rPr>
        <w:tab/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Абрамовского сельсовета Куйбышевского района Новосибирской области, администрация Абрамовского сельсовета</w:t>
      </w:r>
    </w:p>
    <w:p w:rsidR="002D5A2A" w:rsidRPr="002D5A2A" w:rsidRDefault="002D5A2A" w:rsidP="002D5A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2D5A2A">
        <w:rPr>
          <w:rFonts w:ascii="Times New Roman" w:hAnsi="Times New Roman" w:cs="Times New Roman"/>
          <w:b/>
          <w:color w:val="00000A"/>
          <w:sz w:val="28"/>
          <w:szCs w:val="28"/>
        </w:rPr>
        <w:t>ПОСТАНОВЛЯЕТ</w:t>
      </w:r>
      <w:r w:rsidRPr="002D5A2A">
        <w:rPr>
          <w:rFonts w:ascii="Times New Roman" w:hAnsi="Times New Roman" w:cs="Times New Roman"/>
          <w:color w:val="00000A"/>
          <w:sz w:val="28"/>
          <w:szCs w:val="28"/>
        </w:rPr>
        <w:t>:</w:t>
      </w:r>
    </w:p>
    <w:p w:rsidR="002D5A2A" w:rsidRPr="002D5A2A" w:rsidRDefault="002D5A2A" w:rsidP="002D5A2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2D5A2A">
        <w:rPr>
          <w:rFonts w:ascii="Times New Roman" w:hAnsi="Times New Roman" w:cs="Times New Roman"/>
          <w:color w:val="00000A"/>
          <w:sz w:val="28"/>
          <w:szCs w:val="28"/>
        </w:rPr>
        <w:t xml:space="preserve">     </w:t>
      </w:r>
      <w:r w:rsidRPr="002D5A2A">
        <w:rPr>
          <w:rFonts w:ascii="Times New Roman" w:hAnsi="Times New Roman" w:cs="Times New Roman"/>
          <w:color w:val="00000A"/>
          <w:sz w:val="28"/>
          <w:szCs w:val="28"/>
        </w:rPr>
        <w:tab/>
        <w:t>1.   Внести изменения в Административный регламент предоставления муниципальной услуги «Предоставление земельных участков, находящихся в муниципальной собственности, в аренду без проведения торгов» утвержденный постановлением № 58 от 23.04.2019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аренду без проведения торгов» (в ред. постановления Администрации Абрамовского сельсовета Куйбышевского района от 06.04.2023  № 53):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>1.1. Пункт 1.2.1 изложить в следующей редакции:</w:t>
      </w:r>
    </w:p>
    <w:p w:rsidR="002D5A2A" w:rsidRPr="002D5A2A" w:rsidRDefault="002D5A2A" w:rsidP="002D5A2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 </w:t>
      </w:r>
      <w:r w:rsidRPr="002D5A2A">
        <w:rPr>
          <w:rFonts w:ascii="Times New Roman" w:hAnsi="Times New Roman"/>
          <w:sz w:val="28"/>
          <w:szCs w:val="28"/>
        </w:rPr>
        <w:tab/>
        <w:t>«1.2.1. Договор аренды земельного участка, находящегося в государственной или муниципальной собственности, заключается без проведения торгов в случае предоставления: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ar845"/>
      <w:bookmarkEnd w:id="1"/>
      <w:r w:rsidRPr="002D5A2A">
        <w:rPr>
          <w:rFonts w:ascii="Times New Roman" w:hAnsi="Times New Roman"/>
          <w:sz w:val="28"/>
          <w:szCs w:val="28"/>
        </w:rPr>
        <w:t>1) земельного участка юридическим лицам в соответствии с указом или распоряжением Президента Российской Федерации;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ar846"/>
      <w:bookmarkEnd w:id="2"/>
      <w:r w:rsidRPr="002D5A2A">
        <w:rPr>
          <w:rFonts w:ascii="Times New Roman" w:hAnsi="Times New Roman"/>
          <w:sz w:val="28"/>
          <w:szCs w:val="28"/>
        </w:rPr>
        <w:t xml:space="preserve"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</w:t>
      </w:r>
      <w:hyperlink r:id="rId7" w:history="1">
        <w:r w:rsidRPr="002D5A2A">
          <w:rPr>
            <w:rFonts w:ascii="Times New Roman" w:hAnsi="Times New Roman"/>
            <w:sz w:val="28"/>
            <w:szCs w:val="28"/>
          </w:rPr>
          <w:t>критериям</w:t>
        </w:r>
      </w:hyperlink>
      <w:r w:rsidRPr="002D5A2A">
        <w:rPr>
          <w:rFonts w:ascii="Times New Roman" w:hAnsi="Times New Roman"/>
          <w:sz w:val="28"/>
          <w:szCs w:val="28"/>
        </w:rPr>
        <w:t>, установленным Правительством Российской Федерации;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Par847"/>
      <w:bookmarkEnd w:id="3"/>
      <w:r w:rsidRPr="002D5A2A">
        <w:rPr>
          <w:rFonts w:ascii="Times New Roman" w:hAnsi="Times New Roman"/>
          <w:sz w:val="28"/>
          <w:szCs w:val="28"/>
        </w:rPr>
        <w:t xml:space="preserve"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</w:t>
      </w:r>
      <w:r w:rsidRPr="002D5A2A">
        <w:rPr>
          <w:rFonts w:ascii="Times New Roman" w:hAnsi="Times New Roman"/>
          <w:sz w:val="28"/>
          <w:szCs w:val="28"/>
        </w:rPr>
        <w:lastRenderedPageBreak/>
        <w:t>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</w:t>
      </w:r>
      <w:hyperlink r:id="rId8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</w:t>
      </w:r>
      <w:hyperlink r:id="rId9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, для строительства (создания) многоквартирных домов и (или) домов блокированной застройки (в случае, если количество таких домов составляет три и более в одном ряду) в соответствии с распоряжением высшего должностного лица субъекта Российской Федерации (пп. 3.1 введен Федеральным </w:t>
      </w:r>
      <w:hyperlink r:id="rId10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01.07.2018 N 175-ФЗ; в ред. Федеральных законов от 13.07.2020 </w:t>
      </w:r>
      <w:hyperlink r:id="rId11" w:history="1">
        <w:r w:rsidRPr="002D5A2A">
          <w:rPr>
            <w:rFonts w:ascii="Times New Roman" w:hAnsi="Times New Roman"/>
            <w:sz w:val="28"/>
            <w:szCs w:val="28"/>
          </w:rPr>
          <w:t>N 202-ФЗ</w:t>
        </w:r>
      </w:hyperlink>
      <w:r w:rsidRPr="002D5A2A">
        <w:rPr>
          <w:rFonts w:ascii="Times New Roman" w:hAnsi="Times New Roman"/>
          <w:sz w:val="28"/>
          <w:szCs w:val="28"/>
        </w:rPr>
        <w:t xml:space="preserve">, от 30.12.2021 </w:t>
      </w:r>
      <w:hyperlink r:id="rId12" w:history="1">
        <w:r w:rsidRPr="002D5A2A">
          <w:rPr>
            <w:rFonts w:ascii="Times New Roman" w:hAnsi="Times New Roman"/>
            <w:sz w:val="28"/>
            <w:szCs w:val="28"/>
          </w:rPr>
          <w:t>N 476-ФЗ</w:t>
        </w:r>
      </w:hyperlink>
      <w:r w:rsidRPr="002D5A2A">
        <w:rPr>
          <w:rFonts w:ascii="Times New Roman" w:hAnsi="Times New Roman"/>
          <w:sz w:val="28"/>
          <w:szCs w:val="28"/>
        </w:rPr>
        <w:t>);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3.2) земельного участка застройщику, признанному в соответствии с Федеральным </w:t>
      </w:r>
      <w:hyperlink r:id="rId13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</w:t>
      </w:r>
      <w:hyperlink r:id="rId14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</w:t>
      </w:r>
      <w:hyperlink r:id="rId15" w:history="1">
        <w:r w:rsidRPr="002D5A2A">
          <w:rPr>
            <w:rFonts w:ascii="Times New Roman" w:hAnsi="Times New Roman"/>
            <w:sz w:val="28"/>
            <w:szCs w:val="28"/>
          </w:rPr>
          <w:t>пунктом 1 статьи 201.3</w:t>
        </w:r>
      </w:hyperlink>
      <w:r w:rsidRPr="002D5A2A">
        <w:rPr>
          <w:rFonts w:ascii="Times New Roman" w:hAnsi="Times New Roman"/>
          <w:sz w:val="28"/>
          <w:szCs w:val="28"/>
        </w:rPr>
        <w:t xml:space="preserve"> Федерального закона от 26 октября 2002 года N 127-ФЗ "О несостоятельности (банкротстве)" (пп. 3.2 введен Федеральным </w:t>
      </w:r>
      <w:hyperlink r:id="rId16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20.04.2021 N 92-ФЗ; в ред. Федерального </w:t>
      </w:r>
      <w:hyperlink r:id="rId17" w:history="1">
        <w:r w:rsidRPr="002D5A2A">
          <w:rPr>
            <w:rFonts w:ascii="Times New Roman" w:hAnsi="Times New Roman"/>
            <w:sz w:val="28"/>
            <w:szCs w:val="28"/>
          </w:rPr>
          <w:t>закона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01.07.2021 N 273-ФЗ);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3.3) земельного участка застройщику, признанному в соответствии с Федеральным </w:t>
      </w:r>
      <w:hyperlink r:id="rId18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26 октября 2002 года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</w:t>
      </w:r>
      <w:hyperlink r:id="rId19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29 июля 2017 года N 218-ФЗ "О публично-правовой компании "Фонд развития территорий" и о внесении </w:t>
      </w:r>
      <w:r w:rsidRPr="002D5A2A">
        <w:rPr>
          <w:rFonts w:ascii="Times New Roman" w:hAnsi="Times New Roman"/>
          <w:sz w:val="28"/>
          <w:szCs w:val="28"/>
        </w:rPr>
        <w:lastRenderedPageBreak/>
        <w:t xml:space="preserve">изменений в отдельные законодательные акты Российской Федерации" (пп. 3.3 введен Федеральным </w:t>
      </w:r>
      <w:hyperlink r:id="rId20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20.04.2021 N 92-ФЗ; в ред. Федерального </w:t>
      </w:r>
      <w:hyperlink r:id="rId21" w:history="1">
        <w:r w:rsidRPr="002D5A2A">
          <w:rPr>
            <w:rFonts w:ascii="Times New Roman" w:hAnsi="Times New Roman"/>
            <w:sz w:val="28"/>
            <w:szCs w:val="28"/>
          </w:rPr>
          <w:t>закона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30.12.2021 N 436-ФЗ);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</w:t>
      </w:r>
      <w:hyperlink w:anchor="Par864" w:tooltip="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" w:history="1">
        <w:r w:rsidRPr="002D5A2A">
          <w:rPr>
            <w:rFonts w:ascii="Times New Roman" w:hAnsi="Times New Roman"/>
            <w:sz w:val="28"/>
            <w:szCs w:val="28"/>
          </w:rPr>
          <w:t>подпунктом 8</w:t>
        </w:r>
      </w:hyperlink>
      <w:r w:rsidRPr="002D5A2A">
        <w:rPr>
          <w:rFonts w:ascii="Times New Roman" w:hAnsi="Times New Roman"/>
          <w:sz w:val="28"/>
          <w:szCs w:val="28"/>
        </w:rPr>
        <w:t xml:space="preserve"> настоящего пункта, </w:t>
      </w:r>
      <w:hyperlink w:anchor="Par2385" w:tooltip="5. В случае, если на земельном участке наряду с самовольной постройкой расположены иные здания, сооружения, объекты незавершенного строительства, исполнительный орган государственной власти или орган местного самоуправления, предусмотренные статьей 39.2 настоя" w:history="1">
        <w:r w:rsidRPr="002D5A2A">
          <w:rPr>
            <w:rFonts w:ascii="Times New Roman" w:hAnsi="Times New Roman"/>
            <w:sz w:val="28"/>
            <w:szCs w:val="28"/>
          </w:rPr>
          <w:t>пунктом 5 статьи 46</w:t>
        </w:r>
      </w:hyperlink>
      <w:r w:rsidRPr="002D5A2A">
        <w:rPr>
          <w:rFonts w:ascii="Times New Roman" w:hAnsi="Times New Roman"/>
          <w:sz w:val="28"/>
          <w:szCs w:val="28"/>
        </w:rPr>
        <w:t xml:space="preserve"> настоящего Кодекса (в ред. Федеральных законов от 03.08.2018 </w:t>
      </w:r>
      <w:hyperlink r:id="rId22" w:history="1">
        <w:r w:rsidRPr="002D5A2A">
          <w:rPr>
            <w:rFonts w:ascii="Times New Roman" w:hAnsi="Times New Roman"/>
            <w:sz w:val="28"/>
            <w:szCs w:val="28"/>
          </w:rPr>
          <w:t>N 340-ФЗ</w:t>
        </w:r>
      </w:hyperlink>
      <w:r w:rsidRPr="002D5A2A">
        <w:rPr>
          <w:rFonts w:ascii="Times New Roman" w:hAnsi="Times New Roman"/>
          <w:sz w:val="28"/>
          <w:szCs w:val="28"/>
        </w:rPr>
        <w:t xml:space="preserve">, от 30.12.2020 </w:t>
      </w:r>
      <w:hyperlink r:id="rId23" w:history="1">
        <w:r w:rsidRPr="002D5A2A">
          <w:rPr>
            <w:rFonts w:ascii="Times New Roman" w:hAnsi="Times New Roman"/>
            <w:sz w:val="28"/>
            <w:szCs w:val="28"/>
          </w:rPr>
          <w:t>N 494-ФЗ</w:t>
        </w:r>
      </w:hyperlink>
      <w:r w:rsidRPr="002D5A2A">
        <w:rPr>
          <w:rFonts w:ascii="Times New Roman" w:hAnsi="Times New Roman"/>
          <w:sz w:val="28"/>
          <w:szCs w:val="28"/>
        </w:rPr>
        <w:t>);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6) утратил силу - Федеральный </w:t>
      </w:r>
      <w:hyperlink r:id="rId24" w:history="1">
        <w:r w:rsidRPr="002D5A2A">
          <w:rPr>
            <w:rFonts w:ascii="Times New Roman" w:hAnsi="Times New Roman"/>
            <w:sz w:val="28"/>
            <w:szCs w:val="28"/>
          </w:rPr>
          <w:t>закон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30.12.2020 N 494-ФЗ;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(пп. 7 в ред. Федерального </w:t>
      </w:r>
      <w:hyperlink r:id="rId25" w:history="1">
        <w:r w:rsidRPr="002D5A2A">
          <w:rPr>
            <w:rFonts w:ascii="Times New Roman" w:hAnsi="Times New Roman"/>
            <w:sz w:val="28"/>
            <w:szCs w:val="28"/>
          </w:rPr>
          <w:t>закона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29.07.2017 N 217-ФЗ);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Par864"/>
      <w:bookmarkEnd w:id="4"/>
      <w:r w:rsidRPr="002D5A2A">
        <w:rPr>
          <w:rFonts w:ascii="Times New Roman" w:hAnsi="Times New Roman"/>
          <w:sz w:val="28"/>
          <w:szCs w:val="28"/>
        </w:rPr>
        <w:t xml:space="preserve"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 (пп. 8 в ред. Федерального </w:t>
      </w:r>
      <w:hyperlink r:id="rId26" w:history="1">
        <w:r w:rsidRPr="002D5A2A">
          <w:rPr>
            <w:rFonts w:ascii="Times New Roman" w:hAnsi="Times New Roman"/>
            <w:sz w:val="28"/>
            <w:szCs w:val="28"/>
          </w:rPr>
          <w:t>закона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29.07.2017 N 217-ФЗ);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8.1) утратил силу - Федеральный </w:t>
      </w:r>
      <w:hyperlink r:id="rId27" w:history="1">
        <w:r w:rsidRPr="002D5A2A">
          <w:rPr>
            <w:rFonts w:ascii="Times New Roman" w:hAnsi="Times New Roman"/>
            <w:sz w:val="28"/>
            <w:szCs w:val="28"/>
          </w:rPr>
          <w:t>закон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30.12.2020 N 494-ФЗ;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8.2) земельного участка участникам долевого строительства в случаях, предусмотренных Федеральным </w:t>
      </w:r>
      <w:hyperlink r:id="rId28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(пп. 8.2 введен Федеральным </w:t>
      </w:r>
      <w:hyperlink r:id="rId29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30.12.2021 N 476-ФЗ);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</w:t>
      </w:r>
      <w:hyperlink w:anchor="Par1601" w:tooltip="Статья 39.20. Особенности предоставления земельного участка, находящегося в государственной или муниципальной собственности, на котором расположены здание, сооружение" w:history="1">
        <w:r w:rsidRPr="002D5A2A">
          <w:rPr>
            <w:rFonts w:ascii="Times New Roman" w:hAnsi="Times New Roman"/>
            <w:sz w:val="28"/>
            <w:szCs w:val="28"/>
          </w:rPr>
          <w:t>статьей 39.20</w:t>
        </w:r>
      </w:hyperlink>
      <w:r w:rsidRPr="002D5A2A">
        <w:rPr>
          <w:rFonts w:ascii="Times New Roman" w:hAnsi="Times New Roman"/>
          <w:sz w:val="28"/>
          <w:szCs w:val="28"/>
        </w:rPr>
        <w:t xml:space="preserve"> настоящего Кодекса, на праве оперативного управления;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lastRenderedPageBreak/>
        <w:t xml:space="preserve"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</w:t>
      </w:r>
      <w:hyperlink w:anchor="Par935" w:tooltip="5. Предоставление в аренду без проведения торгов земельного участка, который находится в государственной или муниципальной собственности и на котором расположен объект незавершенного строительства, осуществляется однократно для завершения строительства этого о" w:history="1">
        <w:r w:rsidRPr="002D5A2A">
          <w:rPr>
            <w:rFonts w:ascii="Times New Roman" w:hAnsi="Times New Roman"/>
            <w:sz w:val="28"/>
            <w:szCs w:val="28"/>
          </w:rPr>
          <w:t>пунктом 5</w:t>
        </w:r>
      </w:hyperlink>
      <w:r w:rsidRPr="002D5A2A">
        <w:rPr>
          <w:rFonts w:ascii="Times New Roman" w:hAnsi="Times New Roman"/>
          <w:sz w:val="28"/>
          <w:szCs w:val="28"/>
        </w:rPr>
        <w:t xml:space="preserve"> настоящей статьи;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Par871"/>
      <w:bookmarkEnd w:id="5"/>
      <w:r w:rsidRPr="002D5A2A">
        <w:rPr>
          <w:rFonts w:ascii="Times New Roman" w:hAnsi="Times New Roman"/>
          <w:sz w:val="28"/>
          <w:szCs w:val="28"/>
        </w:rPr>
        <w:t xml:space="preserve"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w:anchor="Par1036" w:tooltip="2. Земельные участки, находящиеся в государственной или муниципальной собственности, предоставляются в постоянное (бессрочное) пользование исключительно:" w:history="1">
        <w:r w:rsidRPr="002D5A2A">
          <w:rPr>
            <w:rFonts w:ascii="Times New Roman" w:hAnsi="Times New Roman"/>
            <w:sz w:val="28"/>
            <w:szCs w:val="28"/>
          </w:rPr>
          <w:t>пункте 2 статьи 39.9</w:t>
        </w:r>
      </w:hyperlink>
      <w:r w:rsidRPr="002D5A2A">
        <w:rPr>
          <w:rFonts w:ascii="Times New Roman" w:hAnsi="Times New Roman"/>
          <w:sz w:val="28"/>
          <w:szCs w:val="28"/>
        </w:rPr>
        <w:t xml:space="preserve"> настоящего Кодекса;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12) земельного участка крестьянскому (фермерскому) хозяйству или сельскохозяйственной организации в случаях, установленных Федеральным </w:t>
      </w:r>
      <w:hyperlink r:id="rId30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"Об обороте земель сельскохозяйственного назначения";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</w:t>
      </w:r>
      <w:hyperlink r:id="rId31" w:history="1">
        <w:r w:rsidRPr="002D5A2A">
          <w:rPr>
            <w:rFonts w:ascii="Times New Roman" w:hAnsi="Times New Roman"/>
            <w:sz w:val="28"/>
            <w:szCs w:val="28"/>
          </w:rPr>
          <w:t>кодексом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Российской Федерации, либо юридическому лицу, обеспечивающему в соответствии с Градостроительным </w:t>
      </w:r>
      <w:hyperlink r:id="rId32" w:history="1">
        <w:r w:rsidRPr="002D5A2A">
          <w:rPr>
            <w:rFonts w:ascii="Times New Roman" w:hAnsi="Times New Roman"/>
            <w:sz w:val="28"/>
            <w:szCs w:val="28"/>
          </w:rPr>
          <w:t>кодексом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Российской Федерации реализацию решения о комплексном развитии территории (в ред. Федеральных законов от 30.12.2020 </w:t>
      </w:r>
      <w:hyperlink r:id="rId33" w:history="1">
        <w:r w:rsidRPr="002D5A2A">
          <w:rPr>
            <w:rFonts w:ascii="Times New Roman" w:hAnsi="Times New Roman"/>
            <w:sz w:val="28"/>
            <w:szCs w:val="28"/>
          </w:rPr>
          <w:t>N 494-ФЗ</w:t>
        </w:r>
      </w:hyperlink>
      <w:r w:rsidRPr="002D5A2A">
        <w:rPr>
          <w:rFonts w:ascii="Times New Roman" w:hAnsi="Times New Roman"/>
          <w:sz w:val="28"/>
          <w:szCs w:val="28"/>
        </w:rPr>
        <w:t xml:space="preserve">, от 07.10.2022 </w:t>
      </w:r>
      <w:hyperlink r:id="rId34" w:history="1">
        <w:r w:rsidRPr="002D5A2A">
          <w:rPr>
            <w:rFonts w:ascii="Times New Roman" w:hAnsi="Times New Roman"/>
            <w:sz w:val="28"/>
            <w:szCs w:val="28"/>
          </w:rPr>
          <w:t>N 385-ФЗ</w:t>
        </w:r>
      </w:hyperlink>
      <w:r w:rsidRPr="002D5A2A">
        <w:rPr>
          <w:rFonts w:ascii="Times New Roman" w:hAnsi="Times New Roman"/>
          <w:sz w:val="28"/>
          <w:szCs w:val="28"/>
        </w:rPr>
        <w:t>);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13.1) - 13.3) утратили силу - Федеральный </w:t>
      </w:r>
      <w:hyperlink r:id="rId35" w:history="1">
        <w:r w:rsidRPr="002D5A2A">
          <w:rPr>
            <w:rFonts w:ascii="Times New Roman" w:hAnsi="Times New Roman"/>
            <w:sz w:val="28"/>
            <w:szCs w:val="28"/>
          </w:rPr>
          <w:t>закон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30.12.2020 N 494-ФЗ;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15)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в соответствии со </w:t>
      </w:r>
      <w:hyperlink w:anchor="Par1556" w:tooltip="Статья 39.18. Особенности предоставления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" w:history="1">
        <w:r w:rsidRPr="002D5A2A">
          <w:rPr>
            <w:rFonts w:ascii="Times New Roman" w:hAnsi="Times New Roman"/>
            <w:sz w:val="28"/>
            <w:szCs w:val="28"/>
          </w:rPr>
          <w:t>статьей 39.18</w:t>
        </w:r>
      </w:hyperlink>
      <w:r w:rsidRPr="002D5A2A">
        <w:rPr>
          <w:rFonts w:ascii="Times New Roman" w:hAnsi="Times New Roman"/>
          <w:sz w:val="28"/>
          <w:szCs w:val="28"/>
        </w:rPr>
        <w:t xml:space="preserve"> настоящего Кодекса (в ред. Федеральных законов от 29.07.2017 </w:t>
      </w:r>
      <w:hyperlink r:id="rId36" w:history="1">
        <w:r w:rsidRPr="002D5A2A">
          <w:rPr>
            <w:rFonts w:ascii="Times New Roman" w:hAnsi="Times New Roman"/>
            <w:sz w:val="28"/>
            <w:szCs w:val="28"/>
          </w:rPr>
          <w:t>N 217-ФЗ</w:t>
        </w:r>
      </w:hyperlink>
      <w:r w:rsidRPr="002D5A2A">
        <w:rPr>
          <w:rFonts w:ascii="Times New Roman" w:hAnsi="Times New Roman"/>
          <w:sz w:val="28"/>
          <w:szCs w:val="28"/>
        </w:rPr>
        <w:t xml:space="preserve">, от 14.07.2022 </w:t>
      </w:r>
      <w:hyperlink r:id="rId37" w:history="1">
        <w:r w:rsidRPr="002D5A2A">
          <w:rPr>
            <w:rFonts w:ascii="Times New Roman" w:hAnsi="Times New Roman"/>
            <w:sz w:val="28"/>
            <w:szCs w:val="28"/>
          </w:rPr>
          <w:t>N 312-ФЗ</w:t>
        </w:r>
      </w:hyperlink>
      <w:r w:rsidRPr="002D5A2A">
        <w:rPr>
          <w:rFonts w:ascii="Times New Roman" w:hAnsi="Times New Roman"/>
          <w:sz w:val="28"/>
          <w:szCs w:val="28"/>
        </w:rPr>
        <w:t>);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lastRenderedPageBreak/>
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20) земельного участка, необходимого для проведения работ, связанных с пользованием недрами, </w:t>
      </w:r>
      <w:proofErr w:type="spellStart"/>
      <w:r w:rsidRPr="002D5A2A">
        <w:rPr>
          <w:rFonts w:ascii="Times New Roman" w:hAnsi="Times New Roman"/>
          <w:sz w:val="28"/>
          <w:szCs w:val="28"/>
        </w:rPr>
        <w:t>недропользователю</w:t>
      </w:r>
      <w:proofErr w:type="spellEnd"/>
      <w:r w:rsidRPr="002D5A2A">
        <w:rPr>
          <w:rFonts w:ascii="Times New Roman" w:hAnsi="Times New Roman"/>
          <w:sz w:val="28"/>
          <w:szCs w:val="28"/>
        </w:rPr>
        <w:t>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</w:t>
      </w:r>
      <w:hyperlink r:id="rId38" w:history="1">
        <w:r w:rsidRPr="002D5A2A">
          <w:rPr>
            <w:rFonts w:ascii="Times New Roman" w:hAnsi="Times New Roman"/>
            <w:sz w:val="28"/>
            <w:szCs w:val="28"/>
          </w:rPr>
          <w:t>форма</w:t>
        </w:r>
      </w:hyperlink>
      <w:r w:rsidRPr="002D5A2A">
        <w:rPr>
          <w:rFonts w:ascii="Times New Roman" w:hAnsi="Times New Roman"/>
          <w:sz w:val="28"/>
          <w:szCs w:val="28"/>
        </w:rPr>
        <w:t xml:space="preserve">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2D5A2A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2D5A2A">
        <w:rPr>
          <w:rFonts w:ascii="Times New Roman" w:hAnsi="Times New Roman"/>
          <w:sz w:val="28"/>
          <w:szCs w:val="28"/>
        </w:rPr>
        <w:t xml:space="preserve">-частном партнерстве, лицу, с которым заключены указанные соглашения (в ред. Федерального </w:t>
      </w:r>
      <w:hyperlink r:id="rId39" w:history="1">
        <w:r w:rsidRPr="002D5A2A">
          <w:rPr>
            <w:rFonts w:ascii="Times New Roman" w:hAnsi="Times New Roman"/>
            <w:sz w:val="28"/>
            <w:szCs w:val="28"/>
          </w:rPr>
          <w:t>закона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13.07.2015 N 224-ФЗ);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(пп. 23.1 введен Федеральным </w:t>
      </w:r>
      <w:hyperlink r:id="rId40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21.07.2014 N 217-ФЗ);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23.2) земельного участка, необходимого для осуществления деятельности, предусмотренной специальным инвестиционным контрактом, </w:t>
      </w:r>
      <w:r w:rsidRPr="002D5A2A">
        <w:rPr>
          <w:rFonts w:ascii="Times New Roman" w:hAnsi="Times New Roman"/>
          <w:sz w:val="28"/>
          <w:szCs w:val="28"/>
        </w:rPr>
        <w:lastRenderedPageBreak/>
        <w:t xml:space="preserve">лицу, с которым заключен специальный инвестиционный контракт (пп. 23.2 введен Федеральным </w:t>
      </w:r>
      <w:hyperlink r:id="rId41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03.07.2016 N 365-ФЗ);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 w:rsidRPr="002D5A2A">
        <w:rPr>
          <w:rFonts w:ascii="Times New Roman" w:hAnsi="Times New Roman"/>
          <w:sz w:val="28"/>
          <w:szCs w:val="28"/>
        </w:rPr>
        <w:t>охотхозяйственное</w:t>
      </w:r>
      <w:proofErr w:type="spellEnd"/>
      <w:r w:rsidRPr="002D5A2A">
        <w:rPr>
          <w:rFonts w:ascii="Times New Roman" w:hAnsi="Times New Roman"/>
          <w:sz w:val="28"/>
          <w:szCs w:val="28"/>
        </w:rPr>
        <w:t xml:space="preserve"> соглашение;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 (в ред. Федерального </w:t>
      </w:r>
      <w:hyperlink r:id="rId42" w:history="1">
        <w:r w:rsidRPr="002D5A2A">
          <w:rPr>
            <w:rFonts w:ascii="Times New Roman" w:hAnsi="Times New Roman"/>
            <w:sz w:val="28"/>
            <w:szCs w:val="28"/>
          </w:rPr>
          <w:t>закона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03.07.2016 N 349-ФЗ);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29.1) земельного участка лицу, осуществляющему товарную </w:t>
      </w:r>
      <w:proofErr w:type="spellStart"/>
      <w:r w:rsidRPr="002D5A2A">
        <w:rPr>
          <w:rFonts w:ascii="Times New Roman" w:hAnsi="Times New Roman"/>
          <w:sz w:val="28"/>
          <w:szCs w:val="28"/>
        </w:rPr>
        <w:t>аквакультуру</w:t>
      </w:r>
      <w:proofErr w:type="spellEnd"/>
      <w:r w:rsidRPr="002D5A2A">
        <w:rPr>
          <w:rFonts w:ascii="Times New Roman" w:hAnsi="Times New Roman"/>
          <w:sz w:val="28"/>
          <w:szCs w:val="28"/>
        </w:rPr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 (пп. 29.1 введен Федеральным </w:t>
      </w:r>
      <w:hyperlink r:id="rId43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27.12.2019 N 502-ФЗ);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Par903"/>
      <w:bookmarkEnd w:id="6"/>
      <w:r w:rsidRPr="002D5A2A">
        <w:rPr>
          <w:rFonts w:ascii="Times New Roman" w:hAnsi="Times New Roman"/>
          <w:sz w:val="28"/>
          <w:szCs w:val="28"/>
        </w:rPr>
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размещения, которых приняты Правительством Российской Федерации;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Par904"/>
      <w:bookmarkEnd w:id="7"/>
      <w:r w:rsidRPr="002D5A2A">
        <w:rPr>
          <w:rFonts w:ascii="Times New Roman" w:hAnsi="Times New Roman"/>
          <w:sz w:val="28"/>
          <w:szCs w:val="28"/>
        </w:rPr>
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</w:t>
      </w:r>
      <w:r w:rsidRPr="002D5A2A">
        <w:rPr>
          <w:rFonts w:ascii="Times New Roman" w:hAnsi="Times New Roman"/>
          <w:sz w:val="28"/>
          <w:szCs w:val="28"/>
        </w:rPr>
        <w:lastRenderedPageBreak/>
        <w:t>аренды такого земельного участка подано этим арендатором до дня истечения срока действия ранее заключенного договора аренды такого земельного участ</w:t>
      </w:r>
      <w:r>
        <w:rPr>
          <w:rFonts w:ascii="Times New Roman" w:hAnsi="Times New Roman"/>
          <w:sz w:val="28"/>
          <w:szCs w:val="28"/>
        </w:rPr>
        <w:t xml:space="preserve">ка </w:t>
      </w:r>
      <w:r w:rsidRPr="002D5A2A">
        <w:rPr>
          <w:rFonts w:ascii="Times New Roman" w:hAnsi="Times New Roman"/>
          <w:sz w:val="28"/>
          <w:szCs w:val="28"/>
        </w:rPr>
        <w:t xml:space="preserve">(в ред. Федерального </w:t>
      </w:r>
      <w:hyperlink r:id="rId44" w:history="1">
        <w:r w:rsidRPr="002D5A2A">
          <w:rPr>
            <w:rFonts w:ascii="Times New Roman" w:hAnsi="Times New Roman"/>
            <w:sz w:val="28"/>
            <w:szCs w:val="28"/>
          </w:rPr>
          <w:t>закона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03.07.2016 N 336-ФЗ)</w:t>
      </w:r>
      <w:r>
        <w:rPr>
          <w:rFonts w:ascii="Times New Roman" w:hAnsi="Times New Roman"/>
          <w:sz w:val="28"/>
          <w:szCs w:val="28"/>
        </w:rPr>
        <w:t>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32) земельного участка арендатору (за исключением арендаторов земельных участков, указанных в </w:t>
      </w:r>
      <w:hyperlink w:anchor="Par904" w:tooltip="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" w:history="1">
        <w:r w:rsidRPr="002D5A2A">
          <w:rPr>
            <w:rFonts w:ascii="Times New Roman" w:hAnsi="Times New Roman"/>
            <w:sz w:val="28"/>
            <w:szCs w:val="28"/>
          </w:rPr>
          <w:t>подпункте 31</w:t>
        </w:r>
      </w:hyperlink>
      <w:r w:rsidRPr="002D5A2A">
        <w:rPr>
          <w:rFonts w:ascii="Times New Roman" w:hAnsi="Times New Roman"/>
          <w:sz w:val="28"/>
          <w:szCs w:val="28"/>
        </w:rPr>
        <w:t xml:space="preserve"> настоящего пункта), если этот арендатор имеет право на заключение нового договора аренды такого земельного участка в соответствии с </w:t>
      </w:r>
      <w:hyperlink w:anchor="Par926" w:tooltip="3. Граждане и юридические лица, являющиеся арендаторами находящихся в государственной или муниципальной собственности земельных участков, имеют право на заключение нового договора аренды таких земельных участков без проведения торгов в следующих случаях:" w:history="1">
        <w:r w:rsidRPr="002D5A2A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2D5A2A">
        <w:rPr>
          <w:rFonts w:ascii="Times New Roman" w:hAnsi="Times New Roman"/>
          <w:sz w:val="28"/>
          <w:szCs w:val="28"/>
        </w:rPr>
        <w:t xml:space="preserve"> и </w:t>
      </w:r>
      <w:hyperlink w:anchor="Par930" w:tooltip="4. Гражданин или юридическое лицо, являющиеся арендаторами земельного участка,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:" w:history="1">
        <w:r w:rsidRPr="002D5A2A">
          <w:rPr>
            <w:rFonts w:ascii="Times New Roman" w:hAnsi="Times New Roman"/>
            <w:sz w:val="28"/>
            <w:szCs w:val="28"/>
          </w:rPr>
          <w:t>4</w:t>
        </w:r>
      </w:hyperlink>
      <w:r w:rsidRPr="002D5A2A">
        <w:rPr>
          <w:rFonts w:ascii="Times New Roman" w:hAnsi="Times New Roman"/>
          <w:sz w:val="28"/>
          <w:szCs w:val="28"/>
        </w:rPr>
        <w:t xml:space="preserve"> настоящей статьи;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33) утратил силу. - Федеральный </w:t>
      </w:r>
      <w:hyperlink r:id="rId45" w:history="1">
        <w:r w:rsidRPr="002D5A2A">
          <w:rPr>
            <w:rFonts w:ascii="Times New Roman" w:hAnsi="Times New Roman"/>
            <w:sz w:val="28"/>
            <w:szCs w:val="28"/>
          </w:rPr>
          <w:t>закон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15.10.2020 N 318-ФЗ;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34) земельного участка гражданину в соответствии с Федеральным </w:t>
      </w:r>
      <w:hyperlink r:id="rId46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 (пп. 34 в ред. Федерального </w:t>
      </w:r>
      <w:hyperlink r:id="rId47" w:history="1">
        <w:r w:rsidRPr="002D5A2A">
          <w:rPr>
            <w:rFonts w:ascii="Times New Roman" w:hAnsi="Times New Roman"/>
            <w:sz w:val="28"/>
            <w:szCs w:val="28"/>
          </w:rPr>
          <w:t>закона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28.06.2021 N 226-ФЗ);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35) земельного участка в соответствии с Федеральным </w:t>
      </w:r>
      <w:hyperlink r:id="rId48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24 июля 2008 года N 161-ФЗ "О содействии развитию жилищного строительства" (пп. 35 введен Федеральным </w:t>
      </w:r>
      <w:hyperlink r:id="rId49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23.06.2016 N 221-ФЗ);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</w:t>
      </w:r>
      <w:hyperlink r:id="rId50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</w:t>
      </w:r>
      <w:hyperlink r:id="rId51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(пп. 36 введен Федеральным </w:t>
      </w:r>
      <w:hyperlink r:id="rId52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01.07.2017 N 141-ФЗ);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</w:t>
      </w:r>
      <w:hyperlink r:id="rId53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"Об инновационных научно-технологических центрах и о внесении изменений в отдельные законодательные акты Российской Федерации" (пп. 37 введен Федеральным </w:t>
      </w:r>
      <w:hyperlink r:id="rId54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29.07.2017 N 216-ФЗ);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38) земельного участка участнику свободной экономической зоны на территориях Республики Крым и города федерального значения Севастополя </w:t>
      </w:r>
      <w:r w:rsidRPr="002D5A2A">
        <w:rPr>
          <w:rFonts w:ascii="Times New Roman" w:hAnsi="Times New Roman"/>
          <w:sz w:val="28"/>
          <w:szCs w:val="28"/>
        </w:rPr>
        <w:lastRenderedPageBreak/>
        <w:t xml:space="preserve">для реализации договора об условиях деятельности в свободной экономической зоне, заключенного в соответствии с Федеральным </w:t>
      </w:r>
      <w:hyperlink r:id="rId55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 (пп. 38 введен Федеральным </w:t>
      </w:r>
      <w:hyperlink r:id="rId56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25.12.2018 N 485-ФЗ);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39) земельного участка для осуществления лицом, получившим статус резидента Арктической зоны Российской Федерации в соответствии с Федеральным </w:t>
      </w:r>
      <w:hyperlink r:id="rId57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 (пп. 39 введен Федеральным </w:t>
      </w:r>
      <w:hyperlink r:id="rId58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13.07.2020 N 194-ФЗ);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</w:t>
      </w:r>
      <w:hyperlink r:id="rId59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"О публично-правовой компании "Единый заказчик в сфере строительства" и о внесении изменений в отдельные законодательные акты Российской Федерации" (пп. 40 введен Федеральным </w:t>
      </w:r>
      <w:hyperlink r:id="rId60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22.12.2020 N 435-ФЗ);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41) земельного участка публично-правовой компании "Фонд развития территорий" для осуществления функций и полномочий, предусмотренных Федеральным </w:t>
      </w:r>
      <w:hyperlink r:id="rId61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</w:t>
      </w:r>
      <w:hyperlink r:id="rId62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</w:t>
      </w:r>
      <w:hyperlink r:id="rId63" w:history="1">
        <w:r w:rsidRPr="002D5A2A">
          <w:rPr>
            <w:rFonts w:ascii="Times New Roman" w:hAnsi="Times New Roman"/>
            <w:sz w:val="28"/>
            <w:szCs w:val="28"/>
          </w:rPr>
          <w:t>кодексом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Российской Федерации, а также в случае, если земельные участки (права на них) отсутствуют у застройщика, признанного несостоятельным (банкротом) (пп. 41 введен Федеральным </w:t>
      </w:r>
      <w:hyperlink r:id="rId64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01.07.2021 N 273-ФЗ; в ред. Федерального </w:t>
      </w:r>
      <w:hyperlink r:id="rId65" w:history="1">
        <w:r w:rsidRPr="002D5A2A">
          <w:rPr>
            <w:rFonts w:ascii="Times New Roman" w:hAnsi="Times New Roman"/>
            <w:sz w:val="28"/>
            <w:szCs w:val="28"/>
          </w:rPr>
          <w:t>закона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30.12.2021 N 436-ФЗ);</w:t>
      </w:r>
    </w:p>
    <w:p w:rsidR="002D5A2A" w:rsidRPr="002D5A2A" w:rsidRDefault="002D5A2A" w:rsidP="002D5A2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42) земельного участка публично-правовой компании "Фонд развития территорий" по основаниям, предусмотренным Федеральным </w:t>
      </w:r>
      <w:hyperlink r:id="rId66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26 </w:t>
      </w:r>
      <w:r w:rsidRPr="002D5A2A">
        <w:rPr>
          <w:rFonts w:ascii="Times New Roman" w:hAnsi="Times New Roman"/>
          <w:sz w:val="28"/>
          <w:szCs w:val="28"/>
        </w:rPr>
        <w:lastRenderedPageBreak/>
        <w:t xml:space="preserve">октября 2002 года N 127-ФЗ "О несостоятельности (банкротстве)" (пп. 42 введен Федеральным </w:t>
      </w:r>
      <w:hyperlink r:id="rId67" w:history="1">
        <w:r w:rsidRPr="002D5A2A">
          <w:rPr>
            <w:rFonts w:ascii="Times New Roman" w:hAnsi="Times New Roman"/>
            <w:sz w:val="28"/>
            <w:szCs w:val="28"/>
          </w:rPr>
          <w:t>законом</w:t>
        </w:r>
      </w:hyperlink>
      <w:r w:rsidRPr="002D5A2A">
        <w:rPr>
          <w:rFonts w:ascii="Times New Roman" w:hAnsi="Times New Roman"/>
          <w:sz w:val="28"/>
          <w:szCs w:val="28"/>
        </w:rPr>
        <w:t xml:space="preserve"> от 30.12.2021 N 436-ФЗ);</w:t>
      </w:r>
    </w:p>
    <w:p w:rsidR="002D5A2A" w:rsidRPr="002D5A2A" w:rsidRDefault="002D5A2A" w:rsidP="002D5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A2A">
        <w:rPr>
          <w:rFonts w:ascii="Times New Roman" w:hAnsi="Times New Roman" w:cs="Times New Roman"/>
          <w:sz w:val="28"/>
          <w:szCs w:val="28"/>
        </w:rPr>
        <w:t xml:space="preserve">43) земельного участка управляющей компании, указанной в Федеральном </w:t>
      </w:r>
      <w:hyperlink r:id="rId68" w:history="1">
        <w:r w:rsidRPr="002D5A2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законе</w:t>
        </w:r>
      </w:hyperlink>
      <w:r w:rsidRPr="002D5A2A">
        <w:rPr>
          <w:rFonts w:ascii="Times New Roman" w:hAnsi="Times New Roman" w:cs="Times New Roman"/>
          <w:sz w:val="28"/>
          <w:szCs w:val="28"/>
        </w:rPr>
        <w:t xml:space="preserve"> "О свободной экономической зоне на территориях Донецкой Народной Республики, Луганской Народной Республики, Запорожской области и Херсонской области", для целей, предусмотренных указанным Федеральным </w:t>
      </w:r>
      <w:hyperlink r:id="rId69" w:history="1">
        <w:r w:rsidRPr="002D5A2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2D5A2A">
        <w:rPr>
          <w:rFonts w:ascii="Times New Roman" w:hAnsi="Times New Roman" w:cs="Times New Roman"/>
          <w:sz w:val="28"/>
          <w:szCs w:val="28"/>
        </w:rPr>
        <w:t xml:space="preserve"> (пп. 43 введен Федеральным </w:t>
      </w:r>
      <w:hyperlink r:id="rId70" w:history="1">
        <w:r w:rsidRPr="002D5A2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2D5A2A">
        <w:rPr>
          <w:rFonts w:ascii="Times New Roman" w:hAnsi="Times New Roman" w:cs="Times New Roman"/>
          <w:sz w:val="28"/>
          <w:szCs w:val="28"/>
        </w:rPr>
        <w:t xml:space="preserve"> от 24.06.2023 N 267-ФЗ);</w:t>
      </w:r>
    </w:p>
    <w:p w:rsidR="002D5A2A" w:rsidRPr="002D5A2A" w:rsidRDefault="002D5A2A" w:rsidP="002D5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A2A">
        <w:rPr>
          <w:rFonts w:ascii="Times New Roman" w:hAnsi="Times New Roman" w:cs="Times New Roman"/>
          <w:sz w:val="28"/>
          <w:szCs w:val="28"/>
        </w:rPr>
        <w:t xml:space="preserve">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</w:r>
      <w:hyperlink r:id="rId71" w:history="1">
        <w:r w:rsidRPr="002D5A2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2D5A2A">
        <w:rPr>
          <w:rFonts w:ascii="Times New Roman" w:hAnsi="Times New Roman" w:cs="Times New Roman"/>
          <w:sz w:val="28"/>
          <w:szCs w:val="28"/>
        </w:rPr>
        <w:t xml:space="preserve">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 (пп. 44 введен Федеральным </w:t>
      </w:r>
      <w:hyperlink r:id="rId72" w:history="1">
        <w:r w:rsidRPr="002D5A2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2D5A2A">
        <w:rPr>
          <w:rFonts w:ascii="Times New Roman" w:hAnsi="Times New Roman" w:cs="Times New Roman"/>
          <w:sz w:val="28"/>
          <w:szCs w:val="28"/>
        </w:rPr>
        <w:t xml:space="preserve"> от 04.08.2023 N 430-ФЗ).</w:t>
      </w:r>
    </w:p>
    <w:p w:rsidR="002D5A2A" w:rsidRPr="002D5A2A" w:rsidRDefault="002D5A2A" w:rsidP="002D5A2A">
      <w:pPr>
        <w:pStyle w:val="a6"/>
        <w:tabs>
          <w:tab w:val="left" w:pos="709"/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2D5A2A">
        <w:rPr>
          <w:rFonts w:ascii="Times New Roman" w:hAnsi="Times New Roman"/>
          <w:sz w:val="28"/>
          <w:szCs w:val="28"/>
        </w:rPr>
        <w:t xml:space="preserve">     </w:t>
      </w:r>
      <w:r w:rsidRPr="002D5A2A">
        <w:rPr>
          <w:rFonts w:ascii="Times New Roman" w:hAnsi="Times New Roman"/>
          <w:sz w:val="28"/>
          <w:szCs w:val="28"/>
        </w:rPr>
        <w:tab/>
        <w:t>2.  Опубликовать настоящее постановление в бюллет</w:t>
      </w:r>
      <w:r>
        <w:rPr>
          <w:rFonts w:ascii="Times New Roman" w:hAnsi="Times New Roman"/>
          <w:sz w:val="28"/>
          <w:szCs w:val="28"/>
        </w:rPr>
        <w:t xml:space="preserve">ене органов местного </w:t>
      </w:r>
      <w:r w:rsidRPr="002D5A2A">
        <w:rPr>
          <w:rFonts w:ascii="Times New Roman" w:hAnsi="Times New Roman"/>
          <w:sz w:val="28"/>
          <w:szCs w:val="28"/>
        </w:rPr>
        <w:t>самоуправления Абрамовского сельсовета Куйбышевского района Новосибирской области «Курьер» и на официальном сайте Абрамовского сельсовета Куй</w:t>
      </w:r>
      <w:r>
        <w:rPr>
          <w:rFonts w:ascii="Times New Roman" w:hAnsi="Times New Roman"/>
          <w:sz w:val="28"/>
          <w:szCs w:val="28"/>
        </w:rPr>
        <w:t xml:space="preserve">бышевского района Новосибирской </w:t>
      </w:r>
      <w:r w:rsidRPr="002D5A2A">
        <w:rPr>
          <w:rFonts w:ascii="Times New Roman" w:hAnsi="Times New Roman"/>
          <w:sz w:val="28"/>
          <w:szCs w:val="28"/>
        </w:rPr>
        <w:t>области в телекоммуникационной сети «Интернет».</w:t>
      </w:r>
    </w:p>
    <w:p w:rsidR="002D5A2A" w:rsidRPr="002D5A2A" w:rsidRDefault="002D5A2A" w:rsidP="002D5A2A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D5A2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вступает в силу с момента официального опубликования.</w:t>
      </w:r>
    </w:p>
    <w:p w:rsidR="002D5A2A" w:rsidRPr="002D5A2A" w:rsidRDefault="002D5A2A" w:rsidP="002D5A2A">
      <w:pPr>
        <w:pStyle w:val="1"/>
        <w:numPr>
          <w:ilvl w:val="0"/>
          <w:numId w:val="3"/>
        </w:numPr>
        <w:spacing w:line="240" w:lineRule="auto"/>
        <w:jc w:val="both"/>
        <w:rPr>
          <w:color w:val="000000" w:themeColor="text1"/>
        </w:rPr>
      </w:pPr>
      <w:r w:rsidRPr="002D5A2A">
        <w:rPr>
          <w:color w:val="000000" w:themeColor="text1"/>
        </w:rPr>
        <w:t xml:space="preserve">Контроль за исполнением постановления оставляю за собой. </w:t>
      </w:r>
    </w:p>
    <w:p w:rsidR="002D5A2A" w:rsidRPr="002D5A2A" w:rsidRDefault="002D5A2A" w:rsidP="002D5A2A">
      <w:pPr>
        <w:pStyle w:val="1"/>
        <w:spacing w:line="240" w:lineRule="auto"/>
        <w:ind w:left="360"/>
        <w:jc w:val="both"/>
        <w:rPr>
          <w:color w:val="000000" w:themeColor="text1"/>
        </w:rPr>
      </w:pPr>
    </w:p>
    <w:p w:rsidR="002D5A2A" w:rsidRPr="002D5A2A" w:rsidRDefault="002D5A2A" w:rsidP="002D5A2A">
      <w:pPr>
        <w:pStyle w:val="1"/>
        <w:spacing w:line="240" w:lineRule="auto"/>
        <w:ind w:left="720"/>
        <w:jc w:val="both"/>
        <w:rPr>
          <w:color w:val="000000" w:themeColor="text1"/>
        </w:rPr>
      </w:pPr>
    </w:p>
    <w:p w:rsidR="002D5A2A" w:rsidRPr="002D5A2A" w:rsidRDefault="002D5A2A" w:rsidP="002D5A2A">
      <w:pPr>
        <w:pStyle w:val="1"/>
        <w:spacing w:line="240" w:lineRule="auto"/>
        <w:jc w:val="both"/>
        <w:rPr>
          <w:color w:val="000000" w:themeColor="text1"/>
        </w:rPr>
      </w:pPr>
      <w:r w:rsidRPr="002D5A2A">
        <w:rPr>
          <w:color w:val="000000" w:themeColor="text1"/>
        </w:rPr>
        <w:t>Глава Абрамовского сельсовета</w:t>
      </w:r>
    </w:p>
    <w:p w:rsidR="002D5A2A" w:rsidRPr="002D5A2A" w:rsidRDefault="002D5A2A" w:rsidP="002D5A2A">
      <w:pPr>
        <w:pStyle w:val="1"/>
        <w:spacing w:line="240" w:lineRule="auto"/>
        <w:jc w:val="both"/>
        <w:rPr>
          <w:color w:val="000000" w:themeColor="text1"/>
        </w:rPr>
      </w:pPr>
      <w:r w:rsidRPr="002D5A2A">
        <w:rPr>
          <w:color w:val="000000" w:themeColor="text1"/>
        </w:rPr>
        <w:t>Куйбышевского района</w:t>
      </w:r>
    </w:p>
    <w:p w:rsidR="002D5A2A" w:rsidRPr="002D5A2A" w:rsidRDefault="002D5A2A" w:rsidP="002D5A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           </w:t>
      </w:r>
      <w:r w:rsidRPr="002D5A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D5A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С.Г. Чернакова</w:t>
      </w:r>
    </w:p>
    <w:p w:rsidR="002D5A2A" w:rsidRPr="002D5A2A" w:rsidRDefault="002D5A2A" w:rsidP="002D5A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5A2A" w:rsidRPr="00790A67" w:rsidRDefault="002D5A2A" w:rsidP="002D5A2A">
      <w:pPr>
        <w:spacing w:line="240" w:lineRule="auto"/>
        <w:jc w:val="both"/>
        <w:rPr>
          <w:color w:val="000000" w:themeColor="text1"/>
        </w:rPr>
      </w:pPr>
    </w:p>
    <w:p w:rsidR="002D5A2A" w:rsidRPr="00790A67" w:rsidRDefault="002D5A2A" w:rsidP="002D5A2A">
      <w:pPr>
        <w:spacing w:line="240" w:lineRule="auto"/>
        <w:jc w:val="both"/>
        <w:rPr>
          <w:color w:val="000000" w:themeColor="text1"/>
        </w:rPr>
      </w:pPr>
    </w:p>
    <w:p w:rsidR="002D5A2A" w:rsidRDefault="002D5A2A" w:rsidP="002D5A2A">
      <w:pPr>
        <w:spacing w:line="240" w:lineRule="auto"/>
        <w:jc w:val="right"/>
        <w:rPr>
          <w:rFonts w:eastAsia="Calibri"/>
        </w:rPr>
      </w:pPr>
    </w:p>
    <w:p w:rsidR="00493171" w:rsidRPr="00493171" w:rsidRDefault="00493171" w:rsidP="002D5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3171" w:rsidRPr="00493171" w:rsidRDefault="00493171" w:rsidP="002D5A2A">
      <w:pPr>
        <w:spacing w:line="240" w:lineRule="auto"/>
        <w:rPr>
          <w:rFonts w:ascii="Times New Roman" w:hAnsi="Times New Roman" w:cs="Times New Roman"/>
        </w:rPr>
      </w:pPr>
    </w:p>
    <w:p w:rsidR="00493171" w:rsidRPr="00493171" w:rsidRDefault="00493171" w:rsidP="002D5A2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171" w:rsidRDefault="00493171" w:rsidP="002D5A2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171" w:rsidRDefault="00493171" w:rsidP="002D5A2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171" w:rsidRDefault="00493171" w:rsidP="002D5A2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171" w:rsidRDefault="00493171" w:rsidP="002D5A2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171" w:rsidRDefault="00493171" w:rsidP="002D5A2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171" w:rsidRDefault="00493171" w:rsidP="002D5A2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171" w:rsidRDefault="00493171" w:rsidP="002D5A2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171" w:rsidRDefault="00493171" w:rsidP="002D5A2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171" w:rsidRDefault="00493171" w:rsidP="002D5A2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171" w:rsidRDefault="00493171" w:rsidP="002D5A2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171" w:rsidRDefault="00493171" w:rsidP="002D5A2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171" w:rsidRDefault="00493171" w:rsidP="002D5A2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171" w:rsidRDefault="00493171" w:rsidP="002D5A2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171" w:rsidRDefault="00493171" w:rsidP="002D5A2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Чернакова С.Г.</w:t>
      </w: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A10FE8" w:rsidRPr="00493171" w:rsidRDefault="00A10FE8" w:rsidP="002D5A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gramStart"/>
      <w:r w:rsidRPr="0049317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e-mail</w:t>
      </w:r>
      <w:proofErr w:type="gramEnd"/>
      <w:r w:rsidRPr="0049317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hyperlink r:id="rId73" w:history="1">
        <w:r w:rsidRPr="0049317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adm.abramovo@mail.ru</w:t>
        </w:r>
      </w:hyperlink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10FE8" w:rsidRPr="00493171" w:rsidRDefault="00A10FE8" w:rsidP="002D5A2A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493171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A10FE8" w:rsidRPr="00493171" w:rsidRDefault="00A10FE8" w:rsidP="002D5A2A">
      <w:pPr>
        <w:spacing w:line="240" w:lineRule="auto"/>
        <w:rPr>
          <w:rFonts w:ascii="Times New Roman" w:hAnsi="Times New Roman" w:cs="Times New Roman"/>
        </w:rPr>
      </w:pPr>
    </w:p>
    <w:p w:rsidR="007955AB" w:rsidRPr="00493171" w:rsidRDefault="007955AB" w:rsidP="002D5A2A">
      <w:pPr>
        <w:spacing w:line="240" w:lineRule="auto"/>
        <w:rPr>
          <w:rFonts w:ascii="Times New Roman" w:hAnsi="Times New Roman" w:cs="Times New Roman"/>
        </w:rPr>
      </w:pPr>
    </w:p>
    <w:sectPr w:rsidR="007955AB" w:rsidRPr="00493171" w:rsidSect="00E85978">
      <w:footerReference w:type="default" r:id="rId74"/>
      <w:pgSz w:w="11906" w:h="16838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CDC" w:rsidRDefault="004C2CDC">
      <w:pPr>
        <w:spacing w:after="0" w:line="240" w:lineRule="auto"/>
      </w:pPr>
      <w:r>
        <w:separator/>
      </w:r>
    </w:p>
  </w:endnote>
  <w:endnote w:type="continuationSeparator" w:id="0">
    <w:p w:rsidR="004C2CDC" w:rsidRDefault="004C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2617229"/>
      <w:docPartObj>
        <w:docPartGallery w:val="Page Numbers (Bottom of Page)"/>
        <w:docPartUnique/>
      </w:docPartObj>
    </w:sdtPr>
    <w:sdtEndPr/>
    <w:sdtContent>
      <w:p w:rsidR="005C118D" w:rsidRDefault="00B8081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329">
          <w:rPr>
            <w:noProof/>
          </w:rPr>
          <w:t>3</w:t>
        </w:r>
        <w:r>
          <w:fldChar w:fldCharType="end"/>
        </w:r>
      </w:p>
    </w:sdtContent>
  </w:sdt>
  <w:p w:rsidR="005C118D" w:rsidRDefault="004C2C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CDC" w:rsidRDefault="004C2CDC">
      <w:pPr>
        <w:spacing w:after="0" w:line="240" w:lineRule="auto"/>
      </w:pPr>
      <w:r>
        <w:separator/>
      </w:r>
    </w:p>
  </w:footnote>
  <w:footnote w:type="continuationSeparator" w:id="0">
    <w:p w:rsidR="004C2CDC" w:rsidRDefault="004C2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E5602"/>
    <w:multiLevelType w:val="hybridMultilevel"/>
    <w:tmpl w:val="C9A07912"/>
    <w:lvl w:ilvl="0" w:tplc="0B681114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CA0FCB"/>
    <w:multiLevelType w:val="hybridMultilevel"/>
    <w:tmpl w:val="AC18B1CA"/>
    <w:lvl w:ilvl="0" w:tplc="137C0344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E8"/>
    <w:rsid w:val="000D76D1"/>
    <w:rsid w:val="002D5A2A"/>
    <w:rsid w:val="003251E7"/>
    <w:rsid w:val="00493171"/>
    <w:rsid w:val="004A48DE"/>
    <w:rsid w:val="004C2CDC"/>
    <w:rsid w:val="0067649C"/>
    <w:rsid w:val="006E74CD"/>
    <w:rsid w:val="007955AB"/>
    <w:rsid w:val="00974045"/>
    <w:rsid w:val="00A10FE8"/>
    <w:rsid w:val="00B80816"/>
    <w:rsid w:val="00C122A2"/>
    <w:rsid w:val="00C93750"/>
    <w:rsid w:val="00CD5329"/>
    <w:rsid w:val="00EC2405"/>
    <w:rsid w:val="00F2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EEB52-0C39-4B80-B8E4-45A37D7C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E8"/>
  </w:style>
  <w:style w:type="paragraph" w:styleId="2">
    <w:name w:val="heading 2"/>
    <w:basedOn w:val="a"/>
    <w:next w:val="a0"/>
    <w:link w:val="20"/>
    <w:qFormat/>
    <w:rsid w:val="002D5A2A"/>
    <w:pPr>
      <w:numPr>
        <w:ilvl w:val="1"/>
        <w:numId w:val="2"/>
      </w:numPr>
      <w:suppressAutoHyphens/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D5A2A"/>
    <w:pPr>
      <w:keepNext/>
      <w:numPr>
        <w:ilvl w:val="2"/>
        <w:numId w:val="2"/>
      </w:numPr>
      <w:tabs>
        <w:tab w:val="left" w:pos="2304"/>
      </w:tabs>
      <w:suppressAutoHyphens/>
      <w:spacing w:after="0" w:line="100" w:lineRule="atLeast"/>
      <w:jc w:val="center"/>
      <w:outlineLvl w:val="2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A10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A10FE8"/>
  </w:style>
  <w:style w:type="paragraph" w:styleId="a6">
    <w:name w:val="No Spacing"/>
    <w:uiPriority w:val="1"/>
    <w:qFormat/>
    <w:rsid w:val="0049317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C2405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2D5A2A"/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2D5A2A"/>
    <w:rPr>
      <w:rFonts w:ascii="Times New Roman" w:eastAsia="Times New Roman" w:hAnsi="Times New Roman" w:cs="Times New Roman"/>
      <w:color w:val="00000A"/>
      <w:kern w:val="1"/>
      <w:sz w:val="28"/>
      <w:szCs w:val="20"/>
      <w:lang w:eastAsia="ar-SA"/>
    </w:rPr>
  </w:style>
  <w:style w:type="character" w:styleId="a8">
    <w:name w:val="Hyperlink"/>
    <w:uiPriority w:val="99"/>
    <w:rsid w:val="002D5A2A"/>
    <w:rPr>
      <w:color w:val="0000FF"/>
      <w:u w:val="single"/>
    </w:rPr>
  </w:style>
  <w:style w:type="paragraph" w:customStyle="1" w:styleId="1">
    <w:name w:val="Абзац списка1"/>
    <w:basedOn w:val="a"/>
    <w:rsid w:val="002D5A2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styleId="a0">
    <w:name w:val="Body Text"/>
    <w:basedOn w:val="a"/>
    <w:link w:val="a9"/>
    <w:uiPriority w:val="99"/>
    <w:semiHidden/>
    <w:unhideWhenUsed/>
    <w:rsid w:val="002D5A2A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2D5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5882&amp;date=05.04.2023" TargetMode="External"/><Relationship Id="rId18" Type="http://schemas.openxmlformats.org/officeDocument/2006/relationships/hyperlink" Target="https://login.consultant.ru/link/?req=doc&amp;base=LAW&amp;n=435882&amp;date=05.04.2023" TargetMode="External"/><Relationship Id="rId26" Type="http://schemas.openxmlformats.org/officeDocument/2006/relationships/hyperlink" Target="https://login.consultant.ru/link/?req=doc&amp;base=LAW&amp;n=422253&amp;date=05.04.2023&amp;dst=100455&amp;field=134" TargetMode="External"/><Relationship Id="rId39" Type="http://schemas.openxmlformats.org/officeDocument/2006/relationships/hyperlink" Target="https://login.consultant.ru/link/?req=doc&amp;base=LAW&amp;n=436371&amp;date=05.04.2023&amp;dst=100555&amp;field=134" TargetMode="External"/><Relationship Id="rId21" Type="http://schemas.openxmlformats.org/officeDocument/2006/relationships/hyperlink" Target="https://login.consultant.ru/link/?req=doc&amp;base=LAW&amp;n=405344&amp;date=05.04.2023&amp;dst=100203&amp;field=134" TargetMode="External"/><Relationship Id="rId34" Type="http://schemas.openxmlformats.org/officeDocument/2006/relationships/hyperlink" Target="https://login.consultant.ru/link/?req=doc&amp;base=LAW&amp;n=428315&amp;date=05.04.2023&amp;dst=100010&amp;field=134" TargetMode="External"/><Relationship Id="rId42" Type="http://schemas.openxmlformats.org/officeDocument/2006/relationships/hyperlink" Target="https://login.consultant.ru/link/?req=doc&amp;base=LAW&amp;n=312046&amp;date=05.04.2023&amp;dst=100251&amp;field=134" TargetMode="External"/><Relationship Id="rId47" Type="http://schemas.openxmlformats.org/officeDocument/2006/relationships/hyperlink" Target="https://login.consultant.ru/link/?req=doc&amp;base=LAW&amp;n=388478&amp;date=05.04.2023&amp;dst=100082&amp;field=134" TargetMode="External"/><Relationship Id="rId50" Type="http://schemas.openxmlformats.org/officeDocument/2006/relationships/hyperlink" Target="https://login.consultant.ru/link/?req=doc&amp;base=LAW&amp;n=436359&amp;date=05.04.2023" TargetMode="External"/><Relationship Id="rId55" Type="http://schemas.openxmlformats.org/officeDocument/2006/relationships/hyperlink" Target="https://login.consultant.ru/link/?req=doc&amp;base=LAW&amp;n=411141&amp;date=05.04.2023" TargetMode="External"/><Relationship Id="rId63" Type="http://schemas.openxmlformats.org/officeDocument/2006/relationships/hyperlink" Target="https://login.consultant.ru/link/?req=doc&amp;base=LAW&amp;n=436411&amp;date=05.04.2023" TargetMode="External"/><Relationship Id="rId68" Type="http://schemas.openxmlformats.org/officeDocument/2006/relationships/hyperlink" Target="https://login.consultant.ru/link/?req=doc&amp;base=LAW&amp;n=450389&amp;date=05.09.2023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173335&amp;date=05.04.2023&amp;dst=100009&amp;field=134" TargetMode="External"/><Relationship Id="rId71" Type="http://schemas.openxmlformats.org/officeDocument/2006/relationships/hyperlink" Target="https://login.consultant.ru/link/?req=doc&amp;base=LAW&amp;n=442441&amp;date=05.09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82528&amp;date=05.04.2023&amp;dst=100041&amp;field=134" TargetMode="External"/><Relationship Id="rId29" Type="http://schemas.openxmlformats.org/officeDocument/2006/relationships/hyperlink" Target="https://login.consultant.ru/link/?req=doc&amp;base=LAW&amp;n=405464&amp;date=05.04.2023&amp;dst=100014&amp;field=134" TargetMode="External"/><Relationship Id="rId11" Type="http://schemas.openxmlformats.org/officeDocument/2006/relationships/hyperlink" Target="https://login.consultant.ru/link/?req=doc&amp;base=LAW&amp;n=405935&amp;date=05.04.2023&amp;dst=100084&amp;field=134" TargetMode="External"/><Relationship Id="rId24" Type="http://schemas.openxmlformats.org/officeDocument/2006/relationships/hyperlink" Target="https://login.consultant.ru/link/?req=doc&amp;base=LAW&amp;n=372677&amp;date=05.04.2023&amp;dst=100282&amp;field=134" TargetMode="External"/><Relationship Id="rId32" Type="http://schemas.openxmlformats.org/officeDocument/2006/relationships/hyperlink" Target="https://login.consultant.ru/link/?req=doc&amp;base=LAW&amp;n=436411&amp;date=05.04.2023" TargetMode="External"/><Relationship Id="rId37" Type="http://schemas.openxmlformats.org/officeDocument/2006/relationships/hyperlink" Target="https://login.consultant.ru/link/?req=doc&amp;base=LAW&amp;n=421900&amp;date=05.04.2023&amp;dst=100154&amp;field=134" TargetMode="External"/><Relationship Id="rId40" Type="http://schemas.openxmlformats.org/officeDocument/2006/relationships/hyperlink" Target="https://login.consultant.ru/link/?req=doc&amp;base=LAW&amp;n=201617&amp;date=05.04.2023&amp;dst=100258&amp;field=134" TargetMode="External"/><Relationship Id="rId45" Type="http://schemas.openxmlformats.org/officeDocument/2006/relationships/hyperlink" Target="https://login.consultant.ru/link/?req=doc&amp;base=LAW&amp;n=365119&amp;date=05.04.2023&amp;dst=100009&amp;field=134" TargetMode="External"/><Relationship Id="rId53" Type="http://schemas.openxmlformats.org/officeDocument/2006/relationships/hyperlink" Target="https://login.consultant.ru/link/?req=doc&amp;base=LAW&amp;n=420804&amp;date=05.04.2023" TargetMode="External"/><Relationship Id="rId58" Type="http://schemas.openxmlformats.org/officeDocument/2006/relationships/hyperlink" Target="https://login.consultant.ru/link/?req=doc&amp;base=LAW&amp;n=421130&amp;date=05.04.2023&amp;dst=100048&amp;field=134" TargetMode="External"/><Relationship Id="rId66" Type="http://schemas.openxmlformats.org/officeDocument/2006/relationships/hyperlink" Target="https://login.consultant.ru/link/?req=doc&amp;base=LAW&amp;n=435882&amp;date=05.04.2023" TargetMode="External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35882&amp;date=05.04.2023&amp;dst=6593&amp;field=134" TargetMode="External"/><Relationship Id="rId23" Type="http://schemas.openxmlformats.org/officeDocument/2006/relationships/hyperlink" Target="https://login.consultant.ru/link/?req=doc&amp;base=LAW&amp;n=372677&amp;date=05.04.2023&amp;dst=100281&amp;field=134" TargetMode="External"/><Relationship Id="rId28" Type="http://schemas.openxmlformats.org/officeDocument/2006/relationships/hyperlink" Target="https://login.consultant.ru/link/?req=doc&amp;base=LAW&amp;n=436061&amp;date=05.04.2023" TargetMode="External"/><Relationship Id="rId36" Type="http://schemas.openxmlformats.org/officeDocument/2006/relationships/hyperlink" Target="https://login.consultant.ru/link/?req=doc&amp;base=LAW&amp;n=422253&amp;date=05.04.2023&amp;dst=100458&amp;field=134" TargetMode="External"/><Relationship Id="rId49" Type="http://schemas.openxmlformats.org/officeDocument/2006/relationships/hyperlink" Target="https://login.consultant.ru/link/?req=doc&amp;base=LAW&amp;n=287007&amp;date=05.04.2023&amp;dst=100546&amp;field=134" TargetMode="External"/><Relationship Id="rId57" Type="http://schemas.openxmlformats.org/officeDocument/2006/relationships/hyperlink" Target="https://login.consultant.ru/link/?req=doc&amp;base=LAW&amp;n=422193&amp;date=05.04.2023&amp;dst=100170&amp;field=134" TargetMode="External"/><Relationship Id="rId61" Type="http://schemas.openxmlformats.org/officeDocument/2006/relationships/hyperlink" Target="https://login.consultant.ru/link/?req=doc&amp;base=LAW&amp;n=435969&amp;date=05.04.2023" TargetMode="External"/><Relationship Id="rId10" Type="http://schemas.openxmlformats.org/officeDocument/2006/relationships/hyperlink" Target="https://login.consultant.ru/link/?req=doc&amp;base=LAW&amp;n=405591&amp;date=05.04.2023&amp;dst=100259&amp;field=134" TargetMode="External"/><Relationship Id="rId19" Type="http://schemas.openxmlformats.org/officeDocument/2006/relationships/hyperlink" Target="https://login.consultant.ru/link/?req=doc&amp;base=LAW&amp;n=435969&amp;date=05.04.2023" TargetMode="External"/><Relationship Id="rId31" Type="http://schemas.openxmlformats.org/officeDocument/2006/relationships/hyperlink" Target="https://login.consultant.ru/link/?req=doc&amp;base=LAW&amp;n=436411&amp;date=05.04.2023&amp;dst=3467&amp;field=134" TargetMode="External"/><Relationship Id="rId44" Type="http://schemas.openxmlformats.org/officeDocument/2006/relationships/hyperlink" Target="https://login.consultant.ru/link/?req=doc&amp;base=LAW&amp;n=200700&amp;date=05.04.2023&amp;dst=100011&amp;field=134" TargetMode="External"/><Relationship Id="rId52" Type="http://schemas.openxmlformats.org/officeDocument/2006/relationships/hyperlink" Target="https://login.consultant.ru/link/?req=doc&amp;base=LAW&amp;n=219023&amp;date=05.04.2023&amp;dst=100187&amp;field=134" TargetMode="External"/><Relationship Id="rId60" Type="http://schemas.openxmlformats.org/officeDocument/2006/relationships/hyperlink" Target="https://login.consultant.ru/link/?req=doc&amp;base=LAW&amp;n=371586&amp;date=05.04.2023&amp;dst=100100&amp;field=134" TargetMode="External"/><Relationship Id="rId65" Type="http://schemas.openxmlformats.org/officeDocument/2006/relationships/hyperlink" Target="https://login.consultant.ru/link/?req=doc&amp;base=LAW&amp;n=405344&amp;date=05.04.2023&amp;dst=100204&amp;field=134" TargetMode="External"/><Relationship Id="rId73" Type="http://schemas.openxmlformats.org/officeDocument/2006/relationships/hyperlink" Target="mailto:adm.abramov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6061&amp;date=05.04.2023&amp;dst=100982&amp;field=134" TargetMode="External"/><Relationship Id="rId14" Type="http://schemas.openxmlformats.org/officeDocument/2006/relationships/hyperlink" Target="https://login.consultant.ru/link/?req=doc&amp;base=LAW&amp;n=436061&amp;date=05.04.2023" TargetMode="External"/><Relationship Id="rId22" Type="http://schemas.openxmlformats.org/officeDocument/2006/relationships/hyperlink" Target="https://login.consultant.ru/link/?req=doc&amp;base=LAW&amp;n=421138&amp;date=05.04.2023&amp;dst=100391&amp;field=134" TargetMode="External"/><Relationship Id="rId27" Type="http://schemas.openxmlformats.org/officeDocument/2006/relationships/hyperlink" Target="https://login.consultant.ru/link/?req=doc&amp;base=LAW&amp;n=372677&amp;date=05.04.2023&amp;dst=100282&amp;field=134" TargetMode="External"/><Relationship Id="rId30" Type="http://schemas.openxmlformats.org/officeDocument/2006/relationships/hyperlink" Target="https://login.consultant.ru/link/?req=doc&amp;base=LAW&amp;n=425370&amp;date=05.04.2023&amp;dst=100065&amp;field=134" TargetMode="External"/><Relationship Id="rId35" Type="http://schemas.openxmlformats.org/officeDocument/2006/relationships/hyperlink" Target="https://login.consultant.ru/link/?req=doc&amp;base=LAW&amp;n=372677&amp;date=05.04.2023&amp;dst=100285&amp;field=134" TargetMode="External"/><Relationship Id="rId43" Type="http://schemas.openxmlformats.org/officeDocument/2006/relationships/hyperlink" Target="https://login.consultant.ru/link/?req=doc&amp;base=LAW&amp;n=341822&amp;date=05.04.2023&amp;dst=100010&amp;field=134" TargetMode="External"/><Relationship Id="rId48" Type="http://schemas.openxmlformats.org/officeDocument/2006/relationships/hyperlink" Target="https://login.consultant.ru/link/?req=doc&amp;base=LAW&amp;n=406133&amp;date=05.04.2023" TargetMode="External"/><Relationship Id="rId56" Type="http://schemas.openxmlformats.org/officeDocument/2006/relationships/hyperlink" Target="https://login.consultant.ru/link/?req=doc&amp;base=LAW&amp;n=422189&amp;date=05.04.2023&amp;dst=100015&amp;field=134" TargetMode="External"/><Relationship Id="rId64" Type="http://schemas.openxmlformats.org/officeDocument/2006/relationships/hyperlink" Target="https://login.consultant.ru/link/?req=doc&amp;base=LAW&amp;n=405932&amp;date=05.04.2023&amp;dst=100076&amp;field=134" TargetMode="External"/><Relationship Id="rId69" Type="http://schemas.openxmlformats.org/officeDocument/2006/relationships/hyperlink" Target="https://login.consultant.ru/link/?req=doc&amp;base=LAW&amp;n=450389&amp;date=05.09.2023" TargetMode="External"/><Relationship Id="rId8" Type="http://schemas.openxmlformats.org/officeDocument/2006/relationships/hyperlink" Target="https://login.consultant.ru/link/?req=doc&amp;base=LAW&amp;n=436061&amp;date=05.04.2023" TargetMode="External"/><Relationship Id="rId51" Type="http://schemas.openxmlformats.org/officeDocument/2006/relationships/hyperlink" Target="https://login.consultant.ru/link/?req=doc&amp;base=LAW&amp;n=436061&amp;date=05.04.2023" TargetMode="External"/><Relationship Id="rId72" Type="http://schemas.openxmlformats.org/officeDocument/2006/relationships/hyperlink" Target="https://login.consultant.ru/link/?req=doc&amp;base=LAW&amp;n=453868&amp;dst=100020&amp;field=134&amp;date=05.09.202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05464&amp;date=05.04.2023&amp;dst=100013&amp;field=134" TargetMode="External"/><Relationship Id="rId17" Type="http://schemas.openxmlformats.org/officeDocument/2006/relationships/hyperlink" Target="https://login.consultant.ru/link/?req=doc&amp;base=LAW&amp;n=405932&amp;date=05.04.2023&amp;dst=100075&amp;field=134" TargetMode="External"/><Relationship Id="rId25" Type="http://schemas.openxmlformats.org/officeDocument/2006/relationships/hyperlink" Target="https://login.consultant.ru/link/?req=doc&amp;base=LAW&amp;n=422253&amp;date=05.04.2023&amp;dst=100453&amp;field=134" TargetMode="External"/><Relationship Id="rId33" Type="http://schemas.openxmlformats.org/officeDocument/2006/relationships/hyperlink" Target="https://login.consultant.ru/link/?req=doc&amp;base=LAW&amp;n=372677&amp;date=05.04.2023&amp;dst=100283&amp;field=134" TargetMode="External"/><Relationship Id="rId38" Type="http://schemas.openxmlformats.org/officeDocument/2006/relationships/hyperlink" Target="https://login.consultant.ru/link/?req=doc&amp;base=LAW&amp;n=221478&amp;date=05.04.2023&amp;dst=100011&amp;field=134" TargetMode="External"/><Relationship Id="rId46" Type="http://schemas.openxmlformats.org/officeDocument/2006/relationships/hyperlink" Target="https://login.consultant.ru/link/?req=doc&amp;base=LAW&amp;n=422196&amp;date=05.04.2023" TargetMode="External"/><Relationship Id="rId59" Type="http://schemas.openxmlformats.org/officeDocument/2006/relationships/hyperlink" Target="https://login.consultant.ru/link/?req=doc&amp;base=LAW&amp;n=371586&amp;date=05.04.2023&amp;dst=100011&amp;field=134" TargetMode="External"/><Relationship Id="rId67" Type="http://schemas.openxmlformats.org/officeDocument/2006/relationships/hyperlink" Target="https://login.consultant.ru/link/?req=doc&amp;base=LAW&amp;n=405344&amp;date=05.04.2023&amp;dst=100205&amp;field=134" TargetMode="External"/><Relationship Id="rId20" Type="http://schemas.openxmlformats.org/officeDocument/2006/relationships/hyperlink" Target="https://login.consultant.ru/link/?req=doc&amp;base=LAW&amp;n=382528&amp;date=05.04.2023&amp;dst=100043&amp;field=134" TargetMode="External"/><Relationship Id="rId41" Type="http://schemas.openxmlformats.org/officeDocument/2006/relationships/hyperlink" Target="https://login.consultant.ru/link/?req=doc&amp;base=LAW&amp;n=389795&amp;date=05.04.2023&amp;dst=100133&amp;field=134" TargetMode="External"/><Relationship Id="rId54" Type="http://schemas.openxmlformats.org/officeDocument/2006/relationships/hyperlink" Target="https://login.consultant.ru/link/?req=doc&amp;base=LAW&amp;n=420804&amp;date=05.04.2023&amp;dst=100294&amp;field=134" TargetMode="External"/><Relationship Id="rId62" Type="http://schemas.openxmlformats.org/officeDocument/2006/relationships/hyperlink" Target="https://login.consultant.ru/link/?req=doc&amp;base=LAW&amp;n=435882&amp;date=05.04.2023" TargetMode="External"/><Relationship Id="rId70" Type="http://schemas.openxmlformats.org/officeDocument/2006/relationships/hyperlink" Target="https://login.consultant.ru/link/?req=doc&amp;base=LAW&amp;n=450394&amp;dst=100012&amp;field=134&amp;date=05.09.2023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5361</Words>
  <Characters>30561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dcterms:created xsi:type="dcterms:W3CDTF">2023-09-13T02:38:00Z</dcterms:created>
  <dcterms:modified xsi:type="dcterms:W3CDTF">2023-09-13T04:05:00Z</dcterms:modified>
</cp:coreProperties>
</file>