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D6A6A" w:rsidRPr="00BD6A6A" w:rsidTr="00151639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6A" w:rsidRPr="00BD6A6A" w:rsidRDefault="00BD6A6A" w:rsidP="00BD6A6A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BD6A6A" w:rsidRPr="00BD6A6A" w:rsidRDefault="00BD6A6A" w:rsidP="00BD6A6A">
            <w:pPr>
              <w:suppressAutoHyphens/>
              <w:spacing w:after="0" w:line="30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BD6A6A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BD6A6A" w:rsidRPr="00BD6A6A" w:rsidRDefault="00BD6A6A" w:rsidP="00BD6A6A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марта 2025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BD6A6A" w:rsidRPr="00BD6A6A" w:rsidRDefault="00BD6A6A" w:rsidP="00BD6A6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D6A6A" w:rsidRPr="00BD6A6A" w:rsidRDefault="00BD6A6A" w:rsidP="00BD6A6A">
      <w:pPr>
        <w:pBdr>
          <w:bottom w:val="single" w:sz="12" w:space="1" w:color="auto"/>
        </w:pBd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BD6A6A" w:rsidRPr="00BD6A6A" w:rsidRDefault="00BD6A6A" w:rsidP="00BD6A6A">
      <w:pPr>
        <w:pBdr>
          <w:bottom w:val="single" w:sz="12" w:space="1" w:color="auto"/>
        </w:pBd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BD6A6A" w:rsidRPr="00BD6A6A" w:rsidRDefault="00BD6A6A" w:rsidP="00BD6A6A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D6A6A" w:rsidRPr="00BD6A6A" w:rsidRDefault="00BD6A6A" w:rsidP="00BD6A6A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D6A6A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BD6A6A" w:rsidRPr="00BD6A6A" w:rsidRDefault="00BD6A6A" w:rsidP="00BD6A6A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D6A6A" w:rsidRPr="00BD6A6A" w:rsidRDefault="00BD6A6A" w:rsidP="00BD6A6A">
      <w:pPr>
        <w:spacing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D6A6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BD6A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РЕШЕНИЕ СОВЕТА ДЕПУТАТОВ АБРАМОВСКОГО СЕЛЬСОВЕТА КУЙБЫШЕВСКОГО РАЙОНА НОВОСИБИРСКОЙ ОБЛАСТИ </w:t>
      </w:r>
      <w:proofErr w:type="gramStart"/>
      <w:r w:rsidRPr="00BD6A6A"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……………………………………………………………………………..………….…</w:t>
      </w:r>
      <w:proofErr w:type="gramEnd"/>
      <w:r w:rsidRPr="00BD6A6A">
        <w:rPr>
          <w:rFonts w:ascii="Times New Roman" w:eastAsia="Calibri" w:hAnsi="Times New Roman" w:cs="Times New Roman"/>
          <w:sz w:val="20"/>
          <w:szCs w:val="20"/>
          <w:lang w:eastAsia="ru-RU"/>
        </w:rPr>
        <w:t>стр. 2</w:t>
      </w:r>
    </w:p>
    <w:p w:rsidR="00BD6A6A" w:rsidRPr="00BD6A6A" w:rsidRDefault="00BD6A6A" w:rsidP="00BD6A6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.03.2025 № 3 «</w:t>
      </w:r>
      <w:r w:rsidRPr="00BD6A6A">
        <w:rPr>
          <w:rFonts w:ascii="Times New Roman" w:hAnsi="Times New Roman" w:cs="Times New Roman"/>
          <w:bCs/>
          <w:color w:val="000000"/>
        </w:rPr>
        <w:t xml:space="preserve">О внесении изменений в Устав сельского поселения Абрамовского сельсовета Куйбышевского муниципального района Новосибирской </w:t>
      </w:r>
      <w:proofErr w:type="gramStart"/>
      <w:r w:rsidRPr="00BD6A6A">
        <w:rPr>
          <w:rFonts w:ascii="Times New Roman" w:hAnsi="Times New Roman" w:cs="Times New Roman"/>
          <w:bCs/>
          <w:color w:val="000000"/>
        </w:rPr>
        <w:t>области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»…</w:t>
      </w:r>
      <w:proofErr w:type="gramEnd"/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 2</w:t>
      </w:r>
    </w:p>
    <w:p w:rsidR="00BD6A6A" w:rsidRDefault="00BD6A6A" w:rsidP="00BD6A6A">
      <w:pPr>
        <w:spacing w:before="240"/>
        <w:ind w:left="-567" w:right="-284" w:firstLine="567"/>
        <w:jc w:val="both"/>
      </w:pP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.03.2025 № </w:t>
      </w:r>
      <w:r w:rsidR="001516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51639" w:rsidRPr="00151639">
        <w:rPr>
          <w:rFonts w:ascii="Times New Roman" w:hAnsi="Times New Roman" w:cs="Times New Roman"/>
          <w:bCs/>
          <w:color w:val="000000"/>
        </w:rPr>
        <w:t>О</w:t>
      </w:r>
      <w:r w:rsidR="00151639">
        <w:rPr>
          <w:rFonts w:ascii="Times New Roman" w:hAnsi="Times New Roman" w:cs="Times New Roman"/>
          <w:bCs/>
          <w:color w:val="000000"/>
        </w:rPr>
        <w:t xml:space="preserve"> внесении изменений </w:t>
      </w:r>
      <w:r w:rsidR="00151639" w:rsidRPr="00151639">
        <w:rPr>
          <w:rFonts w:ascii="Times New Roman" w:hAnsi="Times New Roman" w:cs="Times New Roman"/>
          <w:bCs/>
          <w:color w:val="000000"/>
        </w:rPr>
        <w:t xml:space="preserve">в решение семнадцатой сессии Совета депутатов Абрамовского сельсовета Куйбышевского района Новосибирской области от 11.02.2022 № 3 «О принятии Положения о бюджетном процессе в Абрамовском сельсовете Куйбышевского района Новосибирской </w:t>
      </w:r>
      <w:proofErr w:type="gramStart"/>
      <w:r w:rsidR="00151639" w:rsidRPr="00151639">
        <w:rPr>
          <w:rFonts w:ascii="Times New Roman" w:hAnsi="Times New Roman" w:cs="Times New Roman"/>
          <w:bCs/>
          <w:color w:val="000000"/>
        </w:rPr>
        <w:t>области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»…</w:t>
      </w:r>
      <w:proofErr w:type="gramEnd"/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</w:t>
      </w:r>
      <w:r w:rsidR="00151639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</w:t>
      </w:r>
      <w:r w:rsidR="001516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BD6A6A" w:rsidRDefault="00BD6A6A" w:rsidP="00151639">
      <w:pPr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.03.2025 № 3 «</w:t>
      </w:r>
      <w:r w:rsidR="00151639" w:rsidRPr="00151639">
        <w:rPr>
          <w:rFonts w:ascii="Times New Roman" w:hAnsi="Times New Roman" w:cs="Times New Roman"/>
          <w:bCs/>
          <w:color w:val="000000"/>
        </w:rPr>
        <w:t xml:space="preserve">О внесении изменений в решение пятьдесят четвертой (внеочередной) </w:t>
      </w:r>
      <w:r w:rsidR="00896DFB">
        <w:rPr>
          <w:rFonts w:ascii="Times New Roman" w:hAnsi="Times New Roman" w:cs="Times New Roman"/>
          <w:bCs/>
          <w:color w:val="000000"/>
        </w:rPr>
        <w:t>сессии от 24.12.2024</w:t>
      </w:r>
      <w:r w:rsidR="00151639" w:rsidRPr="00151639">
        <w:rPr>
          <w:rFonts w:ascii="Times New Roman" w:hAnsi="Times New Roman" w:cs="Times New Roman"/>
          <w:bCs/>
          <w:color w:val="000000"/>
        </w:rPr>
        <w:t xml:space="preserve"> № 3 Совета депутатов Абрамовского сельсовета Куйбышевского района Новосибир</w:t>
      </w:r>
      <w:r w:rsidR="00C471FB">
        <w:rPr>
          <w:rFonts w:ascii="Times New Roman" w:hAnsi="Times New Roman" w:cs="Times New Roman"/>
          <w:bCs/>
          <w:color w:val="000000"/>
        </w:rPr>
        <w:t xml:space="preserve">ской области шестого созыва «О </w:t>
      </w:r>
      <w:r w:rsidR="00151639" w:rsidRPr="00151639">
        <w:rPr>
          <w:rFonts w:ascii="Times New Roman" w:hAnsi="Times New Roman" w:cs="Times New Roman"/>
          <w:bCs/>
          <w:color w:val="000000"/>
        </w:rPr>
        <w:t xml:space="preserve">бюджете Абрамовского сельсовета Куйбышевского района Новосибирской области на 2025 год и плановый период 2026 – 2027 </w:t>
      </w:r>
      <w:proofErr w:type="spellStart"/>
      <w:proofErr w:type="gramStart"/>
      <w:r w:rsidR="00151639" w:rsidRPr="00151639">
        <w:rPr>
          <w:rFonts w:ascii="Times New Roman" w:hAnsi="Times New Roman" w:cs="Times New Roman"/>
          <w:bCs/>
          <w:color w:val="000000"/>
        </w:rPr>
        <w:t>г.г</w:t>
      </w:r>
      <w:proofErr w:type="spellEnd"/>
      <w:r w:rsidR="00151639" w:rsidRPr="00151639">
        <w:rPr>
          <w:rFonts w:ascii="Times New Roman" w:hAnsi="Times New Roman" w:cs="Times New Roman"/>
          <w:bCs/>
          <w:color w:val="000000"/>
        </w:rPr>
        <w:t>.»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</w:t>
      </w:r>
      <w:r w:rsidR="00151639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…………………………………..стр.7</w:t>
      </w:r>
    </w:p>
    <w:p w:rsidR="00151639" w:rsidRPr="00151639" w:rsidRDefault="00151639" w:rsidP="00151639">
      <w:pPr>
        <w:spacing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1639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15163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51639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 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…….</w:t>
      </w:r>
      <w:r w:rsidRPr="00151639">
        <w:rPr>
          <w:rFonts w:ascii="Times New Roman" w:eastAsia="Calibri" w:hAnsi="Times New Roman" w:cs="Times New Roman"/>
          <w:sz w:val="20"/>
          <w:szCs w:val="20"/>
          <w:lang w:eastAsia="ru-RU"/>
        </w:rPr>
        <w:t>….</w:t>
      </w:r>
      <w:r w:rsidRPr="00151639">
        <w:rPr>
          <w:rFonts w:ascii="Times New Roman" w:eastAsia="Calibri" w:hAnsi="Times New Roman" w:cs="Times New Roman"/>
          <w:sz w:val="20"/>
          <w:szCs w:val="20"/>
        </w:rPr>
        <w:t>стр. 2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</w:p>
    <w:p w:rsidR="00151639" w:rsidRPr="00151639" w:rsidRDefault="00151639" w:rsidP="00151639">
      <w:pPr>
        <w:spacing w:before="24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151639">
        <w:rPr>
          <w:rFonts w:ascii="Times New Roman" w:hAnsi="Times New Roman"/>
          <w:sz w:val="20"/>
          <w:szCs w:val="20"/>
        </w:rPr>
        <w:t xml:space="preserve"> Постановление от 2</w:t>
      </w:r>
      <w:r w:rsidR="00896DFB">
        <w:rPr>
          <w:rFonts w:ascii="Times New Roman" w:hAnsi="Times New Roman"/>
          <w:sz w:val="20"/>
          <w:szCs w:val="20"/>
        </w:rPr>
        <w:t>4</w:t>
      </w:r>
      <w:r w:rsidRPr="00151639">
        <w:rPr>
          <w:rFonts w:ascii="Times New Roman" w:hAnsi="Times New Roman"/>
          <w:sz w:val="20"/>
          <w:szCs w:val="20"/>
        </w:rPr>
        <w:t>.0</w:t>
      </w:r>
      <w:r w:rsidR="00896DFB">
        <w:rPr>
          <w:rFonts w:ascii="Times New Roman" w:hAnsi="Times New Roman"/>
          <w:sz w:val="20"/>
          <w:szCs w:val="20"/>
        </w:rPr>
        <w:t>3</w:t>
      </w:r>
      <w:r w:rsidRPr="00151639">
        <w:rPr>
          <w:rFonts w:ascii="Times New Roman" w:hAnsi="Times New Roman"/>
          <w:sz w:val="20"/>
          <w:szCs w:val="20"/>
        </w:rPr>
        <w:t>.2025 № 1</w:t>
      </w:r>
      <w:r w:rsidR="00896DFB">
        <w:rPr>
          <w:rFonts w:ascii="Times New Roman" w:hAnsi="Times New Roman"/>
          <w:sz w:val="20"/>
          <w:szCs w:val="20"/>
        </w:rPr>
        <w:t>9</w:t>
      </w:r>
      <w:r w:rsidRPr="00151639">
        <w:rPr>
          <w:rFonts w:ascii="Times New Roman" w:hAnsi="Times New Roman"/>
          <w:sz w:val="20"/>
          <w:szCs w:val="20"/>
        </w:rPr>
        <w:t xml:space="preserve"> «О порядке подготовки населенных пунктов Абрамовского сельсовета Куйбышевского района Новосибирской области к пожароопасному периоду и привлечения населения (работников организаций) для тушения лесных пожаров в 2025 </w:t>
      </w:r>
      <w:proofErr w:type="gramStart"/>
      <w:r w:rsidRPr="00151639">
        <w:rPr>
          <w:rFonts w:ascii="Times New Roman" w:hAnsi="Times New Roman"/>
          <w:sz w:val="20"/>
          <w:szCs w:val="20"/>
        </w:rPr>
        <w:t>году»…</w:t>
      </w:r>
      <w:proofErr w:type="gramEnd"/>
      <w:r w:rsidRPr="00151639">
        <w:rPr>
          <w:rFonts w:ascii="Times New Roman" w:hAnsi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Pr="00151639">
        <w:rPr>
          <w:rFonts w:ascii="Times New Roman" w:hAnsi="Times New Roman"/>
          <w:sz w:val="20"/>
          <w:szCs w:val="20"/>
        </w:rPr>
        <w:t>стр. 2</w:t>
      </w:r>
      <w:r>
        <w:rPr>
          <w:rFonts w:ascii="Times New Roman" w:hAnsi="Times New Roman"/>
          <w:sz w:val="20"/>
          <w:szCs w:val="20"/>
        </w:rPr>
        <w:t>7</w:t>
      </w:r>
    </w:p>
    <w:p w:rsidR="00151639" w:rsidRDefault="00896DFB" w:rsidP="00BD6A6A">
      <w:pPr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1639">
        <w:rPr>
          <w:rFonts w:ascii="Times New Roman" w:hAnsi="Times New Roman"/>
          <w:sz w:val="20"/>
          <w:szCs w:val="20"/>
        </w:rPr>
        <w:t>Постановление от 2</w:t>
      </w:r>
      <w:r>
        <w:rPr>
          <w:rFonts w:ascii="Times New Roman" w:hAnsi="Times New Roman"/>
          <w:sz w:val="20"/>
          <w:szCs w:val="20"/>
        </w:rPr>
        <w:t>4</w:t>
      </w:r>
      <w:r w:rsidRPr="00151639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Pr="00151639">
        <w:rPr>
          <w:rFonts w:ascii="Times New Roman" w:hAnsi="Times New Roman"/>
          <w:sz w:val="20"/>
          <w:szCs w:val="20"/>
        </w:rPr>
        <w:t xml:space="preserve">.2025 № </w:t>
      </w:r>
      <w:r>
        <w:rPr>
          <w:rFonts w:ascii="Times New Roman" w:hAnsi="Times New Roman"/>
          <w:sz w:val="20"/>
          <w:szCs w:val="20"/>
        </w:rPr>
        <w:t>20</w:t>
      </w:r>
      <w:r w:rsidRPr="001516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896DF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 разработке и утверждении паспорта населенного пункта, подверженного угрозе лесных пожаров и других ландшафтных (природных) </w:t>
      </w:r>
      <w:proofErr w:type="gramStart"/>
      <w:r w:rsidRPr="00896DFB">
        <w:rPr>
          <w:rFonts w:ascii="Times New Roman" w:eastAsia="Times New Roman" w:hAnsi="Times New Roman" w:cs="Times New Roman"/>
          <w:sz w:val="20"/>
          <w:szCs w:val="20"/>
          <w:lang w:eastAsia="zh-CN"/>
        </w:rPr>
        <w:t>пожаров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»…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  <w:r w:rsidR="00C471FB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..стр. 32</w:t>
      </w:r>
    </w:p>
    <w:p w:rsidR="00C471FB" w:rsidRDefault="00C471FB" w:rsidP="00BD6A6A">
      <w:pPr>
        <w:ind w:left="-567" w:right="-284" w:firstLine="567"/>
        <w:jc w:val="both"/>
      </w:pPr>
      <w:r w:rsidRPr="00151639">
        <w:rPr>
          <w:rFonts w:ascii="Times New Roman" w:hAnsi="Times New Roman"/>
          <w:sz w:val="20"/>
          <w:szCs w:val="20"/>
        </w:rPr>
        <w:t>Постановление от 2</w:t>
      </w:r>
      <w:r>
        <w:rPr>
          <w:rFonts w:ascii="Times New Roman" w:hAnsi="Times New Roman"/>
          <w:sz w:val="20"/>
          <w:szCs w:val="20"/>
        </w:rPr>
        <w:t>4</w:t>
      </w:r>
      <w:r w:rsidRPr="00151639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Pr="00151639">
        <w:rPr>
          <w:rFonts w:ascii="Times New Roman" w:hAnsi="Times New Roman"/>
          <w:sz w:val="20"/>
          <w:szCs w:val="20"/>
        </w:rPr>
        <w:t xml:space="preserve">.2025 №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1</w:t>
      </w:r>
      <w:r w:rsidRPr="001516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C471FB">
        <w:rPr>
          <w:rFonts w:ascii="Times New Roman" w:hAnsi="Times New Roman"/>
          <w:sz w:val="20"/>
          <w:szCs w:val="20"/>
        </w:rPr>
        <w:t>О временном ограничении движения транспортных средств по дорогам общего пользования местного значения Абрамовского сель</w:t>
      </w:r>
      <w:r>
        <w:rPr>
          <w:rFonts w:ascii="Times New Roman" w:hAnsi="Times New Roman"/>
          <w:sz w:val="20"/>
          <w:szCs w:val="20"/>
        </w:rPr>
        <w:t xml:space="preserve">совета в весенний период 2025 </w:t>
      </w:r>
      <w:proofErr w:type="gramStart"/>
      <w:r>
        <w:rPr>
          <w:rFonts w:ascii="Times New Roman" w:hAnsi="Times New Roman"/>
          <w:sz w:val="20"/>
          <w:szCs w:val="20"/>
        </w:rPr>
        <w:t>г.»…</w:t>
      </w:r>
      <w:proofErr w:type="gramEnd"/>
      <w:r>
        <w:rPr>
          <w:rFonts w:ascii="Times New Roman" w:hAnsi="Times New Roman"/>
          <w:sz w:val="20"/>
          <w:szCs w:val="20"/>
        </w:rPr>
        <w:t>…………..……..стр. 34</w:t>
      </w:r>
    </w:p>
    <w:p w:rsidR="00BD6A6A" w:rsidRDefault="00BD6A6A"/>
    <w:p w:rsidR="00BD6A6A" w:rsidRDefault="00BD6A6A"/>
    <w:p w:rsidR="00BD6A6A" w:rsidRDefault="00BD6A6A"/>
    <w:p w:rsidR="00BD6A6A" w:rsidRDefault="00BD6A6A"/>
    <w:p w:rsidR="00BD6A6A" w:rsidRDefault="00BD6A6A"/>
    <w:p w:rsidR="00151639" w:rsidRDefault="00151639">
      <w:pPr>
        <w:sectPr w:rsidR="0015163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A6A" w:rsidRPr="001163C5" w:rsidRDefault="00BD6A6A" w:rsidP="00BD6A6A">
      <w:pPr>
        <w:pStyle w:val="a3"/>
        <w:ind w:left="0"/>
        <w:jc w:val="center"/>
        <w:rPr>
          <w:sz w:val="24"/>
          <w:szCs w:val="24"/>
        </w:rPr>
      </w:pPr>
      <w:r w:rsidRPr="00BD6A6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163C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СОВЕТА ДЕПУТАТОВ АБРАМОВСКОГО СЕЛЬСОВЕТА КУЙБЫШЕВСКОГО РАЙОНА НОВОСИБИРСКОЙ ОБЛАСТИ</w:t>
      </w:r>
    </w:p>
    <w:p w:rsidR="00BD6A6A" w:rsidRDefault="00BD6A6A" w:rsidP="00BD6A6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D6A6A" w:rsidRDefault="00BD6A6A" w:rsidP="00BD6A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BD6A6A" w:rsidRDefault="00BD6A6A" w:rsidP="00BD6A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АБРАМОВСКОГО СЕЛЬСОВЕТА</w:t>
      </w:r>
    </w:p>
    <w:p w:rsidR="00BD6A6A" w:rsidRDefault="00BD6A6A" w:rsidP="00BD6A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BD6A6A" w:rsidRDefault="00BD6A6A" w:rsidP="00BD6A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BD6A6A" w:rsidRDefault="00151639" w:rsidP="00BD6A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</w:t>
      </w:r>
      <w:r w:rsidR="00BD6A6A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BD6A6A" w:rsidRDefault="00BD6A6A" w:rsidP="00BD6A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D6A6A" w:rsidRDefault="00BD6A6A" w:rsidP="00BD6A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D6A6A" w:rsidRDefault="00BD6A6A" w:rsidP="00BD6A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Пятьдесят девятой сессии</w:t>
      </w:r>
    </w:p>
    <w:p w:rsidR="00BD6A6A" w:rsidRDefault="00BD6A6A" w:rsidP="00BD6A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Абрамово</w:t>
      </w:r>
    </w:p>
    <w:p w:rsidR="00BD6A6A" w:rsidRPr="00E94DAE" w:rsidRDefault="00BD6A6A" w:rsidP="00BD6A6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D6A6A" w:rsidRPr="00E94DAE" w:rsidRDefault="00BD6A6A" w:rsidP="00BD6A6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28.03.2025</w:t>
      </w:r>
      <w:r w:rsidRPr="00E94D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№ 3                                                                 </w:t>
      </w:r>
    </w:p>
    <w:p w:rsidR="00BD6A6A" w:rsidRDefault="00BD6A6A" w:rsidP="00BD6A6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A6A" w:rsidRDefault="00BD6A6A" w:rsidP="00BD6A6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</w:p>
    <w:p w:rsidR="00BD6A6A" w:rsidRDefault="00BD6A6A" w:rsidP="00BD6A6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D6A6A" w:rsidRDefault="00BD6A6A" w:rsidP="00BD6A6A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                  № 131-ФЗ «Об общих принципах организации местного самоуправления в Российской Федерации» Совет депутатов Абрамовского сельсовета Куйбышевского района Новосибирской области</w:t>
      </w:r>
    </w:p>
    <w:p w:rsidR="00BD6A6A" w:rsidRDefault="00BD6A6A" w:rsidP="00BD6A6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BD6A6A" w:rsidRDefault="00BD6A6A" w:rsidP="00BD6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Абрамовского сельсовета Куйбышевского муниципального района Новосибирской области следующие изменения: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1.1. Статья 5. Вопросы местного значения 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1.1.1. изложить пункт 23 части 1 в следующей редакции: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1.1.2. дополнить часть 1 пунктом 36 следующего содержания: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2E165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2E1650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похозяйственных книгах.»;</w:t>
      </w:r>
    </w:p>
    <w:p w:rsidR="00BD6A6A" w:rsidRPr="002E1650" w:rsidRDefault="00BD6A6A" w:rsidP="00BD6A6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22. </w:t>
      </w:r>
      <w:r w:rsidRPr="002E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Статья 22 Гарантии осуществления полномочий депутатов, председателя Совета депутатов Абрамовского сельсовета Куйбышевского района Новосибирской области,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Главы </w:t>
      </w:r>
      <w:r w:rsidRPr="002E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Абрамовского сельсовета Куйбышевского района Новосибирской области.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650">
        <w:rPr>
          <w:rFonts w:ascii="Times New Roman" w:eastAsia="Calibri" w:hAnsi="Times New Roman" w:cs="Times New Roman"/>
          <w:sz w:val="28"/>
          <w:szCs w:val="28"/>
        </w:rPr>
        <w:t>пункте 5 части 4 после слов</w:t>
      </w: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E1650">
        <w:rPr>
          <w:rFonts w:ascii="Times New Roman" w:eastAsia="Calibri" w:hAnsi="Times New Roman" w:cs="Times New Roman"/>
          <w:sz w:val="28"/>
          <w:szCs w:val="28"/>
        </w:rPr>
        <w:t>5-8»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650">
        <w:rPr>
          <w:rFonts w:ascii="Times New Roman" w:eastAsia="Calibri" w:hAnsi="Times New Roman" w:cs="Times New Roman"/>
          <w:sz w:val="28"/>
          <w:szCs w:val="28"/>
        </w:rPr>
        <w:t>дополнить словами «и 9.2»;</w:t>
      </w:r>
    </w:p>
    <w:p w:rsidR="00BD6A6A" w:rsidRPr="002E1650" w:rsidRDefault="00BD6A6A" w:rsidP="00BD6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>1.3. Статья 29. Удаление главы поселения в отставку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 xml:space="preserve">«6) систематическое </w:t>
      </w:r>
      <w:proofErr w:type="spellStart"/>
      <w:r w:rsidRPr="002E1650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2E1650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1.4. 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1.4.1. изложить пункт 30 в следующей редакции: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1.4.2. дополнить пунктом 59 следующего содержания:</w:t>
      </w:r>
    </w:p>
    <w:p w:rsidR="00BD6A6A" w:rsidRPr="002E1650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«59) осуществление учета личных подсобных хозяйств, которые ведут граждане в соответствии с Федеральным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законом от 07.07.2003 </w:t>
      </w:r>
      <w:r w:rsidRPr="002E1650">
        <w:rPr>
          <w:rFonts w:ascii="Times New Roman" w:eastAsia="Calibri" w:hAnsi="Times New Roman" w:cs="Times New Roman"/>
          <w:sz w:val="28"/>
          <w:szCs w:val="28"/>
        </w:rPr>
        <w:t>№ 112-ФЗ «О личном подсобном хозяйстве», в похозяйственных книгах;».</w:t>
      </w:r>
    </w:p>
    <w:p w:rsidR="00BD6A6A" w:rsidRPr="0025238F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D6A6A" w:rsidRPr="0025238F" w:rsidRDefault="00BD6A6A" w:rsidP="00BD6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3. Главе Абрамовского сельсовета Куйбышевского района Новосибирской области опубликовать муниципальный правовой акт Абрамовского сельсовета после государственной регистрации в течение 7 дней</w:t>
      </w:r>
      <w:r w:rsidRPr="00252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238F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D6A6A" w:rsidRPr="0025238F" w:rsidRDefault="00BD6A6A" w:rsidP="00BD6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</w:t>
      </w:r>
      <w:r>
        <w:rPr>
          <w:rFonts w:ascii="Times New Roman" w:eastAsia="Calibri" w:hAnsi="Times New Roman" w:cs="Times New Roman"/>
          <w:sz w:val="28"/>
          <w:szCs w:val="28"/>
        </w:rPr>
        <w:t>дате официального опубликования</w:t>
      </w:r>
      <w:r w:rsidRPr="002523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D6A6A" w:rsidRPr="0025238F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«Курьер».</w:t>
      </w:r>
    </w:p>
    <w:p w:rsidR="00BD6A6A" w:rsidRPr="0025238F" w:rsidRDefault="00BD6A6A" w:rsidP="00BD6A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A6A" w:rsidRDefault="00BD6A6A" w:rsidP="00BD6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Абрамовского сельсовета </w:t>
      </w:r>
    </w:p>
    <w:p w:rsidR="00BD6A6A" w:rsidRDefault="00BD6A6A" w:rsidP="00BD6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BD6A6A" w:rsidRDefault="00BD6A6A" w:rsidP="00BD6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А.А. Зонова</w:t>
      </w:r>
    </w:p>
    <w:p w:rsidR="00BD6A6A" w:rsidRDefault="00BD6A6A" w:rsidP="00BD6A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A6A" w:rsidRDefault="00BD6A6A" w:rsidP="00BD6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D6A6A" w:rsidRDefault="00BD6A6A" w:rsidP="00BD6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BD6A6A" w:rsidRDefault="00BD6A6A" w:rsidP="00BD6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BD6A6A" w:rsidRDefault="00BD6A6A" w:rsidP="00BD6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Л.А.Токарева</w:t>
      </w:r>
      <w:proofErr w:type="spellEnd"/>
    </w:p>
    <w:p w:rsidR="00BD6A6A" w:rsidRDefault="00BD6A6A" w:rsidP="00BD6A6A"/>
    <w:p w:rsidR="00151639" w:rsidRDefault="00151639" w:rsidP="00BD6A6A"/>
    <w:p w:rsidR="00151639" w:rsidRDefault="00151639" w:rsidP="00BD6A6A"/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/>
          <w:bCs/>
          <w:sz w:val="28"/>
          <w:szCs w:val="28"/>
        </w:rPr>
        <w:t>АБРАМОВСКОГО СЕЛЬСОВЕТА</w:t>
      </w: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/>
          <w:bCs/>
          <w:sz w:val="28"/>
          <w:szCs w:val="28"/>
        </w:rPr>
        <w:t>КУЙБЫШЕВСКОГО РАЙОНА</w:t>
      </w: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Пятьдесят девятой сессии 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Cs/>
          <w:sz w:val="28"/>
          <w:szCs w:val="28"/>
        </w:rPr>
        <w:t>28.03.2025  № 4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</w:t>
      </w:r>
      <w:r w:rsidRPr="00151639">
        <w:rPr>
          <w:rFonts w:ascii="Times New Roman" w:eastAsia="Calibri" w:hAnsi="Times New Roman" w:cs="Times New Roman"/>
          <w:sz w:val="28"/>
          <w:szCs w:val="28"/>
        </w:rPr>
        <w:t>в решение семнадцатой сессии Совета депутатов Абрамовского сельсовета Куйбышевского района Новосибирской области от 11.02.2022 № 3 «О принятии Положения о бюджетном процессе в Абрамовском сельсовете Куйбышевского района Новосибирской области»</w:t>
      </w:r>
    </w:p>
    <w:p w:rsidR="00151639" w:rsidRPr="00151639" w:rsidRDefault="00151639" w:rsidP="00151639">
      <w:pPr>
        <w:spacing w:after="0"/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ab/>
        <w:t>В соответствии с Федеральным законам </w:t>
      </w:r>
      <w:hyperlink r:id="rId8" w:tgtFrame="_blank" w:history="1">
        <w:r w:rsidRPr="00151639">
          <w:rPr>
            <w:rFonts w:ascii="Times New Roman" w:eastAsia="Calibri" w:hAnsi="Times New Roman" w:cs="Times New Roman"/>
            <w:sz w:val="28"/>
            <w:szCs w:val="28"/>
          </w:rPr>
          <w:t>от 06.10.2003 № 131-ФЗ</w:t>
        </w:r>
      </w:hyperlink>
      <w:r w:rsidRPr="00151639">
        <w:rPr>
          <w:rFonts w:ascii="Times New Roman" w:eastAsia="Calibri" w:hAnsi="Times New Roman" w:cs="Times New Roman"/>
          <w:sz w:val="28"/>
          <w:szCs w:val="28"/>
        </w:rPr>
        <w:t> «</w:t>
      </w:r>
      <w:hyperlink r:id="rId9" w:tgtFrame="_blank" w:history="1">
        <w:r w:rsidRPr="00151639">
          <w:rPr>
            <w:rFonts w:ascii="Times New Roman" w:eastAsia="Calibri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 в Российской Федерации», в целях приведения решения в соответствие с федеральным законодательством, законодательством Новосибирской области, Совет депутатов Абрамовского сельсовета Куйбышевского района Новосибирской области </w:t>
      </w:r>
    </w:p>
    <w:p w:rsidR="00151639" w:rsidRPr="00151639" w:rsidRDefault="00151639" w:rsidP="001516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1639">
        <w:rPr>
          <w:rFonts w:ascii="Times New Roman" w:eastAsia="Calibri" w:hAnsi="Times New Roman" w:cs="Times New Roman"/>
          <w:b/>
          <w:sz w:val="28"/>
          <w:szCs w:val="28"/>
        </w:rPr>
        <w:tab/>
        <w:t>РЕШИЛ:</w:t>
      </w:r>
    </w:p>
    <w:p w:rsidR="00151639" w:rsidRPr="00151639" w:rsidRDefault="00151639" w:rsidP="0015163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семнадцатой </w:t>
      </w:r>
      <w:proofErr w:type="gramStart"/>
      <w:r w:rsidRPr="00151639">
        <w:rPr>
          <w:rFonts w:ascii="Times New Roman" w:eastAsia="Calibri" w:hAnsi="Times New Roman" w:cs="Times New Roman"/>
          <w:sz w:val="28"/>
          <w:szCs w:val="28"/>
        </w:rPr>
        <w:t>сессии  от</w:t>
      </w:r>
      <w:proofErr w:type="gramEnd"/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11.02.2022 № 3 «О принятии Положения о бюджетном процессе в Абрамовском сельсовете Куйбышевского района Новосибирской области» (с изменениями, внесенными решением № 4 от 19.12.2022 , решением № 11 от 28.04.2023) следующие изменения:</w:t>
      </w:r>
    </w:p>
    <w:p w:rsidR="00151639" w:rsidRPr="00151639" w:rsidRDefault="00151639" w:rsidP="00151639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>1.1. Статью 17 пункт 2 подпункт 2 «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проекта решения о </w:t>
      </w:r>
      <w:proofErr w:type="gramStart"/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бюджете»  изложить</w:t>
      </w:r>
      <w:proofErr w:type="gramEnd"/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151639" w:rsidRPr="00151639" w:rsidRDefault="00151639" w:rsidP="00151639">
      <w:pPr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1639">
        <w:rPr>
          <w:rFonts w:ascii="Times New Roman" w:eastAsia="Times New Roman" w:hAnsi="Times New Roman" w:cs="Times New Roman"/>
          <w:sz w:val="28"/>
          <w:szCs w:val="26"/>
          <w:lang w:eastAsia="ru-RU"/>
        </w:rPr>
        <w:t>«Распределение бюджетных ассигнований бюджета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бюджетов»;</w:t>
      </w:r>
      <w:r w:rsidRPr="00151639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151639" w:rsidRPr="00151639" w:rsidRDefault="00151639" w:rsidP="001516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Pr="00151639">
        <w:rPr>
          <w:rFonts w:ascii="Times New Roman" w:eastAsia="Calibri" w:hAnsi="Times New Roman" w:cs="Times New Roman"/>
          <w:sz w:val="28"/>
          <w:szCs w:val="24"/>
        </w:rPr>
        <w:t>2 Статью 19 пункт 3 подпункт 5 «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проекта решения о бюджете Абрамовского сельсовета Куйбышевского района Новосибирской области на рассмотрение в Совет депутатов Абрамовского сельсовета Куйбышевского района Новосибирской области.</w:t>
      </w:r>
    </w:p>
    <w:p w:rsidR="00151639" w:rsidRPr="00151639" w:rsidRDefault="00151639" w:rsidP="00151639">
      <w:pPr>
        <w:widowControl w:val="0"/>
        <w:tabs>
          <w:tab w:val="left" w:pos="1083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 w:rsidRPr="00151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местного бюджета по разделам, подразделам, целевым статьям группам и подгруппам видам расходов местного бюджета на очередной финансовый год и плановый период;»</w:t>
      </w:r>
    </w:p>
    <w:p w:rsidR="00151639" w:rsidRPr="00151639" w:rsidRDefault="00151639" w:rsidP="00151639">
      <w:pPr>
        <w:widowControl w:val="0"/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Calibri" w:hAnsi="Times New Roman" w:cs="Times New Roman"/>
          <w:sz w:val="28"/>
          <w:szCs w:val="24"/>
        </w:rPr>
        <w:t>1.3</w:t>
      </w: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Статью 28 пункт2 подпункт 2 «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исполнении местного бюджета» изложить в новой редакции: «расходов бюджета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классификации расходов бюджета;</w:t>
      </w:r>
    </w:p>
    <w:p w:rsidR="00151639" w:rsidRPr="00151639" w:rsidRDefault="00151639" w:rsidP="001516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Calibri" w:hAnsi="Times New Roman" w:cs="Times New Roman"/>
          <w:sz w:val="28"/>
          <w:szCs w:val="24"/>
        </w:rPr>
        <w:t>1.4 Статья 29 пункт 1 подпункт 7(Б) «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представляемые одновременно с годовым отчетом об исполнении бюджета» изложить в новой редакции: «расходы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бюджетов;»</w:t>
      </w:r>
    </w:p>
    <w:p w:rsidR="00151639" w:rsidRPr="00151639" w:rsidRDefault="00151639" w:rsidP="001516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2. Решение   </w:t>
      </w:r>
      <w:proofErr w:type="gramStart"/>
      <w:r w:rsidRPr="00151639">
        <w:rPr>
          <w:rFonts w:ascii="Times New Roman" w:eastAsia="Calibri" w:hAnsi="Times New Roman" w:cs="Times New Roman"/>
          <w:sz w:val="28"/>
          <w:szCs w:val="28"/>
        </w:rPr>
        <w:t>вступает  в</w:t>
      </w:r>
      <w:proofErr w:type="gramEnd"/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силу  со  дня  официального  опубликования  в</w:t>
      </w:r>
    </w:p>
    <w:p w:rsidR="00151639" w:rsidRPr="00151639" w:rsidRDefault="00151639" w:rsidP="00151639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>бюллетене органов местного самоуправления Абрамовского сельсовета Куйбышевского района «Курьер» применительно к правоотношениям начиная с 01.01.2025 года.</w:t>
      </w:r>
    </w:p>
    <w:p w:rsidR="00151639" w:rsidRPr="00151639" w:rsidRDefault="00151639" w:rsidP="00151639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>Абрамовского сельсовета</w:t>
      </w: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151639">
        <w:rPr>
          <w:rFonts w:ascii="Times New Roman" w:eastAsia="Calibri" w:hAnsi="Times New Roman" w:cs="Times New Roman"/>
          <w:sz w:val="28"/>
          <w:szCs w:val="28"/>
        </w:rPr>
        <w:t>Л.А.Токарева</w:t>
      </w:r>
      <w:proofErr w:type="spellEnd"/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>Глава Абрамовского сельсовета</w:t>
      </w: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151639" w:rsidRPr="00151639" w:rsidRDefault="00151639" w:rsidP="00151639">
      <w:pPr>
        <w:spacing w:after="0" w:line="240" w:lineRule="auto"/>
        <w:rPr>
          <w:rFonts w:ascii="Calibri" w:eastAsia="Calibri" w:hAnsi="Calibri" w:cs="Times New Roman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151639">
        <w:rPr>
          <w:rFonts w:ascii="Times New Roman" w:eastAsia="Calibri" w:hAnsi="Times New Roman" w:cs="Times New Roman"/>
          <w:sz w:val="28"/>
          <w:szCs w:val="28"/>
        </w:rPr>
        <w:t>А.А.Зонова</w:t>
      </w:r>
      <w:proofErr w:type="spellEnd"/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15163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СОВЕТ ДЕПУТАТОВ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1639">
        <w:rPr>
          <w:rFonts w:ascii="Times New Roman" w:eastAsia="Calibri" w:hAnsi="Times New Roman" w:cs="Times New Roman"/>
          <w:b/>
          <w:sz w:val="26"/>
          <w:szCs w:val="26"/>
        </w:rPr>
        <w:t>АБРАМОВСКОГО СЕЛЬСОВЕТА</w:t>
      </w: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151639">
        <w:rPr>
          <w:rFonts w:ascii="Times New Roman" w:eastAsia="Calibri" w:hAnsi="Times New Roman" w:cs="Times New Roman"/>
          <w:b/>
          <w:sz w:val="26"/>
          <w:szCs w:val="26"/>
        </w:rPr>
        <w:t>КУЙБЫШЕВСКОГО РАЙОНА</w:t>
      </w: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151639">
        <w:rPr>
          <w:rFonts w:ascii="Times New Roman" w:eastAsia="Calibri" w:hAnsi="Times New Roman" w:cs="Times New Roman"/>
          <w:b/>
          <w:sz w:val="26"/>
          <w:szCs w:val="26"/>
        </w:rPr>
        <w:t>НОВОСИБИРСКОЙ ОБЛАСТИ</w:t>
      </w: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51639">
        <w:rPr>
          <w:rFonts w:ascii="Times New Roman" w:eastAsia="Calibri" w:hAnsi="Times New Roman" w:cs="Times New Roman"/>
          <w:b/>
          <w:sz w:val="26"/>
          <w:szCs w:val="26"/>
        </w:rPr>
        <w:t>шестого  созыва</w:t>
      </w:r>
      <w:proofErr w:type="gramEnd"/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151639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151639" w:rsidRPr="00151639" w:rsidRDefault="00151639" w:rsidP="001516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151639">
        <w:rPr>
          <w:rFonts w:ascii="Times New Roman" w:eastAsia="Calibri" w:hAnsi="Times New Roman" w:cs="Times New Roman"/>
          <w:b/>
          <w:sz w:val="26"/>
          <w:szCs w:val="26"/>
        </w:rPr>
        <w:t>Пятьдесят девятая сессии</w:t>
      </w: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1639">
        <w:rPr>
          <w:rFonts w:ascii="Times New Roman" w:eastAsia="Calibri" w:hAnsi="Times New Roman" w:cs="Times New Roman"/>
          <w:sz w:val="26"/>
          <w:szCs w:val="26"/>
        </w:rPr>
        <w:t>28.03.2025  № 5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1639" w:rsidRPr="00151639" w:rsidRDefault="00151639" w:rsidP="0015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 внесении изменений в решение п</w:t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ятьдесят четвертой (внеочередной) сессии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proofErr w:type="gramStart"/>
      <w:r w:rsidRPr="00151639">
        <w:rPr>
          <w:rFonts w:ascii="Times New Roman" w:eastAsia="Calibri" w:hAnsi="Times New Roman" w:cs="Times New Roman"/>
          <w:sz w:val="28"/>
          <w:szCs w:val="28"/>
        </w:rPr>
        <w:t>24.12.2024  №</w:t>
      </w:r>
      <w:proofErr w:type="gramEnd"/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3 Совета депутатов Абрамовского сельсовета Куйбышевского района Новосибирской области шестого созыва «О  бюджете Абрамовского сельсовета Куйбышевского района Новосибирской области на 2025 год и плановый период 2026 – 2027 </w:t>
      </w:r>
      <w:proofErr w:type="spellStart"/>
      <w:r w:rsidRPr="00151639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151639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6"/>
          <w:szCs w:val="26"/>
        </w:rPr>
        <w:tab/>
      </w: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Совет депутатов Абрамовского сельсовета Куйбышевского сельсовета Новосибирской области </w:t>
      </w:r>
    </w:p>
    <w:p w:rsidR="00151639" w:rsidRPr="00151639" w:rsidRDefault="00151639" w:rsidP="0015163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639">
        <w:rPr>
          <w:rFonts w:ascii="Times New Roman" w:eastAsia="Calibri" w:hAnsi="Times New Roman" w:cs="Times New Roman"/>
          <w:sz w:val="28"/>
          <w:szCs w:val="28"/>
        </w:rPr>
        <w:tab/>
      </w:r>
      <w:r w:rsidRPr="0015163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ab/>
        <w:t>Внести в решение № 3 пятьдесят четвертой (внеочередной)</w:t>
      </w:r>
      <w:r w:rsidRPr="001516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сессии Совета депутатов Абрамовского сельсовета Новосибирской области шестого созыва от 24.12.2024 г. «О бюджете Абрамовского сельсовета Куйбышевского района Новосибирской области на 2025 год и плановый период 2026 – 2027 </w:t>
      </w:r>
      <w:proofErr w:type="spellStart"/>
      <w:r w:rsidRPr="00151639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151639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ab/>
        <w:t xml:space="preserve">1. Утвердить Приложение </w:t>
      </w:r>
      <w:proofErr w:type="gramStart"/>
      <w:r w:rsidRPr="00151639">
        <w:rPr>
          <w:rFonts w:ascii="Times New Roman" w:eastAsia="Calibri" w:hAnsi="Times New Roman" w:cs="Times New Roman"/>
          <w:sz w:val="28"/>
          <w:szCs w:val="28"/>
        </w:rPr>
        <w:t>2  «</w:t>
      </w:r>
      <w:proofErr w:type="gramEnd"/>
      <w:r w:rsidRPr="00151639">
        <w:rPr>
          <w:rFonts w:ascii="Times New Roman" w:eastAsia="Calibri" w:hAnsi="Times New Roman" w:cs="Times New Roman"/>
          <w:bCs/>
          <w:sz w:val="28"/>
          <w:szCs w:val="28"/>
        </w:rPr>
        <w:t>Распределение бюджетных ассигнований бюджета 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 2026  и 2027 годов</w:t>
      </w:r>
      <w:r w:rsidRPr="00151639">
        <w:rPr>
          <w:rFonts w:ascii="Times New Roman" w:eastAsia="Calibri" w:hAnsi="Times New Roman" w:cs="Times New Roman"/>
          <w:sz w:val="28"/>
          <w:szCs w:val="28"/>
        </w:rPr>
        <w:t>» в прилагаемой редакции.</w:t>
      </w:r>
    </w:p>
    <w:p w:rsidR="00151639" w:rsidRPr="00151639" w:rsidRDefault="00151639" w:rsidP="0015163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         3. Утвердить Приложение 2 «Распределение бюджетных ассигнований по разделам, подразделам, целевым статьям (муниципальным программам и непрограммным </w:t>
      </w:r>
    </w:p>
    <w:p w:rsidR="00151639" w:rsidRPr="00151639" w:rsidRDefault="00151639" w:rsidP="0015163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2025 год и плановый период </w:t>
      </w:r>
      <w:proofErr w:type="gramStart"/>
      <w:r w:rsidRPr="00151639">
        <w:rPr>
          <w:rFonts w:ascii="Times New Roman" w:eastAsia="Calibri" w:hAnsi="Times New Roman" w:cs="Times New Roman"/>
          <w:sz w:val="28"/>
          <w:szCs w:val="28"/>
        </w:rPr>
        <w:t>2026  и</w:t>
      </w:r>
      <w:proofErr w:type="gramEnd"/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2027 годов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          4. Утвердить Приложение 3 «</w:t>
      </w:r>
      <w:r w:rsidRPr="00151639">
        <w:rPr>
          <w:rFonts w:ascii="Times New Roman" w:eastAsia="Calibri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2025 год и плановый период 2026 и 2027 годов</w:t>
      </w: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» в прилагаемой редакции.   </w:t>
      </w:r>
      <w:r w:rsidRPr="00151639">
        <w:rPr>
          <w:rFonts w:ascii="Times New Roman" w:eastAsia="Calibri" w:hAnsi="Times New Roman" w:cs="Times New Roman"/>
          <w:sz w:val="28"/>
          <w:szCs w:val="28"/>
        </w:rPr>
        <w:tab/>
      </w:r>
    </w:p>
    <w:p w:rsidR="00151639" w:rsidRPr="00151639" w:rsidRDefault="00151639" w:rsidP="00151639">
      <w:pPr>
        <w:tabs>
          <w:tab w:val="left" w:pos="709"/>
        </w:tabs>
        <w:spacing w:after="0" w:line="240" w:lineRule="auto"/>
        <w:ind w:right="119"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1639">
        <w:rPr>
          <w:rFonts w:ascii="Times New Roman" w:eastAsia="Calibri" w:hAnsi="Times New Roman" w:cs="Times New Roman"/>
          <w:sz w:val="28"/>
          <w:szCs w:val="28"/>
        </w:rPr>
        <w:tab/>
        <w:t>5. Утвердить Приложение 4 «</w:t>
      </w:r>
      <w:proofErr w:type="gramStart"/>
      <w:r w:rsidRPr="00151639">
        <w:rPr>
          <w:rFonts w:ascii="Times New Roman" w:eastAsia="Calibri" w:hAnsi="Times New Roman" w:cs="Times New Roman"/>
          <w:sz w:val="28"/>
          <w:szCs w:val="28"/>
        </w:rPr>
        <w:t>Ведомственная  структура</w:t>
      </w:r>
      <w:proofErr w:type="gramEnd"/>
      <w:r w:rsidRPr="00151639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 Абрамовского сельсовета Куйбышевского района Новосибирской области   на 2025  год и плановый период 2026 и 2027 годов» в прилагаемой редакции.     </w:t>
      </w: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8</w:t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Направить данное решение главе Абрамовского сельсовета для подписания и обнародования.</w:t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  </w:t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Решение вступает в силу со дня его официального опубликования в бюллетене органов местного самоуправления «Курьер».</w:t>
      </w:r>
      <w:r w:rsidRPr="001516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Абрамовского сельсовета</w:t>
      </w: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51639">
        <w:rPr>
          <w:rFonts w:ascii="Times New Roman" w:eastAsia="Calibri" w:hAnsi="Times New Roman" w:cs="Times New Roman"/>
          <w:bCs/>
          <w:sz w:val="28"/>
          <w:szCs w:val="28"/>
        </w:rPr>
        <w:t xml:space="preserve">Куйбышевского района </w:t>
      </w:r>
      <w:r w:rsidRPr="00151639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151639" w:rsidRPr="00151639" w:rsidRDefault="00151639" w:rsidP="0015163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51639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Л.А.Токарева</w:t>
      </w:r>
      <w:proofErr w:type="spellEnd"/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лав</w:t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Абрамовского сельсовета</w:t>
      </w: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</w:t>
      </w:r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</w:t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15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А.А.Зонова</w:t>
      </w:r>
      <w:proofErr w:type="spellEnd"/>
    </w:p>
    <w:p w:rsidR="00151639" w:rsidRPr="00151639" w:rsidRDefault="00151639" w:rsidP="001516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151639" w:rsidRDefault="00151639" w:rsidP="00151639">
      <w:pPr>
        <w:spacing w:after="0" w:line="240" w:lineRule="auto"/>
        <w:rPr>
          <w:rFonts w:ascii="Calibri" w:eastAsia="Calibri" w:hAnsi="Calibri" w:cs="Times New Roman"/>
        </w:rPr>
        <w:sectPr w:rsidR="00151639" w:rsidSect="00151639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5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33"/>
        <w:gridCol w:w="3327"/>
        <w:gridCol w:w="261"/>
        <w:gridCol w:w="679"/>
        <w:gridCol w:w="896"/>
        <w:gridCol w:w="164"/>
        <w:gridCol w:w="783"/>
        <w:gridCol w:w="360"/>
        <w:gridCol w:w="904"/>
        <w:gridCol w:w="36"/>
        <w:gridCol w:w="1390"/>
        <w:gridCol w:w="270"/>
        <w:gridCol w:w="1660"/>
        <w:gridCol w:w="2420"/>
        <w:gridCol w:w="612"/>
      </w:tblGrid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line="256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 к решению 59-</w:t>
            </w:r>
            <w:proofErr w:type="gramStart"/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ой  сессии</w:t>
            </w:r>
            <w:proofErr w:type="gramEnd"/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28.03.2025  г. Совета депутатов Абрамовского сельсовета Куйбышевского района Новосибирской области "О бюджете Абрамовского сельсовета на 2025 год и плановый период 2026 и 2027 </w:t>
            </w:r>
            <w:proofErr w:type="spellStart"/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г.г</w:t>
            </w:r>
            <w:proofErr w:type="spellEnd"/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13983" w:type="dxa"/>
            <w:gridSpan w:val="14"/>
            <w:vAlign w:val="bottom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</w:p>
        </w:tc>
      </w:tr>
      <w:tr w:rsidR="00151639" w:rsidRPr="00151639" w:rsidTr="00151639">
        <w:trPr>
          <w:gridAfter w:val="1"/>
          <w:wAfter w:w="612" w:type="dxa"/>
          <w:trHeight w:val="525"/>
        </w:trPr>
        <w:tc>
          <w:tcPr>
            <w:tcW w:w="13983" w:type="dxa"/>
            <w:gridSpan w:val="14"/>
            <w:vAlign w:val="bottom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классификации расходов бюджета на 2025 год и плановый период </w:t>
            </w:r>
            <w:proofErr w:type="gramStart"/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  и</w:t>
            </w:r>
            <w:proofErr w:type="gramEnd"/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151639" w:rsidRPr="00151639" w:rsidTr="00151639">
        <w:trPr>
          <w:gridAfter w:val="1"/>
          <w:wAfter w:w="612" w:type="dxa"/>
          <w:trHeight w:val="285"/>
        </w:trPr>
        <w:tc>
          <w:tcPr>
            <w:tcW w:w="1398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151639" w:rsidRPr="00151639" w:rsidTr="00151639">
        <w:trPr>
          <w:gridAfter w:val="1"/>
          <w:wAfter w:w="612" w:type="dxa"/>
          <w:trHeight w:val="270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51639" w:rsidRPr="00151639" w:rsidTr="00151639">
        <w:trPr>
          <w:gridAfter w:val="1"/>
          <w:wAfter w:w="612" w:type="dxa"/>
          <w:trHeight w:val="270"/>
        </w:trPr>
        <w:tc>
          <w:tcPr>
            <w:tcW w:w="4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6160263,60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4792011,60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4792011,60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4792011,60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151639" w:rsidRPr="00151639" w:rsidTr="00151639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2708193,44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2708193,44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1915977,21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1915977,21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4083347,89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9 251 295,00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4 257 890,00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969 447,37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969 447,37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реализацию водохозяйственных и </w:t>
            </w:r>
            <w:proofErr w:type="spellStart"/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водоохранных</w:t>
            </w:r>
            <w:proofErr w:type="spellEnd"/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969 447,37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969 447,37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969 447,37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3110900,52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9 080 183,00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6 135 447,00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22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3110900,52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3110900,52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3110900,52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3110900,52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1491800,00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51639" w:rsidRPr="00151639" w:rsidRDefault="00151639" w:rsidP="0015163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1491800,00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51639" w:rsidRPr="00151639" w:rsidRDefault="00151639" w:rsidP="0015163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1491800,00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1486800,00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1486800,00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1486800,00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4 022 709,53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612" w:type="dxa"/>
          <w:trHeight w:val="270"/>
        </w:trPr>
        <w:tc>
          <w:tcPr>
            <w:tcW w:w="8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16337821,02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17389500,00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12620200,00 </w:t>
            </w:r>
          </w:p>
        </w:tc>
      </w:tr>
    </w:tbl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8"/>
        <w:gridCol w:w="5337"/>
        <w:gridCol w:w="1784"/>
        <w:gridCol w:w="1007"/>
        <w:gridCol w:w="913"/>
        <w:gridCol w:w="988"/>
        <w:gridCol w:w="3763"/>
      </w:tblGrid>
      <w:tr w:rsidR="00151639" w:rsidRPr="00151639" w:rsidTr="00151639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9" w:rsidRPr="00151639" w:rsidRDefault="00151639" w:rsidP="00151639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16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1516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к   решению 59-</w:t>
            </w:r>
            <w:proofErr w:type="gramStart"/>
            <w:r w:rsidRPr="001516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ой  сессии</w:t>
            </w:r>
            <w:proofErr w:type="gramEnd"/>
            <w:r w:rsidRPr="001516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от 28.03.2025 г. Совета депутатов Абрамовского сельсовета Куйбышевского района Новосибирской области  "О бюджете Абрамовского сельсовета Куйбышевского района Новосибирской области на 2025 год и плановый период 2026 и 2027 годов"</w:t>
            </w:r>
          </w:p>
        </w:tc>
      </w:tr>
      <w:tr w:rsidR="00151639" w:rsidRPr="00151639" w:rsidTr="00151639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3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9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39" w:rsidRPr="00151639" w:rsidRDefault="00151639" w:rsidP="00151639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Абрамовского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</w:t>
            </w:r>
            <w:proofErr w:type="gramStart"/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бюджета  на</w:t>
            </w:r>
            <w:proofErr w:type="gramEnd"/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 и плановый период  2025  и 2026 годов</w:t>
            </w:r>
          </w:p>
          <w:p w:rsidR="00151639" w:rsidRPr="00151639" w:rsidRDefault="00151639" w:rsidP="00151639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4180" w:type="dxa"/>
              <w:tblLook w:val="04A0" w:firstRow="1" w:lastRow="0" w:firstColumn="1" w:lastColumn="0" w:noHBand="0" w:noVBand="1"/>
            </w:tblPr>
            <w:tblGrid>
              <w:gridCol w:w="3935"/>
              <w:gridCol w:w="1096"/>
              <w:gridCol w:w="937"/>
              <w:gridCol w:w="899"/>
              <w:gridCol w:w="1012"/>
              <w:gridCol w:w="1578"/>
              <w:gridCol w:w="1578"/>
              <w:gridCol w:w="2521"/>
            </w:tblGrid>
            <w:tr w:rsidR="00151639" w:rsidRPr="00151639" w:rsidTr="00151639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151639" w:rsidRPr="00151639" w:rsidTr="00151639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автомобильных дорог местного значения в Куйбышевском районе 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15230502,17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6 135 447,00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22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15098345,59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15098345,59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15098345,59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24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132156,58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132156,58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132156,58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и поддержка субъектов малого и среднего предпринимательства поселения"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151639" w:rsidRPr="00151639" w:rsidTr="00151639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муниципальной программы "Развитие и поддержка субъектов малого и среднего предпринимательства поселения»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бюджета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17514240,0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11 497 953,00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12 842 200,00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151639" w:rsidRPr="00151639" w:rsidTr="00151639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4812011,60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4 446 548,00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4 446 548,00 </w:t>
                  </w:r>
                </w:p>
              </w:tc>
            </w:tr>
            <w:tr w:rsidR="00151639" w:rsidRPr="00151639" w:rsidTr="00151639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2708193,44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2708193,44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1915977,21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1915977,21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60 640,95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40 640,95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127 200,00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127 200,00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Оценка недвижимости, признание прав и регулирование отношений по государственной собственности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Резервные фонды местного бюджета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реализацию водохозяйственных и </w:t>
                  </w:r>
                  <w:proofErr w:type="spellStart"/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водоохранных</w:t>
                  </w:r>
                  <w:proofErr w:type="spellEnd"/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мероприятий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969447,37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969447,37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969447,37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1 486 800,00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1 486 800,00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1 486 800,00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на организацию и содержание мест захоронения в границах поселений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151639" w:rsidRPr="00151639" w:rsidTr="00151639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9900008190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4 022 709,53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9900008190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4 022 709,53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9900008190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4 022 709,53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534700,00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534700,00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534700,00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151639" w:rsidRPr="00151639" w:rsidTr="00151639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151639" w:rsidRPr="00151639" w:rsidTr="00151639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3242215,52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151639" w:rsidRPr="00151639" w:rsidTr="00151639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3242215,52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151639" w:rsidRPr="00151639" w:rsidTr="00151639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3242215,52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151639" w:rsidRPr="00151639" w:rsidTr="00151639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151639" w:rsidRPr="00151639" w:rsidTr="00151639">
              <w:trPr>
                <w:trHeight w:val="270"/>
              </w:trPr>
              <w:tc>
                <w:tcPr>
                  <w:tcW w:w="82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32792742,17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18550200,00 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151639" w:rsidRPr="00151639" w:rsidRDefault="00151639" w:rsidP="0015163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51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13745200,00</w:t>
                  </w:r>
                </w:p>
              </w:tc>
            </w:tr>
          </w:tbl>
          <w:p w:rsidR="00151639" w:rsidRPr="00151639" w:rsidRDefault="00151639" w:rsidP="00151639">
            <w:pPr>
              <w:tabs>
                <w:tab w:val="left" w:pos="2445"/>
              </w:tabs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151639" w:rsidRPr="00151639" w:rsidRDefault="00151639" w:rsidP="00151639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51639" w:rsidRPr="00151639" w:rsidRDefault="00151639" w:rsidP="00151639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3327"/>
        <w:gridCol w:w="259"/>
        <w:gridCol w:w="721"/>
        <w:gridCol w:w="415"/>
        <w:gridCol w:w="525"/>
        <w:gridCol w:w="376"/>
        <w:gridCol w:w="684"/>
        <w:gridCol w:w="256"/>
        <w:gridCol w:w="893"/>
        <w:gridCol w:w="495"/>
        <w:gridCol w:w="445"/>
        <w:gridCol w:w="1660"/>
        <w:gridCol w:w="1660"/>
        <w:gridCol w:w="1660"/>
        <w:gridCol w:w="351"/>
      </w:tblGrid>
      <w:tr w:rsidR="00151639" w:rsidRPr="00151639" w:rsidTr="00151639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line="25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16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proofErr w:type="gramStart"/>
            <w:r w:rsidRPr="001516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 к</w:t>
            </w:r>
            <w:proofErr w:type="gramEnd"/>
            <w:r w:rsidRPr="001516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решению 59-ой  сессии от 28.03.2025 г. Совета депутатов Абрамовского сельсовета Куйбышевского района Новосибирской области  "О бюджете Абрамовского сельсовета Куйбышевского района Новосибирской области на 2025 год и плановый период  2026  и 2027 годов"</w:t>
            </w:r>
          </w:p>
        </w:tc>
      </w:tr>
      <w:tr w:rsidR="00151639" w:rsidRPr="00151639" w:rsidTr="00151639">
        <w:trPr>
          <w:trHeight w:val="2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2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trHeight w:val="4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639" w:rsidRPr="00151639" w:rsidTr="00151639">
        <w:trPr>
          <w:gridAfter w:val="1"/>
          <w:wAfter w:w="351" w:type="dxa"/>
          <w:trHeight w:val="240"/>
        </w:trPr>
        <w:tc>
          <w:tcPr>
            <w:tcW w:w="14209" w:type="dxa"/>
            <w:gridSpan w:val="15"/>
            <w:noWrap/>
            <w:vAlign w:val="bottom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РАЙОННОГО БЮДЖЕТА НА 2025 ГОД И ПЛАНОВЫЙ ПЕРИОД 2026 И 2027 ГОДОВ</w:t>
            </w:r>
          </w:p>
        </w:tc>
      </w:tr>
      <w:tr w:rsidR="00151639" w:rsidRPr="00151639" w:rsidTr="00151639">
        <w:trPr>
          <w:gridAfter w:val="1"/>
          <w:wAfter w:w="351" w:type="dxa"/>
          <w:trHeight w:val="225"/>
        </w:trPr>
        <w:tc>
          <w:tcPr>
            <w:tcW w:w="4160" w:type="dxa"/>
            <w:gridSpan w:val="2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49" w:type="dxa"/>
            <w:gridSpan w:val="2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vAlign w:val="center"/>
            <w:hideMark/>
          </w:tcPr>
          <w:p w:rsidR="00151639" w:rsidRPr="00151639" w:rsidRDefault="00151639" w:rsidP="001516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151639" w:rsidRPr="00151639" w:rsidTr="00151639">
        <w:trPr>
          <w:gridAfter w:val="1"/>
          <w:wAfter w:w="351" w:type="dxa"/>
          <w:trHeight w:val="225"/>
        </w:trPr>
        <w:tc>
          <w:tcPr>
            <w:tcW w:w="1420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151639" w:rsidRPr="00151639" w:rsidTr="00151639">
        <w:trPr>
          <w:gridAfter w:val="1"/>
          <w:wAfter w:w="351" w:type="dxa"/>
          <w:trHeight w:val="255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51639" w:rsidRPr="00151639" w:rsidTr="00151639">
        <w:trPr>
          <w:gridAfter w:val="1"/>
          <w:wAfter w:w="351" w:type="dxa"/>
          <w:trHeight w:val="270"/>
        </w:trPr>
        <w:tc>
          <w:tcPr>
            <w:tcW w:w="4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Абрамовского сельсовета Куйбышевского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32784196,73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17898600,00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13070200,00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6160263,60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151639" w:rsidRPr="00151639" w:rsidTr="00151639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4792011,60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4792011,60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4792011,60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151639" w:rsidRPr="00151639" w:rsidTr="00151639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27089193,44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27089193,44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1915977,21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1915977,21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151639" w:rsidRPr="00151639" w:rsidTr="00151639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20339709,04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9 251 295,00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4 257 890,00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969447,37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969447,37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реализацию водохозяйственных и </w:t>
            </w:r>
            <w:proofErr w:type="spellStart"/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водоохранных</w:t>
            </w:r>
            <w:proofErr w:type="spellEnd"/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969447,37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969447,37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969447,37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19367261,67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9 080 183,00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15230502,17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6 135 447,00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22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15098345,59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15098345,59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15098345,59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24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132156,58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132156,58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132156,58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4136759,50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3242215,52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3242215,52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3242215,52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1 491 800,00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1 491 800,00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1 491 800,00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1 486 800,00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1 486 800,00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1 486 800,00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4014164,09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4014164,09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151639" w:rsidRPr="00151639" w:rsidTr="00151639">
        <w:trPr>
          <w:gridAfter w:val="1"/>
          <w:wAfter w:w="351" w:type="dxa"/>
          <w:trHeight w:val="270"/>
        </w:trPr>
        <w:tc>
          <w:tcPr>
            <w:tcW w:w="92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32784196,736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17898600,00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1639" w:rsidRPr="00151639" w:rsidRDefault="00151639" w:rsidP="0015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13070200,00 </w:t>
            </w:r>
          </w:p>
        </w:tc>
      </w:tr>
    </w:tbl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  <w:sectPr w:rsidR="00151639" w:rsidSect="001516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0"/>
          <w:szCs w:val="20"/>
          <w:lang w:val="en-US" w:eastAsia="ru-RU"/>
        </w:rPr>
        <w:lastRenderedPageBreak/>
        <w:t>II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r w:rsidRPr="00151639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АБРАМОВСКОГО СЕЛЬСОВЕТА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Абрамово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24.03.2025 № 19</w:t>
      </w:r>
    </w:p>
    <w:p w:rsidR="00151639" w:rsidRPr="00151639" w:rsidRDefault="00151639" w:rsidP="00151639">
      <w:pPr>
        <w:tabs>
          <w:tab w:val="left" w:pos="9639"/>
          <w:tab w:val="left" w:pos="9781"/>
        </w:tabs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подготовки населенных пунктов Абрамовского сельсовета Куйбышевского района Новосибирской области к пожароопасному периоду и привлечения населения (работников организаций) для тушения лесных пожаров в 2025 году</w:t>
      </w:r>
    </w:p>
    <w:p w:rsidR="00151639" w:rsidRPr="00151639" w:rsidRDefault="00151639" w:rsidP="00151639">
      <w:pPr>
        <w:tabs>
          <w:tab w:val="left" w:pos="4536"/>
        </w:tabs>
        <w:spacing w:after="0" w:line="240" w:lineRule="auto"/>
        <w:ind w:right="45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tabs>
          <w:tab w:val="left" w:pos="4536"/>
          <w:tab w:val="left" w:pos="9639"/>
        </w:tabs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18.11.1994 года № 69-ФЗ «О пожарной безопасности», постановления Правительства Российской Федерации от 25.04.2012 № 390 «О противопожарном режиме», администрация Абрамовского сельсовета</w:t>
      </w:r>
    </w:p>
    <w:p w:rsidR="00151639" w:rsidRPr="00151639" w:rsidRDefault="00151639" w:rsidP="00151639">
      <w:pPr>
        <w:tabs>
          <w:tab w:val="left" w:pos="4536"/>
          <w:tab w:val="left" w:pos="9639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ПОСТАНОВЛЯЕТ:</w:t>
      </w:r>
    </w:p>
    <w:p w:rsidR="00151639" w:rsidRPr="00151639" w:rsidRDefault="00151639" w:rsidP="00151639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подготовки населенных пунктов Абрамовского сельсовета Куйбышевского района Новосибирской области к пожароопасному периоду и привлечения населения (работников организаций) для тушения лесных пожаров в 2025 году.</w:t>
      </w:r>
    </w:p>
    <w:p w:rsidR="00151639" w:rsidRPr="00151639" w:rsidRDefault="00151639" w:rsidP="00151639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данным постановлением должностных лиц администрации, организаций и учреждений, задействованных в мероприятиях по ликвидации ЧС.</w:t>
      </w:r>
    </w:p>
    <w:p w:rsidR="00151639" w:rsidRPr="00151639" w:rsidRDefault="00151639" w:rsidP="00151639">
      <w:pPr>
        <w:numPr>
          <w:ilvl w:val="0"/>
          <w:numId w:val="22"/>
        </w:numPr>
        <w:tabs>
          <w:tab w:val="left" w:pos="851"/>
          <w:tab w:val="left" w:pos="9639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151639" w:rsidRPr="00151639" w:rsidRDefault="00151639" w:rsidP="00151639">
      <w:pPr>
        <w:numPr>
          <w:ilvl w:val="0"/>
          <w:numId w:val="22"/>
        </w:numPr>
        <w:tabs>
          <w:tab w:val="left" w:pos="851"/>
          <w:tab w:val="left" w:pos="9639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бюллетене органов местного самоуправления «Курьер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Абрамовского сельсовета Куйбышевского района Новосибирской области в сети «Интернет».</w:t>
      </w:r>
    </w:p>
    <w:p w:rsidR="00151639" w:rsidRPr="00151639" w:rsidRDefault="00151639" w:rsidP="00151639">
      <w:pPr>
        <w:numPr>
          <w:ilvl w:val="0"/>
          <w:numId w:val="22"/>
        </w:numPr>
        <w:tabs>
          <w:tab w:val="left" w:pos="851"/>
          <w:tab w:val="left" w:pos="9639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51639" w:rsidRPr="00151639" w:rsidRDefault="00151639" w:rsidP="00151639">
      <w:pPr>
        <w:tabs>
          <w:tab w:val="left" w:pos="-382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</w:t>
      </w:r>
    </w:p>
    <w:p w:rsidR="00151639" w:rsidRPr="00151639" w:rsidRDefault="00151639" w:rsidP="00151639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151639" w:rsidRPr="00151639" w:rsidRDefault="00151639" w:rsidP="00151639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А.А. Зонова</w:t>
      </w:r>
    </w:p>
    <w:p w:rsidR="00151639" w:rsidRPr="00151639" w:rsidRDefault="00151639" w:rsidP="00151639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Абрамовского сельсовета Куйбышевского района </w:t>
      </w: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  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24.03.2025</w:t>
      </w:r>
      <w:proofErr w:type="gramEnd"/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</w:t>
      </w:r>
    </w:p>
    <w:p w:rsidR="00151639" w:rsidRPr="00151639" w:rsidRDefault="00151639" w:rsidP="00151639">
      <w:pPr>
        <w:spacing w:after="0" w:line="276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 подготовки населенных пунктов Абрамовского сельсовета Куйбышевского района Новосибирской области к пожароопасному периоду и привлечения населения (работников организаций) для тушения лесных пожаров в 2025 году 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151639" w:rsidRPr="00151639" w:rsidRDefault="00151639" w:rsidP="0015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Настоящий порядок разработан в целях организации работы по обеспечению первичных мер пожарной безопасности в границах населенных пунктов Абрамовского сельсовета Куйбышевского района Новосибирской области, предупреждения возникновения угрозы населенным пунктам от лесных пожаров Абрамовского сельсовета в период пожароопасного сезона 2024 года.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Пожарная безопасность – состояние защищенности личности, имущества, общества и государства от пожаров;</w:t>
      </w:r>
    </w:p>
    <w:p w:rsidR="00151639" w:rsidRPr="00151639" w:rsidRDefault="00151639" w:rsidP="0015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151639" w:rsidRPr="00151639" w:rsidRDefault="00151639" w:rsidP="00151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К первичным мерам пожарной безопасности в границах населенных пунктов относятся: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 в случае повышения пожарной опасности.</w:t>
      </w:r>
    </w:p>
    <w:p w:rsidR="00151639" w:rsidRPr="00151639" w:rsidRDefault="00151639" w:rsidP="0015163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Порядок подготовки</w:t>
      </w:r>
    </w:p>
    <w:p w:rsidR="00151639" w:rsidRPr="00151639" w:rsidRDefault="00151639" w:rsidP="0015163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В срок до 19.04.2025 года осуществить реализацию комплекса мероприятий по защите населенных пунктов с. </w:t>
      </w:r>
      <w:proofErr w:type="gramStart"/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Абрамово,   </w:t>
      </w:r>
      <w:proofErr w:type="gramEnd"/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д. Старогребенщиково, д. Осинцево, д. Мангазерка, включая: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периодического осмотра емкостей для забора воды, а также забора воды из водозаборных колонок гидрантов;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исправного состояния ранцевых огнетушителей, воздуходувок;</w:t>
      </w:r>
    </w:p>
    <w:p w:rsidR="00151639" w:rsidRPr="00151639" w:rsidRDefault="00151639" w:rsidP="00151639">
      <w:pPr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Обеспечение членов добровольной пожарной дружины необходимым пожарно-техническим вооружением (ранцевые огнетушители, воздуходувки, ведра, лопаты).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151639" w:rsidRPr="00151639" w:rsidRDefault="00151639" w:rsidP="00151639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отжига сухой травы, мусора на территориях;</w:t>
      </w:r>
    </w:p>
    <w:p w:rsidR="00151639" w:rsidRPr="00151639" w:rsidRDefault="00151639" w:rsidP="00151639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уборку мусора, горючих материалов;</w:t>
      </w:r>
    </w:p>
    <w:p w:rsidR="00151639" w:rsidRPr="00151639" w:rsidRDefault="00151639" w:rsidP="00151639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Администрации Абрамовского сельсовета в случае угрозы возникновения ЧС (угроза лесного пожара, засушливый период и т.п.) быть готовой к введению особого противопожарного режима на территории муниципального образования.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необходимо:</w:t>
      </w:r>
    </w:p>
    <w:p w:rsidR="00151639" w:rsidRPr="00151639" w:rsidRDefault="00151639" w:rsidP="00151639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осуществлять мониторинг складывающейся обстановки;</w:t>
      </w:r>
    </w:p>
    <w:p w:rsidR="00151639" w:rsidRPr="00151639" w:rsidRDefault="00151639" w:rsidP="00151639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с администрацией Куйбышевского района, органами государственного пожарного надзора, органами внутренних дел.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Определить, что при поступлении сигнала о ЧС на территории или в непосредственной близости от населенных пунктов Абрамовского сельсовета:</w:t>
      </w:r>
    </w:p>
    <w:p w:rsidR="00151639" w:rsidRPr="00151639" w:rsidRDefault="00151639" w:rsidP="00151639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FB" w:rsidRDefault="00896DFB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FB" w:rsidRPr="00151639" w:rsidRDefault="00896DFB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Абрамовского сельсовета </w:t>
      </w: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151639" w:rsidRPr="00151639" w:rsidRDefault="00151639" w:rsidP="0015163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24.03.2025 № 19 </w:t>
      </w:r>
    </w:p>
    <w:p w:rsidR="00151639" w:rsidRPr="00151639" w:rsidRDefault="00151639" w:rsidP="0015163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оповещения о возникновении ЧС.</w:t>
      </w:r>
    </w:p>
    <w:p w:rsidR="00151639" w:rsidRPr="00151639" w:rsidRDefault="00151639" w:rsidP="001516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должностных лиц и граждан, принимающих участие в ликвидации ЧС</w:t>
      </w:r>
    </w:p>
    <w:p w:rsidR="00151639" w:rsidRPr="00151639" w:rsidRDefault="00151639" w:rsidP="00151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52"/>
        <w:gridCol w:w="2410"/>
        <w:gridCol w:w="2409"/>
      </w:tblGrid>
      <w:tr w:rsidR="00151639" w:rsidRPr="00151639" w:rsidTr="00151639">
        <w:trPr>
          <w:cantSplit/>
          <w:trHeight w:val="590"/>
          <w:tblHeader/>
        </w:trPr>
        <w:tc>
          <w:tcPr>
            <w:tcW w:w="2448" w:type="dxa"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оповещаемого</w:t>
            </w:r>
          </w:p>
        </w:tc>
        <w:tc>
          <w:tcPr>
            <w:tcW w:w="2552" w:type="dxa"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 имя</w:t>
            </w:r>
            <w:proofErr w:type="gramEnd"/>
          </w:p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10" w:type="dxa"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2409" w:type="dxa"/>
          </w:tcPr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</w:t>
            </w:r>
          </w:p>
          <w:p w:rsidR="00151639" w:rsidRPr="00151639" w:rsidRDefault="00151639" w:rsidP="0015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телефонов</w:t>
            </w:r>
          </w:p>
        </w:tc>
      </w:tr>
      <w:tr w:rsidR="00151639" w:rsidRPr="00151639" w:rsidTr="00151639">
        <w:tc>
          <w:tcPr>
            <w:tcW w:w="9819" w:type="dxa"/>
            <w:gridSpan w:val="4"/>
            <w:vAlign w:val="center"/>
          </w:tcPr>
          <w:p w:rsidR="00151639" w:rsidRPr="00151639" w:rsidRDefault="00151639" w:rsidP="001516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Должностные лица администрации</w:t>
            </w:r>
          </w:p>
        </w:tc>
      </w:tr>
      <w:tr w:rsidR="00151639" w:rsidRPr="00151639" w:rsidTr="00151639">
        <w:tc>
          <w:tcPr>
            <w:tcW w:w="2448" w:type="dxa"/>
            <w:vAlign w:val="center"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2552" w:type="dxa"/>
            <w:vAlign w:val="center"/>
          </w:tcPr>
          <w:p w:rsidR="00151639" w:rsidRPr="00151639" w:rsidRDefault="00151639" w:rsidP="001516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Зонова Анна Андреевна</w:t>
            </w:r>
          </w:p>
        </w:tc>
        <w:tc>
          <w:tcPr>
            <w:tcW w:w="2410" w:type="dxa"/>
            <w:vAlign w:val="center"/>
          </w:tcPr>
          <w:p w:rsidR="00151639" w:rsidRPr="00151639" w:rsidRDefault="00151639" w:rsidP="0015163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Абрамово, </w:t>
            </w:r>
          </w:p>
          <w:p w:rsidR="00151639" w:rsidRPr="00151639" w:rsidRDefault="00151639" w:rsidP="0015163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Полевая,   </w:t>
            </w:r>
            <w:proofErr w:type="gramEnd"/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д. 23</w:t>
            </w:r>
          </w:p>
        </w:tc>
        <w:tc>
          <w:tcPr>
            <w:tcW w:w="2409" w:type="dxa"/>
            <w:vAlign w:val="center"/>
          </w:tcPr>
          <w:p w:rsidR="00151639" w:rsidRPr="00151639" w:rsidRDefault="00151639" w:rsidP="001516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39-121</w:t>
            </w:r>
          </w:p>
          <w:p w:rsidR="00151639" w:rsidRPr="00151639" w:rsidRDefault="00151639" w:rsidP="001516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8-913-386-6019</w:t>
            </w:r>
          </w:p>
        </w:tc>
      </w:tr>
      <w:tr w:rsidR="00151639" w:rsidRPr="00151639" w:rsidTr="00151639">
        <w:tc>
          <w:tcPr>
            <w:tcW w:w="2448" w:type="dxa"/>
            <w:vAlign w:val="center"/>
          </w:tcPr>
          <w:p w:rsidR="00151639" w:rsidRPr="00151639" w:rsidRDefault="00151639" w:rsidP="0015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2552" w:type="dxa"/>
            <w:vAlign w:val="center"/>
          </w:tcPr>
          <w:p w:rsidR="00151639" w:rsidRPr="00151639" w:rsidRDefault="00151639" w:rsidP="001516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Починяева Ирина Сергеевна</w:t>
            </w:r>
          </w:p>
        </w:tc>
        <w:tc>
          <w:tcPr>
            <w:tcW w:w="2410" w:type="dxa"/>
            <w:vAlign w:val="center"/>
          </w:tcPr>
          <w:p w:rsidR="00151639" w:rsidRPr="00151639" w:rsidRDefault="00151639" w:rsidP="0015163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Абрамово, </w:t>
            </w:r>
          </w:p>
          <w:p w:rsidR="00151639" w:rsidRPr="00151639" w:rsidRDefault="00151639" w:rsidP="00151639">
            <w:pPr>
              <w:spacing w:after="20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Советская,   </w:t>
            </w:r>
            <w:proofErr w:type="gramEnd"/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д. 46</w:t>
            </w:r>
          </w:p>
        </w:tc>
        <w:tc>
          <w:tcPr>
            <w:tcW w:w="2409" w:type="dxa"/>
            <w:vAlign w:val="center"/>
          </w:tcPr>
          <w:p w:rsidR="00151639" w:rsidRPr="00151639" w:rsidRDefault="00151639" w:rsidP="001516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39-400</w:t>
            </w:r>
          </w:p>
          <w:p w:rsidR="00151639" w:rsidRPr="00151639" w:rsidRDefault="00151639" w:rsidP="001516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8-913-905-0654</w:t>
            </w:r>
          </w:p>
        </w:tc>
      </w:tr>
    </w:tbl>
    <w:p w:rsidR="00151639" w:rsidRPr="00151639" w:rsidRDefault="00151639" w:rsidP="001516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39" w:rsidRPr="00151639" w:rsidRDefault="00151639" w:rsidP="0015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39" w:rsidRPr="00151639" w:rsidRDefault="00151639" w:rsidP="0015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населения</w:t>
      </w:r>
    </w:p>
    <w:p w:rsidR="00151639" w:rsidRPr="00151639" w:rsidRDefault="00151639" w:rsidP="001516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277"/>
        <w:gridCol w:w="4668"/>
      </w:tblGrid>
      <w:tr w:rsidR="00151639" w:rsidRPr="00151639" w:rsidTr="00151639">
        <w:tc>
          <w:tcPr>
            <w:tcW w:w="817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оповещается</w:t>
            </w:r>
          </w:p>
        </w:tc>
        <w:tc>
          <w:tcPr>
            <w:tcW w:w="2277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оповещения</w:t>
            </w:r>
          </w:p>
        </w:tc>
      </w:tr>
      <w:tr w:rsidR="00151639" w:rsidRPr="00151639" w:rsidTr="00151639">
        <w:tc>
          <w:tcPr>
            <w:tcW w:w="817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Абрамово</w:t>
            </w:r>
          </w:p>
        </w:tc>
        <w:tc>
          <w:tcPr>
            <w:tcW w:w="2277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668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оповещения и информирования</w:t>
            </w:r>
          </w:p>
        </w:tc>
      </w:tr>
      <w:tr w:rsidR="00151639" w:rsidRPr="00151639" w:rsidTr="00151639">
        <w:tc>
          <w:tcPr>
            <w:tcW w:w="817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Старогребенщиково</w:t>
            </w:r>
          </w:p>
        </w:tc>
        <w:tc>
          <w:tcPr>
            <w:tcW w:w="2277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</w:t>
            </w:r>
          </w:p>
        </w:tc>
        <w:tc>
          <w:tcPr>
            <w:tcW w:w="4668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связь, сотовая связь </w:t>
            </w:r>
          </w:p>
        </w:tc>
      </w:tr>
      <w:tr w:rsidR="00151639" w:rsidRPr="00151639" w:rsidTr="00151639">
        <w:tc>
          <w:tcPr>
            <w:tcW w:w="817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Осинцево</w:t>
            </w:r>
          </w:p>
        </w:tc>
        <w:tc>
          <w:tcPr>
            <w:tcW w:w="2277" w:type="dxa"/>
          </w:tcPr>
          <w:p w:rsidR="00151639" w:rsidRPr="00151639" w:rsidRDefault="00151639" w:rsidP="0015163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</w:t>
            </w:r>
          </w:p>
        </w:tc>
        <w:tc>
          <w:tcPr>
            <w:tcW w:w="4668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связь, сотовая связь</w:t>
            </w:r>
          </w:p>
        </w:tc>
      </w:tr>
      <w:tr w:rsidR="00151639" w:rsidRPr="00151639" w:rsidTr="00151639">
        <w:tc>
          <w:tcPr>
            <w:tcW w:w="817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Мангазерка</w:t>
            </w:r>
          </w:p>
        </w:tc>
        <w:tc>
          <w:tcPr>
            <w:tcW w:w="2277" w:type="dxa"/>
          </w:tcPr>
          <w:p w:rsidR="00151639" w:rsidRPr="00151639" w:rsidRDefault="00151639" w:rsidP="0015163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</w:t>
            </w:r>
          </w:p>
        </w:tc>
        <w:tc>
          <w:tcPr>
            <w:tcW w:w="4668" w:type="dxa"/>
            <w:vAlign w:val="center"/>
          </w:tcPr>
          <w:p w:rsidR="00151639" w:rsidRPr="00151639" w:rsidRDefault="00151639" w:rsidP="0015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связь, сотовая связь</w:t>
            </w:r>
          </w:p>
        </w:tc>
      </w:tr>
    </w:tbl>
    <w:p w:rsidR="00151639" w:rsidRPr="00151639" w:rsidRDefault="00151639" w:rsidP="00151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96DFB" w:rsidRPr="00896DFB" w:rsidRDefault="00896DFB" w:rsidP="00896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896DFB" w:rsidRPr="00896DFB" w:rsidRDefault="00896DFB" w:rsidP="00896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896DFB" w:rsidRPr="00896DFB" w:rsidRDefault="00896DFB" w:rsidP="00896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896DFB" w:rsidRPr="00896DFB" w:rsidRDefault="00896DFB" w:rsidP="00896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96DFB" w:rsidRPr="00896DFB" w:rsidRDefault="00896DFB" w:rsidP="00896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DFB" w:rsidRPr="00896DFB" w:rsidRDefault="00896DFB" w:rsidP="00896DFB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96DFB" w:rsidRPr="00896DFB" w:rsidRDefault="00896DFB" w:rsidP="00896DFB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Абрамово</w:t>
      </w:r>
    </w:p>
    <w:p w:rsidR="00896DFB" w:rsidRPr="00896DFB" w:rsidRDefault="00896DFB" w:rsidP="00896DFB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B" w:rsidRPr="00896DFB" w:rsidRDefault="00896DFB" w:rsidP="00896DF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896DF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от </w:t>
      </w:r>
      <w:proofErr w:type="gramStart"/>
      <w:r w:rsidRPr="00896DF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24.03.2025  №</w:t>
      </w:r>
      <w:proofErr w:type="gramEnd"/>
      <w:r w:rsidRPr="00896DF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20</w:t>
      </w: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12" w:history="1">
        <w:r w:rsidRPr="00896DF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№ 69-ФЗ</w:t>
        </w:r>
      </w:hyperlink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13" w:history="1">
        <w:r w:rsidRPr="00896DF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№ 131-ФЗ</w:t>
        </w:r>
      </w:hyperlink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Абрамовского сельсовета Куйбышевского района Новосибирской области, администрация Абрамовского сельсовета Куйбышевского района Новосибирской области </w:t>
      </w: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Абрамовского сельсовета Куйбышевского района Новосибирской области (далее - паспорт населенного пункта) специалиста 1 разряда Абрамовского сельсовета Куйбышевского района Новосибирской области.</w:t>
      </w: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2. Специалисту 1 разряда Абрамовского сельсовета Куйбышевского района Новосибирской области:</w:t>
      </w:r>
    </w:p>
    <w:p w:rsidR="00896DFB" w:rsidRPr="00896DFB" w:rsidRDefault="00896DFB" w:rsidP="00896DFB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Pr="00896DFB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сельсовета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896DFB" w:rsidRPr="00896DFB" w:rsidRDefault="00896DFB" w:rsidP="00896DFB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</w:t>
      </w: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 Новосибирской области (через отдел (отделение) надзорной деятельности и профилактической работы по Куйбышевскому и Северному районам).</w:t>
      </w: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DF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 </w:t>
      </w: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от 15.04.2024 № 46</w:t>
      </w:r>
      <w:r w:rsidRPr="00896DF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</w:t>
      </w: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пожаров» - признать утратившим силу.</w:t>
      </w: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Cs w:val="20"/>
          <w:lang w:eastAsia="zh-CN"/>
        </w:rPr>
      </w:pPr>
      <w:r w:rsidRPr="00896DFB">
        <w:rPr>
          <w:rFonts w:ascii="Times New Roman" w:eastAsia="Times New Roman" w:hAnsi="Times New Roman" w:cs="Times New Roman"/>
          <w:sz w:val="28"/>
          <w:szCs w:val="28"/>
          <w:lang w:eastAsia="zh-CN"/>
        </w:rPr>
        <w:t>4. Контроль за исполнением постановления оставляю за собой.</w:t>
      </w:r>
    </w:p>
    <w:p w:rsidR="00896DFB" w:rsidRPr="00896DFB" w:rsidRDefault="00896DFB" w:rsidP="00896D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6DFB" w:rsidRPr="00896DFB" w:rsidRDefault="00896DFB" w:rsidP="00896DFB">
      <w:pPr>
        <w:suppressAutoHyphens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96DFB" w:rsidRPr="00896DFB" w:rsidRDefault="00896DFB" w:rsidP="00896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96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  Абрамовского сельсовета                                                                            </w:t>
      </w:r>
    </w:p>
    <w:p w:rsidR="00896DFB" w:rsidRPr="00896DFB" w:rsidRDefault="00896DFB" w:rsidP="00896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96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Куйбышевского района                                                                                                               </w:t>
      </w:r>
    </w:p>
    <w:p w:rsidR="00896DFB" w:rsidRPr="00896DFB" w:rsidRDefault="00896DFB" w:rsidP="00896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6DFB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Новосибирской области                                                       А.А. Зонова</w:t>
      </w: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Pr="00151639" w:rsidRDefault="00151639" w:rsidP="00151639">
      <w:pPr>
        <w:rPr>
          <w:rFonts w:ascii="Calibri" w:eastAsia="Calibri" w:hAnsi="Calibri" w:cs="Times New Roman"/>
        </w:rPr>
      </w:pPr>
    </w:p>
    <w:p w:rsidR="00151639" w:rsidRDefault="00151639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Default="00C471FB" w:rsidP="00BD6A6A"/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АДМИНИСТРАЦИЯ</w:t>
      </w:r>
    </w:p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АБРАМОВСКОГО СЕЛЬСОВЕТА</w:t>
      </w:r>
    </w:p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КУЙБЫШЕВСКОГО РАЙОНА</w:t>
      </w:r>
    </w:p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НОВОСИБИРСКОЙ ОБЛАСТИ</w:t>
      </w:r>
    </w:p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с. Абрамово</w:t>
      </w:r>
    </w:p>
    <w:p w:rsidR="00C471FB" w:rsidRPr="00C471FB" w:rsidRDefault="00C471FB" w:rsidP="00C471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24.03.2025                                                                                                      № 21</w:t>
      </w:r>
    </w:p>
    <w:p w:rsidR="00C471FB" w:rsidRPr="00C471FB" w:rsidRDefault="00C471FB" w:rsidP="00C471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временном ограничении движения транспортных средств по дорогам общего пользования местного значения Абрамовского сельсовета в весенний период 2025 г. </w:t>
      </w:r>
    </w:p>
    <w:p w:rsidR="00C471FB" w:rsidRPr="00C471FB" w:rsidRDefault="00C471FB" w:rsidP="00C4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471FB" w:rsidRPr="00C471FB" w:rsidRDefault="00C471FB" w:rsidP="00C471FB">
      <w:pPr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ФЗ № 131 от 06.10.2003 г.  «Об общих принципах организации местного самоуправления в РФ», постановлением администрации Куйбышевского муниципального района Новосибирской области от 19.03.2025 № 209 «О введении временного ограничения движения транспортных средств по автомобильным дорогам общего пользования местного значения Куйбышевского муниципального района Новосибирской области в весенний период 2025 года», Уставом Абрамовского сельсовета в целях обеспечения безопасности дорожного движения, сохранности автомобильных дорог Абрамовского сельсовета в период возникновения сезонных неблагоприятных природно – климатических условий администрация Абрамовского сельсовета</w:t>
      </w:r>
    </w:p>
    <w:p w:rsidR="00C471FB" w:rsidRPr="00C471FB" w:rsidRDefault="00C471FB" w:rsidP="00C471FB">
      <w:pPr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C471FB" w:rsidRPr="00C471FB" w:rsidRDefault="00C471FB" w:rsidP="00C471FB">
      <w:pPr>
        <w:numPr>
          <w:ilvl w:val="0"/>
          <w:numId w:val="27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71FB">
        <w:rPr>
          <w:rFonts w:ascii="Times New Roman" w:eastAsia="Calibri" w:hAnsi="Times New Roman" w:cs="Times New Roman"/>
          <w:sz w:val="28"/>
          <w:szCs w:val="28"/>
          <w:lang w:eastAsia="ar-SA"/>
        </w:rPr>
        <w:t>Ввести временное ограничение движения транспортных средств с грузом и без груза с нагрузкой на ось более 5 тонн без специального разрешения по автомобильным дорогам общего пользования местного значения Абрамовского сельсовета на период с</w:t>
      </w:r>
      <w:r w:rsidRPr="00C471F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24 марта </w:t>
      </w:r>
      <w:r w:rsidRPr="00C471FB">
        <w:rPr>
          <w:rFonts w:ascii="Times New Roman" w:eastAsia="Calibri" w:hAnsi="Times New Roman" w:cs="Times New Roman"/>
          <w:sz w:val="28"/>
          <w:szCs w:val="28"/>
          <w:lang w:eastAsia="ar-SA"/>
        </w:rPr>
        <w:t>по</w:t>
      </w:r>
      <w:r w:rsidRPr="00C471F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9 мая 2025 г. </w:t>
      </w:r>
    </w:p>
    <w:p w:rsidR="00C471FB" w:rsidRPr="00C471FB" w:rsidRDefault="00C471FB" w:rsidP="00C471FB">
      <w:pPr>
        <w:numPr>
          <w:ilvl w:val="0"/>
          <w:numId w:val="27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в период временного ограничения не допускается проезд по автомобильным дорогам поселений Абрамовского сельсовета грузовых автомобилей с грузом и без груза, а также тракторов и другой сельскохозяйственной техники. </w:t>
      </w:r>
    </w:p>
    <w:p w:rsidR="00C471FB" w:rsidRPr="00C471FB" w:rsidRDefault="00C471FB" w:rsidP="00C471FB">
      <w:pPr>
        <w:numPr>
          <w:ilvl w:val="0"/>
          <w:numId w:val="27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 движение вездеходов, тракторов по грунтовым и грунтощебеночным дорогам, по береговым водозащитным дамбам.</w:t>
      </w:r>
    </w:p>
    <w:p w:rsidR="00C471FB" w:rsidRPr="00C471FB" w:rsidRDefault="00C471FB" w:rsidP="00C471FB">
      <w:pPr>
        <w:numPr>
          <w:ilvl w:val="0"/>
          <w:numId w:val="27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временное весеннее ограничение движения транспортных средств не распространяется на транспортные средства, осуществляющие перевозки или выполняющие работы, связанные с содержанием автомобильных дорог или ликвидацией возможных чрезвычайных ситуаций.</w:t>
      </w:r>
    </w:p>
    <w:p w:rsidR="00C471FB" w:rsidRPr="00C471FB" w:rsidRDefault="00C471FB" w:rsidP="00C471FB">
      <w:pPr>
        <w:numPr>
          <w:ilvl w:val="0"/>
          <w:numId w:val="27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бюллетене органов местного самоуправления «Курьер».</w:t>
      </w:r>
    </w:p>
    <w:p w:rsidR="00C471FB" w:rsidRPr="00C471FB" w:rsidRDefault="00C471FB" w:rsidP="00C471FB">
      <w:pPr>
        <w:numPr>
          <w:ilvl w:val="0"/>
          <w:numId w:val="27"/>
        </w:numPr>
        <w:tabs>
          <w:tab w:val="clear" w:pos="720"/>
          <w:tab w:val="left" w:pos="709"/>
          <w:tab w:val="left" w:pos="851"/>
        </w:tabs>
        <w:suppressAutoHyphens/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постановления оставляю за собой. </w:t>
      </w:r>
    </w:p>
    <w:p w:rsidR="00C471FB" w:rsidRPr="00C471FB" w:rsidRDefault="00C471FB" w:rsidP="00C47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Глава Абрамовского сельсовета </w:t>
      </w:r>
    </w:p>
    <w:p w:rsidR="00C471FB" w:rsidRPr="00C471FB" w:rsidRDefault="00C471FB" w:rsidP="00C47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C471FB" w:rsidRPr="00C471FB" w:rsidRDefault="00C471FB" w:rsidP="00C47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            А. А. Зонова</w:t>
      </w:r>
    </w:p>
    <w:p w:rsidR="00C471FB" w:rsidRDefault="00C471FB" w:rsidP="00BD6A6A">
      <w:pPr>
        <w:sectPr w:rsidR="00C471FB" w:rsidSect="001516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 П.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C471FB" w:rsidRPr="00714909" w:rsidRDefault="00C471FB" w:rsidP="00C471FB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C471FB" w:rsidRPr="00CB6DBC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B6DB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CB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4" w:history="1"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CB6D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CB6D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B6D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C471FB" w:rsidRPr="00CB6DBC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CB6DBC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CB6DBC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1FB" w:rsidRPr="00714909" w:rsidRDefault="00C471FB" w:rsidP="00C471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151639" w:rsidRDefault="00151639" w:rsidP="00BD6A6A"/>
    <w:sectPr w:rsidR="00151639" w:rsidSect="0015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63" w:rsidRDefault="00D96163" w:rsidP="00151639">
      <w:pPr>
        <w:spacing w:after="0" w:line="240" w:lineRule="auto"/>
      </w:pPr>
      <w:r>
        <w:separator/>
      </w:r>
    </w:p>
  </w:endnote>
  <w:endnote w:type="continuationSeparator" w:id="0">
    <w:p w:rsidR="00D96163" w:rsidRDefault="00D96163" w:rsidP="0015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81791"/>
      <w:docPartObj>
        <w:docPartGallery w:val="Page Numbers (Bottom of Page)"/>
        <w:docPartUnique/>
      </w:docPartObj>
    </w:sdtPr>
    <w:sdtEndPr/>
    <w:sdtContent>
      <w:p w:rsidR="00151639" w:rsidRDefault="00151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1FB">
          <w:rPr>
            <w:noProof/>
          </w:rPr>
          <w:t>1</w:t>
        </w:r>
        <w:r>
          <w:fldChar w:fldCharType="end"/>
        </w:r>
      </w:p>
    </w:sdtContent>
  </w:sdt>
  <w:p w:rsidR="00151639" w:rsidRDefault="001516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63" w:rsidRDefault="00D96163" w:rsidP="00151639">
      <w:pPr>
        <w:spacing w:after="0" w:line="240" w:lineRule="auto"/>
      </w:pPr>
      <w:r>
        <w:separator/>
      </w:r>
    </w:p>
  </w:footnote>
  <w:footnote w:type="continuationSeparator" w:id="0">
    <w:p w:rsidR="00D96163" w:rsidRDefault="00D96163" w:rsidP="0015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39" w:rsidRDefault="001516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39" w:rsidRPr="00D951E6" w:rsidRDefault="00151639">
    <w:pPr>
      <w:pStyle w:val="a4"/>
      <w:jc w:val="center"/>
      <w:rPr>
        <w:rFonts w:ascii="Times New Roman" w:hAnsi="Times New Roman"/>
        <w:sz w:val="20"/>
        <w:szCs w:val="20"/>
      </w:rPr>
    </w:pPr>
  </w:p>
  <w:p w:rsidR="00151639" w:rsidRDefault="001516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6B889F8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056876"/>
    <w:multiLevelType w:val="multilevel"/>
    <w:tmpl w:val="055842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</w:rPr>
    </w:lvl>
  </w:abstractNum>
  <w:abstractNum w:abstractNumId="17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7"/>
  </w:num>
  <w:num w:numId="5">
    <w:abstractNumId w:val="6"/>
  </w:num>
  <w:num w:numId="6">
    <w:abstractNumId w:val="7"/>
  </w:num>
  <w:num w:numId="7">
    <w:abstractNumId w:val="14"/>
  </w:num>
  <w:num w:numId="8">
    <w:abstractNumId w:val="19"/>
  </w:num>
  <w:num w:numId="9">
    <w:abstractNumId w:val="15"/>
  </w:num>
  <w:num w:numId="10">
    <w:abstractNumId w:val="10"/>
  </w:num>
  <w:num w:numId="11">
    <w:abstractNumId w:val="21"/>
  </w:num>
  <w:num w:numId="12">
    <w:abstractNumId w:val="18"/>
  </w:num>
  <w:num w:numId="13">
    <w:abstractNumId w:val="23"/>
  </w:num>
  <w:num w:numId="14">
    <w:abstractNumId w:val="9"/>
  </w:num>
  <w:num w:numId="15">
    <w:abstractNumId w:val="24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12"/>
  </w:num>
  <w:num w:numId="21">
    <w:abstractNumId w:val="2"/>
  </w:num>
  <w:num w:numId="22">
    <w:abstractNumId w:val="20"/>
  </w:num>
  <w:num w:numId="23">
    <w:abstractNumId w:val="5"/>
  </w:num>
  <w:num w:numId="24">
    <w:abstractNumId w:val="4"/>
  </w:num>
  <w:num w:numId="25">
    <w:abstractNumId w:val="25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6A"/>
    <w:rsid w:val="00044F65"/>
    <w:rsid w:val="00151639"/>
    <w:rsid w:val="00896DFB"/>
    <w:rsid w:val="00987B43"/>
    <w:rsid w:val="00BD6A6A"/>
    <w:rsid w:val="00C471FB"/>
    <w:rsid w:val="00D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6067-5F1D-4D36-93C3-7A59061F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63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16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A6A"/>
    <w:pPr>
      <w:spacing w:line="254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639"/>
  </w:style>
  <w:style w:type="paragraph" w:styleId="a6">
    <w:name w:val="footer"/>
    <w:basedOn w:val="a"/>
    <w:link w:val="a7"/>
    <w:uiPriority w:val="99"/>
    <w:unhideWhenUsed/>
    <w:rsid w:val="0015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639"/>
  </w:style>
  <w:style w:type="character" w:customStyle="1" w:styleId="10">
    <w:name w:val="Заголовок 1 Знак"/>
    <w:basedOn w:val="a0"/>
    <w:link w:val="1"/>
    <w:uiPriority w:val="9"/>
    <w:rsid w:val="001516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16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1639"/>
  </w:style>
  <w:style w:type="paragraph" w:styleId="a8">
    <w:name w:val="Balloon Text"/>
    <w:basedOn w:val="a"/>
    <w:link w:val="a9"/>
    <w:uiPriority w:val="99"/>
    <w:semiHidden/>
    <w:unhideWhenUsed/>
    <w:rsid w:val="0015163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151639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1516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163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516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516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Текст примечания Знак"/>
    <w:link w:val="ab"/>
    <w:uiPriority w:val="99"/>
    <w:semiHidden/>
    <w:rsid w:val="00151639"/>
  </w:style>
  <w:style w:type="paragraph" w:styleId="ab">
    <w:name w:val="annotation text"/>
    <w:basedOn w:val="a"/>
    <w:link w:val="aa"/>
    <w:uiPriority w:val="99"/>
    <w:semiHidden/>
    <w:unhideWhenUsed/>
    <w:rsid w:val="00151639"/>
    <w:pPr>
      <w:spacing w:after="200" w:line="240" w:lineRule="auto"/>
    </w:pPr>
  </w:style>
  <w:style w:type="character" w:customStyle="1" w:styleId="12">
    <w:name w:val="Текст примечания Знак1"/>
    <w:basedOn w:val="a0"/>
    <w:uiPriority w:val="99"/>
    <w:semiHidden/>
    <w:rsid w:val="00151639"/>
    <w:rPr>
      <w:sz w:val="20"/>
      <w:szCs w:val="20"/>
    </w:rPr>
  </w:style>
  <w:style w:type="character" w:customStyle="1" w:styleId="ac">
    <w:name w:val="Тема примечания Знак"/>
    <w:link w:val="ad"/>
    <w:uiPriority w:val="99"/>
    <w:semiHidden/>
    <w:rsid w:val="00151639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151639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51639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151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151639"/>
    <w:rPr>
      <w:sz w:val="16"/>
      <w:szCs w:val="16"/>
    </w:rPr>
  </w:style>
  <w:style w:type="character" w:styleId="af">
    <w:name w:val="Hyperlink"/>
    <w:uiPriority w:val="99"/>
    <w:unhideWhenUsed/>
    <w:rsid w:val="00151639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15163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151639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151639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151639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15163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51639"/>
    <w:rPr>
      <w:rFonts w:ascii="Calibri" w:eastAsia="Calibri" w:hAnsi="Calibri" w:cs="Times New Roman"/>
    </w:rPr>
  </w:style>
  <w:style w:type="paragraph" w:styleId="23">
    <w:name w:val="Body Text First Indent 2"/>
    <w:basedOn w:val="af4"/>
    <w:link w:val="24"/>
    <w:uiPriority w:val="99"/>
    <w:semiHidden/>
    <w:unhideWhenUsed/>
    <w:rsid w:val="00151639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151639"/>
    <w:rPr>
      <w:rFonts w:ascii="Calibri" w:eastAsia="Calibri" w:hAnsi="Calibri" w:cs="Times New Roman"/>
    </w:rPr>
  </w:style>
  <w:style w:type="paragraph" w:customStyle="1" w:styleId="af6">
    <w:name w:val="Основной текст с отступом.Нумерованный список !!.Надин стиль"/>
    <w:basedOn w:val="a"/>
    <w:rsid w:val="00151639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151639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151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semiHidden/>
    <w:rsid w:val="0015163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15163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basedOn w:val="a0"/>
    <w:rsid w:val="00151639"/>
  </w:style>
  <w:style w:type="paragraph" w:styleId="afa">
    <w:name w:val="Normal (Web)"/>
    <w:basedOn w:val="a"/>
    <w:uiPriority w:val="99"/>
    <w:semiHidden/>
    <w:unhideWhenUsed/>
    <w:rsid w:val="0015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151639"/>
  </w:style>
  <w:style w:type="character" w:customStyle="1" w:styleId="25">
    <w:name w:val="Основной текст (2)_"/>
    <w:basedOn w:val="a0"/>
    <w:link w:val="26"/>
    <w:uiPriority w:val="99"/>
    <w:semiHidden/>
    <w:locked/>
    <w:rsid w:val="00151639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semiHidden/>
    <w:rsid w:val="00151639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="Times New Roman" w:hAnsi="Times New Roman"/>
    </w:rPr>
  </w:style>
  <w:style w:type="character" w:customStyle="1" w:styleId="4">
    <w:name w:val="Основной текст (4)_"/>
    <w:basedOn w:val="a0"/>
    <w:link w:val="40"/>
    <w:uiPriority w:val="99"/>
    <w:semiHidden/>
    <w:locked/>
    <w:rsid w:val="00151639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semiHidden/>
    <w:rsid w:val="00151639"/>
    <w:pPr>
      <w:widowControl w:val="0"/>
      <w:shd w:val="clear" w:color="auto" w:fill="FFFFFF"/>
      <w:spacing w:before="420" w:after="120" w:line="240" w:lineRule="atLeast"/>
      <w:jc w:val="center"/>
    </w:pPr>
    <w:rPr>
      <w:rFonts w:ascii="Times New Roman" w:hAnsi="Times New Roman"/>
      <w:b/>
      <w:bCs/>
    </w:rPr>
  </w:style>
  <w:style w:type="character" w:customStyle="1" w:styleId="3">
    <w:name w:val="Основной текст (3)_"/>
    <w:basedOn w:val="a0"/>
    <w:link w:val="30"/>
    <w:uiPriority w:val="99"/>
    <w:semiHidden/>
    <w:locked/>
    <w:rsid w:val="00151639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151639"/>
    <w:pPr>
      <w:widowControl w:val="0"/>
      <w:shd w:val="clear" w:color="auto" w:fill="FFFFFF"/>
      <w:spacing w:before="420" w:after="420" w:line="240" w:lineRule="atLeast"/>
      <w:ind w:hanging="600"/>
      <w:jc w:val="center"/>
    </w:pPr>
    <w:rPr>
      <w:rFonts w:ascii="Times New Roman" w:hAnsi="Times New Roman"/>
      <w:i/>
      <w:iCs/>
      <w:sz w:val="18"/>
      <w:szCs w:val="18"/>
    </w:rPr>
  </w:style>
  <w:style w:type="character" w:customStyle="1" w:styleId="15">
    <w:name w:val="Заголовок №1_"/>
    <w:basedOn w:val="a0"/>
    <w:link w:val="16"/>
    <w:uiPriority w:val="99"/>
    <w:semiHidden/>
    <w:locked/>
    <w:rsid w:val="00151639"/>
    <w:rPr>
      <w:rFonts w:ascii="Times New Roman" w:hAnsi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semiHidden/>
    <w:rsid w:val="00151639"/>
    <w:pPr>
      <w:widowControl w:val="0"/>
      <w:shd w:val="clear" w:color="auto" w:fill="FFFFFF"/>
      <w:spacing w:before="420" w:after="0" w:line="259" w:lineRule="exact"/>
      <w:jc w:val="center"/>
      <w:outlineLvl w:val="0"/>
    </w:pPr>
    <w:rPr>
      <w:rFonts w:ascii="Times New Roman" w:hAnsi="Times New Roman"/>
      <w:b/>
      <w:bCs/>
    </w:rPr>
  </w:style>
  <w:style w:type="character" w:customStyle="1" w:styleId="afb">
    <w:name w:val="Подпись к таблице_"/>
    <w:basedOn w:val="a0"/>
    <w:link w:val="afc"/>
    <w:uiPriority w:val="99"/>
    <w:semiHidden/>
    <w:locked/>
    <w:rsid w:val="00151639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semiHidden/>
    <w:rsid w:val="0015163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8"/>
      <w:szCs w:val="18"/>
    </w:rPr>
  </w:style>
  <w:style w:type="character" w:customStyle="1" w:styleId="29pt">
    <w:name w:val="Основной текст (2) + 9 pt"/>
    <w:aliases w:val="Курсив"/>
    <w:basedOn w:val="25"/>
    <w:uiPriority w:val="99"/>
    <w:rsid w:val="00151639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4ptExact">
    <w:name w:val="Основной текст (2) + 4 pt Exact"/>
    <w:basedOn w:val="25"/>
    <w:uiPriority w:val="99"/>
    <w:rsid w:val="00151639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8ptExact">
    <w:name w:val="Основной текст (2) + 8 pt Exact"/>
    <w:basedOn w:val="25"/>
    <w:uiPriority w:val="99"/>
    <w:rsid w:val="00151639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"/>
    <w:basedOn w:val="25"/>
    <w:uiPriority w:val="99"/>
    <w:rsid w:val="0015163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311pt1">
    <w:name w:val="Основной текст (3) + 11 pt1"/>
    <w:aliases w:val="Не курсив2"/>
    <w:basedOn w:val="3"/>
    <w:uiPriority w:val="99"/>
    <w:rsid w:val="0015163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18pt1">
    <w:name w:val="Основной текст (2) + 18 pt1"/>
    <w:aliases w:val="Курсив1"/>
    <w:basedOn w:val="25"/>
    <w:uiPriority w:val="99"/>
    <w:rsid w:val="00151639"/>
    <w:rPr>
      <w:rFonts w:ascii="Times New Roman" w:hAnsi="Times New Roman"/>
      <w:i/>
      <w:iCs/>
      <w:sz w:val="36"/>
      <w:szCs w:val="36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5163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5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8809</Words>
  <Characters>50214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2025-03-31T04:33:00Z</dcterms:created>
  <dcterms:modified xsi:type="dcterms:W3CDTF">2025-04-07T03:27:00Z</dcterms:modified>
</cp:coreProperties>
</file>