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980" w:rsidRPr="00162980" w:rsidRDefault="00162980" w:rsidP="00162980">
      <w:pPr>
        <w:spacing w:after="0" w:line="240" w:lineRule="auto"/>
        <w:jc w:val="center"/>
        <w:outlineLvl w:val="0"/>
        <w:rPr>
          <w:rFonts w:ascii="Times New Roman" w:eastAsia="Calibri" w:hAnsi="Times New Roman" w:cs="Times New Roman"/>
          <w:b/>
          <w:sz w:val="26"/>
          <w:szCs w:val="26"/>
        </w:rPr>
      </w:pPr>
      <w:r w:rsidRPr="00162980">
        <w:rPr>
          <w:rFonts w:ascii="Times New Roman" w:eastAsia="Calibri" w:hAnsi="Times New Roman" w:cs="Times New Roman"/>
          <w:b/>
          <w:sz w:val="26"/>
          <w:szCs w:val="26"/>
        </w:rPr>
        <w:t>СОВЕТ ДЕПУТАТОВ</w:t>
      </w:r>
    </w:p>
    <w:p w:rsidR="00162980" w:rsidRPr="00162980" w:rsidRDefault="00162980" w:rsidP="00162980">
      <w:pPr>
        <w:spacing w:after="0" w:line="240" w:lineRule="auto"/>
        <w:jc w:val="center"/>
        <w:rPr>
          <w:rFonts w:ascii="Times New Roman" w:eastAsia="Calibri" w:hAnsi="Times New Roman" w:cs="Times New Roman"/>
          <w:b/>
          <w:sz w:val="26"/>
          <w:szCs w:val="26"/>
        </w:rPr>
      </w:pPr>
      <w:r w:rsidRPr="00162980">
        <w:rPr>
          <w:rFonts w:ascii="Times New Roman" w:eastAsia="Calibri" w:hAnsi="Times New Roman" w:cs="Times New Roman"/>
          <w:b/>
          <w:sz w:val="26"/>
          <w:szCs w:val="26"/>
        </w:rPr>
        <w:t>АБРАМОВСКОГО СЕЛЬСОВЕТА</w:t>
      </w:r>
    </w:p>
    <w:p w:rsidR="00162980" w:rsidRPr="00162980" w:rsidRDefault="00162980" w:rsidP="00162980">
      <w:pPr>
        <w:spacing w:after="0" w:line="240" w:lineRule="auto"/>
        <w:jc w:val="center"/>
        <w:outlineLvl w:val="0"/>
        <w:rPr>
          <w:rFonts w:ascii="Times New Roman" w:eastAsia="Calibri" w:hAnsi="Times New Roman" w:cs="Times New Roman"/>
          <w:b/>
          <w:sz w:val="26"/>
          <w:szCs w:val="26"/>
        </w:rPr>
      </w:pPr>
      <w:r w:rsidRPr="00162980">
        <w:rPr>
          <w:rFonts w:ascii="Times New Roman" w:eastAsia="Calibri" w:hAnsi="Times New Roman" w:cs="Times New Roman"/>
          <w:b/>
          <w:sz w:val="26"/>
          <w:szCs w:val="26"/>
        </w:rPr>
        <w:t>КУЙБЫШЕВСКОГО РАЙОНА</w:t>
      </w:r>
    </w:p>
    <w:p w:rsidR="00162980" w:rsidRPr="00162980" w:rsidRDefault="00162980" w:rsidP="00162980">
      <w:pPr>
        <w:spacing w:after="0" w:line="240" w:lineRule="auto"/>
        <w:jc w:val="center"/>
        <w:outlineLvl w:val="0"/>
        <w:rPr>
          <w:rFonts w:ascii="Times New Roman" w:eastAsia="Calibri" w:hAnsi="Times New Roman" w:cs="Times New Roman"/>
          <w:b/>
          <w:sz w:val="26"/>
          <w:szCs w:val="26"/>
        </w:rPr>
      </w:pPr>
      <w:r w:rsidRPr="00162980">
        <w:rPr>
          <w:rFonts w:ascii="Times New Roman" w:eastAsia="Calibri" w:hAnsi="Times New Roman" w:cs="Times New Roman"/>
          <w:b/>
          <w:sz w:val="26"/>
          <w:szCs w:val="26"/>
        </w:rPr>
        <w:t>НОВОСИБИРСКОЙ ОБЛАСТИ</w:t>
      </w:r>
    </w:p>
    <w:p w:rsidR="00162980" w:rsidRPr="00162980" w:rsidRDefault="00162980" w:rsidP="00162980">
      <w:pPr>
        <w:spacing w:after="0" w:line="240" w:lineRule="auto"/>
        <w:jc w:val="center"/>
        <w:outlineLvl w:val="0"/>
        <w:rPr>
          <w:rFonts w:ascii="Times New Roman" w:eastAsia="Calibri" w:hAnsi="Times New Roman" w:cs="Times New Roman"/>
          <w:b/>
          <w:sz w:val="26"/>
          <w:szCs w:val="26"/>
        </w:rPr>
      </w:pPr>
      <w:r w:rsidRPr="00162980">
        <w:rPr>
          <w:rFonts w:ascii="Times New Roman" w:eastAsia="Calibri" w:hAnsi="Times New Roman" w:cs="Times New Roman"/>
          <w:b/>
          <w:sz w:val="26"/>
          <w:szCs w:val="26"/>
        </w:rPr>
        <w:t>шестого  созыва</w:t>
      </w:r>
    </w:p>
    <w:p w:rsidR="00162980" w:rsidRPr="00162980" w:rsidRDefault="00162980" w:rsidP="00162980">
      <w:pPr>
        <w:spacing w:after="0" w:line="240" w:lineRule="auto"/>
        <w:jc w:val="center"/>
        <w:rPr>
          <w:rFonts w:ascii="Times New Roman" w:eastAsia="Calibri" w:hAnsi="Times New Roman" w:cs="Times New Roman"/>
          <w:b/>
          <w:sz w:val="26"/>
          <w:szCs w:val="26"/>
        </w:rPr>
      </w:pPr>
    </w:p>
    <w:p w:rsidR="00162980" w:rsidRPr="00162980" w:rsidRDefault="00162980" w:rsidP="00162980">
      <w:pPr>
        <w:spacing w:after="0" w:line="240" w:lineRule="auto"/>
        <w:jc w:val="center"/>
        <w:outlineLvl w:val="0"/>
        <w:rPr>
          <w:rFonts w:ascii="Times New Roman" w:eastAsia="Calibri" w:hAnsi="Times New Roman" w:cs="Times New Roman"/>
          <w:b/>
          <w:sz w:val="26"/>
          <w:szCs w:val="26"/>
        </w:rPr>
      </w:pPr>
      <w:r w:rsidRPr="00162980">
        <w:rPr>
          <w:rFonts w:ascii="Times New Roman" w:eastAsia="Calibri" w:hAnsi="Times New Roman" w:cs="Times New Roman"/>
          <w:b/>
          <w:sz w:val="26"/>
          <w:szCs w:val="26"/>
        </w:rPr>
        <w:t>РЕШЕНИЕ</w:t>
      </w:r>
    </w:p>
    <w:p w:rsidR="00162980" w:rsidRPr="00162980" w:rsidRDefault="00162980" w:rsidP="00162980">
      <w:pPr>
        <w:spacing w:after="0" w:line="240" w:lineRule="auto"/>
        <w:jc w:val="center"/>
        <w:outlineLvl w:val="0"/>
        <w:rPr>
          <w:rFonts w:ascii="Times New Roman" w:eastAsia="Calibri" w:hAnsi="Times New Roman" w:cs="Times New Roman"/>
          <w:b/>
          <w:sz w:val="26"/>
          <w:szCs w:val="26"/>
        </w:rPr>
      </w:pPr>
      <w:r w:rsidRPr="00162980">
        <w:rPr>
          <w:rFonts w:ascii="Times New Roman" w:eastAsia="Calibri" w:hAnsi="Times New Roman" w:cs="Times New Roman"/>
          <w:b/>
          <w:sz w:val="26"/>
          <w:szCs w:val="26"/>
        </w:rPr>
        <w:t>Шестьдесят первой  сессии</w:t>
      </w:r>
    </w:p>
    <w:p w:rsidR="00162980" w:rsidRPr="00162980" w:rsidRDefault="00162980" w:rsidP="00162980">
      <w:pPr>
        <w:spacing w:after="0" w:line="240" w:lineRule="auto"/>
        <w:rPr>
          <w:rFonts w:ascii="Times New Roman" w:eastAsia="Calibri" w:hAnsi="Times New Roman" w:cs="Times New Roman"/>
          <w:b/>
          <w:sz w:val="26"/>
          <w:szCs w:val="26"/>
        </w:rPr>
      </w:pPr>
    </w:p>
    <w:p w:rsidR="00162980" w:rsidRPr="00162980" w:rsidRDefault="00162980" w:rsidP="00162980">
      <w:pPr>
        <w:spacing w:after="0" w:line="240" w:lineRule="auto"/>
        <w:jc w:val="center"/>
        <w:rPr>
          <w:rFonts w:ascii="Times New Roman" w:eastAsia="Calibri" w:hAnsi="Times New Roman" w:cs="Times New Roman"/>
          <w:sz w:val="26"/>
          <w:szCs w:val="26"/>
        </w:rPr>
      </w:pPr>
      <w:r w:rsidRPr="00162980">
        <w:rPr>
          <w:rFonts w:ascii="Times New Roman" w:eastAsia="Calibri" w:hAnsi="Times New Roman" w:cs="Times New Roman"/>
          <w:sz w:val="26"/>
          <w:szCs w:val="26"/>
        </w:rPr>
        <w:t>14.05.2025  № 3</w:t>
      </w:r>
    </w:p>
    <w:p w:rsidR="00162980" w:rsidRPr="00162980" w:rsidRDefault="00162980" w:rsidP="00162980">
      <w:pPr>
        <w:spacing w:after="0" w:line="240" w:lineRule="auto"/>
        <w:jc w:val="both"/>
        <w:rPr>
          <w:rFonts w:ascii="Times New Roman" w:eastAsia="Calibri" w:hAnsi="Times New Roman" w:cs="Times New Roman"/>
          <w:sz w:val="26"/>
          <w:szCs w:val="26"/>
        </w:rPr>
      </w:pPr>
    </w:p>
    <w:p w:rsidR="00162980" w:rsidRPr="00162980" w:rsidRDefault="00162980" w:rsidP="00162980">
      <w:pPr>
        <w:autoSpaceDE w:val="0"/>
        <w:autoSpaceDN w:val="0"/>
        <w:adjustRightInd w:val="0"/>
        <w:spacing w:after="0" w:line="240" w:lineRule="auto"/>
        <w:ind w:left="851"/>
        <w:jc w:val="center"/>
        <w:rPr>
          <w:rFonts w:ascii="Times New Roman" w:eastAsia="Calibri" w:hAnsi="Times New Roman" w:cs="Times New Roman"/>
          <w:b/>
          <w:sz w:val="28"/>
          <w:szCs w:val="28"/>
        </w:rPr>
      </w:pPr>
      <w:r w:rsidRPr="00162980">
        <w:rPr>
          <w:rFonts w:ascii="Times New Roman" w:eastAsia="Times New Roman" w:hAnsi="Times New Roman" w:cs="Calibri"/>
          <w:b/>
          <w:bCs/>
          <w:sz w:val="28"/>
          <w:szCs w:val="28"/>
          <w:lang w:eastAsia="ru-RU"/>
        </w:rPr>
        <w:t>О внесении изменений в решение п</w:t>
      </w:r>
      <w:r w:rsidRPr="00162980">
        <w:rPr>
          <w:rFonts w:ascii="Times New Roman" w:eastAsia="Times New Roman" w:hAnsi="Times New Roman" w:cs="Times New Roman"/>
          <w:b/>
          <w:bCs/>
          <w:sz w:val="28"/>
          <w:szCs w:val="28"/>
          <w:lang w:eastAsia="ru-RU"/>
        </w:rPr>
        <w:t>ятьдесят четвертой (внеочередной) сессии</w:t>
      </w:r>
      <w:r w:rsidRPr="00162980">
        <w:rPr>
          <w:rFonts w:ascii="Times New Roman" w:eastAsia="Calibri" w:hAnsi="Times New Roman" w:cs="Times New Roman"/>
          <w:b/>
          <w:sz w:val="28"/>
          <w:szCs w:val="28"/>
        </w:rPr>
        <w:t xml:space="preserve"> от 24.12.2024 № 3 Совета депутатов Абрамовского сельсовета Куйбышевского района Новосибирской области шестого созыва «О бюджете Абрамовского сельсовета Куйбышевского района Новосибирской области на 2025 год и плановый период 2026 – 2027 г.г.» </w:t>
      </w:r>
    </w:p>
    <w:p w:rsidR="00162980" w:rsidRPr="00162980" w:rsidRDefault="00162980" w:rsidP="00162980">
      <w:pPr>
        <w:spacing w:after="0" w:line="240" w:lineRule="auto"/>
        <w:ind w:firstLine="426"/>
        <w:jc w:val="both"/>
        <w:rPr>
          <w:rFonts w:ascii="Times New Roman" w:eastAsia="Calibri" w:hAnsi="Times New Roman" w:cs="Times New Roman"/>
          <w:sz w:val="28"/>
          <w:szCs w:val="28"/>
        </w:rPr>
      </w:pPr>
      <w:r w:rsidRPr="00162980">
        <w:rPr>
          <w:rFonts w:ascii="Times New Roman" w:eastAsia="Calibri" w:hAnsi="Times New Roman" w:cs="Times New Roman"/>
          <w:sz w:val="28"/>
          <w:szCs w:val="28"/>
        </w:rPr>
        <w:t xml:space="preserve">Совет депутатов Абрамовского сельсовета Куйбышевского сельсовета Новосибирской области </w:t>
      </w:r>
    </w:p>
    <w:p w:rsidR="00162980" w:rsidRPr="00162980" w:rsidRDefault="00162980" w:rsidP="00162980">
      <w:pPr>
        <w:spacing w:after="0" w:line="240" w:lineRule="auto"/>
        <w:jc w:val="both"/>
        <w:outlineLvl w:val="0"/>
        <w:rPr>
          <w:rFonts w:ascii="Times New Roman" w:eastAsia="Calibri" w:hAnsi="Times New Roman" w:cs="Times New Roman"/>
          <w:b/>
          <w:sz w:val="28"/>
          <w:szCs w:val="28"/>
        </w:rPr>
      </w:pPr>
      <w:r w:rsidRPr="00162980">
        <w:rPr>
          <w:rFonts w:ascii="Times New Roman" w:eastAsia="Calibri" w:hAnsi="Times New Roman" w:cs="Times New Roman"/>
          <w:sz w:val="28"/>
          <w:szCs w:val="28"/>
        </w:rPr>
        <w:t xml:space="preserve"> </w:t>
      </w:r>
      <w:r w:rsidRPr="00162980">
        <w:rPr>
          <w:rFonts w:ascii="Times New Roman" w:eastAsia="Calibri" w:hAnsi="Times New Roman" w:cs="Times New Roman"/>
          <w:sz w:val="28"/>
          <w:szCs w:val="28"/>
        </w:rPr>
        <w:tab/>
      </w:r>
      <w:r w:rsidRPr="00162980">
        <w:rPr>
          <w:rFonts w:ascii="Times New Roman" w:eastAsia="Calibri" w:hAnsi="Times New Roman" w:cs="Times New Roman"/>
          <w:b/>
          <w:sz w:val="28"/>
          <w:szCs w:val="28"/>
        </w:rPr>
        <w:t>РЕШИЛ:</w:t>
      </w:r>
    </w:p>
    <w:p w:rsidR="00162980" w:rsidRPr="00162980" w:rsidRDefault="00162980" w:rsidP="00162980">
      <w:pPr>
        <w:spacing w:after="0" w:line="240" w:lineRule="auto"/>
        <w:jc w:val="both"/>
        <w:rPr>
          <w:rFonts w:ascii="Times New Roman" w:eastAsia="Calibri" w:hAnsi="Times New Roman" w:cs="Times New Roman"/>
          <w:sz w:val="28"/>
          <w:szCs w:val="28"/>
        </w:rPr>
      </w:pPr>
      <w:r w:rsidRPr="00162980">
        <w:rPr>
          <w:rFonts w:ascii="Times New Roman" w:eastAsia="Calibri" w:hAnsi="Times New Roman" w:cs="Times New Roman"/>
          <w:sz w:val="28"/>
          <w:szCs w:val="28"/>
        </w:rPr>
        <w:tab/>
        <w:t>Внести в решение № 3 пятьдесят четвертой (внеочередной)</w:t>
      </w:r>
      <w:r w:rsidRPr="00162980">
        <w:rPr>
          <w:rFonts w:ascii="Times New Roman" w:eastAsia="Calibri" w:hAnsi="Times New Roman" w:cs="Times New Roman"/>
          <w:b/>
          <w:sz w:val="28"/>
          <w:szCs w:val="28"/>
        </w:rPr>
        <w:t xml:space="preserve"> </w:t>
      </w:r>
      <w:r w:rsidRPr="00162980">
        <w:rPr>
          <w:rFonts w:ascii="Times New Roman" w:eastAsia="Calibri" w:hAnsi="Times New Roman" w:cs="Times New Roman"/>
          <w:sz w:val="28"/>
          <w:szCs w:val="28"/>
        </w:rPr>
        <w:t>сессии Совета депутатов Абрамовского сельсовета Новосибирской области шестого созыва от 24.12.2024 г. «О бюджете Абрамовского сельсовета Куйбышевского района Новосибирской области на 2025 год и плановый период 2026 – 2027 г.г.».</w:t>
      </w:r>
    </w:p>
    <w:p w:rsidR="00162980" w:rsidRPr="00162980" w:rsidRDefault="00162980" w:rsidP="00162980">
      <w:pPr>
        <w:spacing w:after="0" w:line="240" w:lineRule="auto"/>
        <w:jc w:val="both"/>
        <w:rPr>
          <w:rFonts w:ascii="Times New Roman" w:eastAsia="Calibri" w:hAnsi="Times New Roman" w:cs="Times New Roman"/>
          <w:sz w:val="28"/>
          <w:szCs w:val="28"/>
        </w:rPr>
      </w:pPr>
      <w:r w:rsidRPr="00162980">
        <w:rPr>
          <w:rFonts w:ascii="Times New Roman" w:eastAsia="Calibri" w:hAnsi="Times New Roman" w:cs="Times New Roman"/>
          <w:sz w:val="28"/>
          <w:szCs w:val="28"/>
        </w:rPr>
        <w:tab/>
        <w:t xml:space="preserve">   1. Утвердить Приложение 2  «</w:t>
      </w:r>
      <w:r w:rsidRPr="00162980">
        <w:rPr>
          <w:rFonts w:ascii="Times New Roman" w:eastAsia="Calibri" w:hAnsi="Times New Roman" w:cs="Times New Roman"/>
          <w:bCs/>
          <w:sz w:val="28"/>
          <w:szCs w:val="28"/>
        </w:rPr>
        <w:t>Распределение бюджетных ассигнований бюджета  Абрамовского сельсовета Куйбышевского района Новосибирской области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2025 год и плановый период  2026  и 2027 годов</w:t>
      </w:r>
      <w:r w:rsidRPr="00162980">
        <w:rPr>
          <w:rFonts w:ascii="Times New Roman" w:eastAsia="Calibri" w:hAnsi="Times New Roman" w:cs="Times New Roman"/>
          <w:sz w:val="28"/>
          <w:szCs w:val="28"/>
        </w:rPr>
        <w:t>» в прилагаемой редакции.</w:t>
      </w:r>
    </w:p>
    <w:p w:rsidR="00162980" w:rsidRPr="00162980" w:rsidRDefault="00162980" w:rsidP="00162980">
      <w:pPr>
        <w:tabs>
          <w:tab w:val="left" w:pos="900"/>
        </w:tabs>
        <w:spacing w:after="0" w:line="240" w:lineRule="auto"/>
        <w:jc w:val="both"/>
        <w:rPr>
          <w:rFonts w:ascii="Times New Roman" w:eastAsia="Calibri" w:hAnsi="Times New Roman" w:cs="Times New Roman"/>
          <w:sz w:val="28"/>
          <w:szCs w:val="28"/>
        </w:rPr>
      </w:pPr>
      <w:r w:rsidRPr="00162980">
        <w:rPr>
          <w:rFonts w:ascii="Times New Roman" w:eastAsia="Calibri" w:hAnsi="Times New Roman" w:cs="Times New Roman"/>
          <w:sz w:val="28"/>
          <w:szCs w:val="28"/>
        </w:rPr>
        <w:t xml:space="preserve">          3.Утвердить Приложение 2 «Распределение бюджетных ассигнований по разделам, подразделам, целевым статьям (муниципальным программам и непрограммным </w:t>
      </w:r>
    </w:p>
    <w:p w:rsidR="00162980" w:rsidRPr="00162980" w:rsidRDefault="00162980" w:rsidP="00162980">
      <w:pPr>
        <w:tabs>
          <w:tab w:val="left" w:pos="900"/>
        </w:tabs>
        <w:spacing w:after="0" w:line="240" w:lineRule="auto"/>
        <w:jc w:val="both"/>
        <w:rPr>
          <w:rFonts w:ascii="Times New Roman" w:eastAsia="Calibri" w:hAnsi="Times New Roman" w:cs="Times New Roman"/>
          <w:sz w:val="28"/>
          <w:szCs w:val="28"/>
        </w:rPr>
      </w:pPr>
      <w:r w:rsidRPr="00162980">
        <w:rPr>
          <w:rFonts w:ascii="Times New Roman" w:eastAsia="Calibri" w:hAnsi="Times New Roman" w:cs="Times New Roman"/>
          <w:sz w:val="28"/>
          <w:szCs w:val="28"/>
        </w:rPr>
        <w:t xml:space="preserve"> направлениям деятельности), группам и подгруппам видов расходов классификации расходов бюджета на 2025 год и плановый период 2026 и 2027 годов</w:t>
      </w:r>
    </w:p>
    <w:p w:rsidR="00162980" w:rsidRPr="00162980" w:rsidRDefault="00162980" w:rsidP="00162980">
      <w:pPr>
        <w:spacing w:after="0" w:line="240" w:lineRule="auto"/>
        <w:jc w:val="both"/>
        <w:rPr>
          <w:rFonts w:ascii="Times New Roman" w:eastAsia="Calibri" w:hAnsi="Times New Roman" w:cs="Times New Roman"/>
          <w:sz w:val="28"/>
          <w:szCs w:val="28"/>
        </w:rPr>
      </w:pPr>
      <w:r w:rsidRPr="00162980">
        <w:rPr>
          <w:rFonts w:ascii="Times New Roman" w:eastAsia="Calibri" w:hAnsi="Times New Roman" w:cs="Times New Roman"/>
          <w:sz w:val="28"/>
          <w:szCs w:val="28"/>
        </w:rPr>
        <w:t xml:space="preserve">           4. Утвердить Приложение 3 «</w:t>
      </w:r>
      <w:r w:rsidRPr="00162980">
        <w:rPr>
          <w:rFonts w:ascii="Times New Roman" w:eastAsia="Calibri" w:hAnsi="Times New Roman" w:cs="Times New Roman"/>
          <w:bCs/>
          <w:sz w:val="28"/>
          <w:szCs w:val="28"/>
        </w:rPr>
        <w:t>Распределение бюджетных ассигнований по разделам, подразделам, целевым статьям (муниципальным программ и непрограммным направлениям деятельности) группам и подгруппам видов расходов на 2025 год и плановый период 2026 и 2027 годов</w:t>
      </w:r>
      <w:r w:rsidRPr="00162980">
        <w:rPr>
          <w:rFonts w:ascii="Times New Roman" w:eastAsia="Calibri" w:hAnsi="Times New Roman" w:cs="Times New Roman"/>
          <w:sz w:val="28"/>
          <w:szCs w:val="28"/>
        </w:rPr>
        <w:t xml:space="preserve">» в прилагаемой редакции.   </w:t>
      </w:r>
      <w:r w:rsidRPr="00162980">
        <w:rPr>
          <w:rFonts w:ascii="Times New Roman" w:eastAsia="Calibri" w:hAnsi="Times New Roman" w:cs="Times New Roman"/>
          <w:sz w:val="28"/>
          <w:szCs w:val="28"/>
        </w:rPr>
        <w:tab/>
      </w:r>
    </w:p>
    <w:p w:rsidR="00162980" w:rsidRPr="00162980" w:rsidRDefault="00162980" w:rsidP="00162980">
      <w:pPr>
        <w:tabs>
          <w:tab w:val="left" w:pos="709"/>
        </w:tabs>
        <w:spacing w:after="0" w:line="240" w:lineRule="auto"/>
        <w:ind w:right="119" w:firstLine="153"/>
        <w:jc w:val="both"/>
        <w:rPr>
          <w:rFonts w:ascii="Times New Roman" w:eastAsia="Calibri" w:hAnsi="Times New Roman" w:cs="Times New Roman"/>
          <w:sz w:val="28"/>
          <w:szCs w:val="28"/>
        </w:rPr>
      </w:pPr>
      <w:r w:rsidRPr="00162980">
        <w:rPr>
          <w:rFonts w:ascii="Times New Roman" w:eastAsia="Calibri" w:hAnsi="Times New Roman" w:cs="Times New Roman"/>
          <w:sz w:val="28"/>
          <w:szCs w:val="28"/>
        </w:rPr>
        <w:t xml:space="preserve">  </w:t>
      </w:r>
      <w:r w:rsidRPr="00162980">
        <w:rPr>
          <w:rFonts w:ascii="Times New Roman" w:eastAsia="Calibri" w:hAnsi="Times New Roman" w:cs="Times New Roman"/>
          <w:sz w:val="28"/>
          <w:szCs w:val="28"/>
        </w:rPr>
        <w:tab/>
        <w:t xml:space="preserve">5. Утвердить Приложение 4 «Ведомственная  структура расходов бюджета Абрамовского сельсовета Куйбышевского района Новосибирской </w:t>
      </w:r>
      <w:r w:rsidRPr="00162980">
        <w:rPr>
          <w:rFonts w:ascii="Times New Roman" w:eastAsia="Calibri" w:hAnsi="Times New Roman" w:cs="Times New Roman"/>
          <w:sz w:val="28"/>
          <w:szCs w:val="28"/>
        </w:rPr>
        <w:lastRenderedPageBreak/>
        <w:t xml:space="preserve">области   на 2025  год и плановый период 2026 и 2027 годов» в прилагаемой редакции.     </w:t>
      </w:r>
    </w:p>
    <w:p w:rsidR="00162980" w:rsidRPr="00162980" w:rsidRDefault="00162980" w:rsidP="00162980">
      <w:pPr>
        <w:widowControl w:val="0"/>
        <w:spacing w:after="0" w:line="240" w:lineRule="auto"/>
        <w:jc w:val="both"/>
        <w:rPr>
          <w:rFonts w:ascii="Times New Roman" w:eastAsia="Times New Roman" w:hAnsi="Times New Roman" w:cs="Times New Roman"/>
          <w:sz w:val="28"/>
          <w:szCs w:val="28"/>
          <w:lang w:eastAsia="ru-RU"/>
        </w:rPr>
      </w:pPr>
      <w:r w:rsidRPr="00162980">
        <w:rPr>
          <w:rFonts w:ascii="Times New Roman" w:eastAsia="Times New Roman" w:hAnsi="Times New Roman" w:cs="Times New Roman"/>
          <w:sz w:val="28"/>
          <w:szCs w:val="28"/>
          <w:lang w:eastAsia="ru-RU"/>
        </w:rPr>
        <w:t xml:space="preserve">        8</w:t>
      </w:r>
      <w:r w:rsidRPr="00162980">
        <w:rPr>
          <w:rFonts w:ascii="Times New Roman" w:eastAsia="Times New Roman" w:hAnsi="Times New Roman" w:cs="Times New Roman"/>
          <w:sz w:val="28"/>
          <w:szCs w:val="28"/>
          <w:lang w:val="x-none" w:eastAsia="ru-RU"/>
        </w:rPr>
        <w:t>. Направить данное решение главе Абрамовского сельсовета для подписания и обнародования.</w:t>
      </w:r>
      <w:r w:rsidRPr="00162980">
        <w:rPr>
          <w:rFonts w:ascii="Times New Roman" w:eastAsia="Times New Roman" w:hAnsi="Times New Roman" w:cs="Times New Roman"/>
          <w:sz w:val="28"/>
          <w:szCs w:val="28"/>
          <w:lang w:val="x-none" w:eastAsia="ru-RU"/>
        </w:rPr>
        <w:tab/>
      </w:r>
      <w:r w:rsidRPr="00162980">
        <w:rPr>
          <w:rFonts w:ascii="Times New Roman" w:eastAsia="Times New Roman" w:hAnsi="Times New Roman" w:cs="Times New Roman"/>
          <w:sz w:val="28"/>
          <w:szCs w:val="28"/>
          <w:lang w:val="x-none" w:eastAsia="ru-RU"/>
        </w:rPr>
        <w:tab/>
      </w:r>
      <w:r w:rsidRPr="00162980">
        <w:rPr>
          <w:rFonts w:ascii="Times New Roman" w:eastAsia="Times New Roman" w:hAnsi="Times New Roman" w:cs="Times New Roman"/>
          <w:sz w:val="28"/>
          <w:szCs w:val="28"/>
          <w:lang w:val="x-none" w:eastAsia="ru-RU"/>
        </w:rPr>
        <w:tab/>
      </w:r>
      <w:r w:rsidRPr="00162980">
        <w:rPr>
          <w:rFonts w:ascii="Times New Roman" w:eastAsia="Times New Roman" w:hAnsi="Times New Roman" w:cs="Times New Roman"/>
          <w:sz w:val="28"/>
          <w:szCs w:val="28"/>
          <w:lang w:val="x-none" w:eastAsia="ru-RU"/>
        </w:rPr>
        <w:tab/>
      </w:r>
      <w:r w:rsidRPr="00162980">
        <w:rPr>
          <w:rFonts w:ascii="Times New Roman" w:eastAsia="Times New Roman" w:hAnsi="Times New Roman" w:cs="Times New Roman"/>
          <w:sz w:val="28"/>
          <w:szCs w:val="28"/>
          <w:lang w:val="x-none" w:eastAsia="ru-RU"/>
        </w:rPr>
        <w:tab/>
      </w:r>
      <w:r w:rsidRPr="00162980">
        <w:rPr>
          <w:rFonts w:ascii="Times New Roman" w:eastAsia="Times New Roman" w:hAnsi="Times New Roman" w:cs="Times New Roman"/>
          <w:sz w:val="28"/>
          <w:szCs w:val="28"/>
          <w:lang w:val="x-none" w:eastAsia="ru-RU"/>
        </w:rPr>
        <w:tab/>
      </w:r>
      <w:r w:rsidRPr="00162980">
        <w:rPr>
          <w:rFonts w:ascii="Times New Roman" w:eastAsia="Times New Roman" w:hAnsi="Times New Roman" w:cs="Times New Roman"/>
          <w:sz w:val="28"/>
          <w:szCs w:val="28"/>
          <w:lang w:val="x-none" w:eastAsia="ru-RU"/>
        </w:rPr>
        <w:tab/>
        <w:t xml:space="preserve">  </w:t>
      </w:r>
      <w:r w:rsidRPr="00162980">
        <w:rPr>
          <w:rFonts w:ascii="Times New Roman" w:eastAsia="Times New Roman" w:hAnsi="Times New Roman" w:cs="Times New Roman"/>
          <w:sz w:val="28"/>
          <w:szCs w:val="28"/>
          <w:lang w:val="x-none" w:eastAsia="ru-RU"/>
        </w:rPr>
        <w:tab/>
      </w:r>
      <w:r w:rsidRPr="00162980">
        <w:rPr>
          <w:rFonts w:ascii="Times New Roman" w:eastAsia="Times New Roman" w:hAnsi="Times New Roman" w:cs="Times New Roman"/>
          <w:sz w:val="28"/>
          <w:szCs w:val="28"/>
          <w:lang w:eastAsia="ru-RU"/>
        </w:rPr>
        <w:t>9</w:t>
      </w:r>
      <w:r w:rsidRPr="00162980">
        <w:rPr>
          <w:rFonts w:ascii="Times New Roman" w:eastAsia="Times New Roman" w:hAnsi="Times New Roman" w:cs="Times New Roman"/>
          <w:sz w:val="28"/>
          <w:szCs w:val="28"/>
          <w:lang w:val="x-none" w:eastAsia="ru-RU"/>
        </w:rPr>
        <w:t>. Решение вступает в силу со дня его официального опубликования в бюллетене органов местного самоуправления «Курьер».</w:t>
      </w:r>
      <w:r w:rsidRPr="00162980">
        <w:rPr>
          <w:rFonts w:ascii="Times New Roman" w:eastAsia="Times New Roman" w:hAnsi="Times New Roman" w:cs="Times New Roman"/>
          <w:sz w:val="28"/>
          <w:szCs w:val="28"/>
          <w:lang w:val="x-none" w:eastAsia="ru-RU"/>
        </w:rPr>
        <w:tab/>
      </w:r>
    </w:p>
    <w:p w:rsidR="00162980" w:rsidRPr="00162980" w:rsidRDefault="00162980" w:rsidP="00162980">
      <w:pPr>
        <w:widowControl w:val="0"/>
        <w:spacing w:after="0" w:line="240" w:lineRule="auto"/>
        <w:jc w:val="both"/>
        <w:rPr>
          <w:rFonts w:ascii="Times New Roman" w:eastAsia="Times New Roman" w:hAnsi="Times New Roman" w:cs="Times New Roman"/>
          <w:sz w:val="28"/>
          <w:szCs w:val="28"/>
          <w:lang w:eastAsia="ru-RU"/>
        </w:rPr>
      </w:pPr>
    </w:p>
    <w:p w:rsidR="00162980" w:rsidRPr="00162980" w:rsidRDefault="00162980" w:rsidP="00162980">
      <w:pPr>
        <w:widowControl w:val="0"/>
        <w:spacing w:after="0" w:line="240" w:lineRule="auto"/>
        <w:jc w:val="both"/>
        <w:rPr>
          <w:rFonts w:ascii="Times New Roman" w:eastAsia="Times New Roman" w:hAnsi="Times New Roman" w:cs="Times New Roman"/>
          <w:sz w:val="28"/>
          <w:szCs w:val="28"/>
          <w:lang w:eastAsia="ru-RU"/>
        </w:rPr>
      </w:pPr>
    </w:p>
    <w:p w:rsidR="00162980" w:rsidRPr="00162980" w:rsidRDefault="00162980" w:rsidP="00162980">
      <w:pPr>
        <w:spacing w:after="0" w:line="240" w:lineRule="auto"/>
        <w:rPr>
          <w:rFonts w:ascii="Times New Roman" w:eastAsia="Times New Roman" w:hAnsi="Times New Roman" w:cs="Times New Roman"/>
          <w:sz w:val="28"/>
          <w:szCs w:val="28"/>
          <w:lang w:eastAsia="ru-RU"/>
        </w:rPr>
      </w:pPr>
      <w:r w:rsidRPr="00162980">
        <w:rPr>
          <w:rFonts w:ascii="Times New Roman" w:eastAsia="Times New Roman" w:hAnsi="Times New Roman" w:cs="Times New Roman"/>
          <w:sz w:val="28"/>
          <w:szCs w:val="28"/>
          <w:lang w:eastAsia="ru-RU"/>
        </w:rPr>
        <w:t>Председатель Совета депутатов</w:t>
      </w:r>
    </w:p>
    <w:p w:rsidR="00162980" w:rsidRPr="00162980" w:rsidRDefault="00162980" w:rsidP="00162980">
      <w:pPr>
        <w:widowControl w:val="0"/>
        <w:spacing w:after="0" w:line="240" w:lineRule="auto"/>
        <w:jc w:val="both"/>
        <w:rPr>
          <w:rFonts w:ascii="Times New Roman" w:eastAsia="Times New Roman" w:hAnsi="Times New Roman" w:cs="Times New Roman"/>
          <w:bCs/>
          <w:sz w:val="28"/>
          <w:szCs w:val="28"/>
          <w:lang w:eastAsia="ru-RU"/>
        </w:rPr>
      </w:pPr>
      <w:r w:rsidRPr="00162980">
        <w:rPr>
          <w:rFonts w:ascii="Times New Roman" w:eastAsia="Times New Roman" w:hAnsi="Times New Roman" w:cs="Times New Roman"/>
          <w:bCs/>
          <w:sz w:val="28"/>
          <w:szCs w:val="28"/>
          <w:lang w:eastAsia="ru-RU"/>
        </w:rPr>
        <w:t>Абрамовского сельсовета</w:t>
      </w:r>
    </w:p>
    <w:p w:rsidR="00162980" w:rsidRPr="00162980" w:rsidRDefault="00162980" w:rsidP="00162980">
      <w:pPr>
        <w:spacing w:after="0" w:line="240" w:lineRule="auto"/>
        <w:rPr>
          <w:rFonts w:ascii="Times New Roman" w:eastAsia="Calibri" w:hAnsi="Times New Roman" w:cs="Times New Roman"/>
          <w:bCs/>
          <w:sz w:val="28"/>
          <w:szCs w:val="28"/>
        </w:rPr>
      </w:pPr>
      <w:r w:rsidRPr="00162980">
        <w:rPr>
          <w:rFonts w:ascii="Times New Roman" w:eastAsia="Calibri" w:hAnsi="Times New Roman" w:cs="Times New Roman"/>
          <w:bCs/>
          <w:sz w:val="28"/>
          <w:szCs w:val="28"/>
        </w:rPr>
        <w:t xml:space="preserve">Куйбышевского района </w:t>
      </w:r>
      <w:r w:rsidRPr="00162980">
        <w:rPr>
          <w:rFonts w:ascii="Times New Roman" w:eastAsia="Calibri" w:hAnsi="Times New Roman" w:cs="Times New Roman"/>
          <w:bCs/>
          <w:sz w:val="28"/>
          <w:szCs w:val="28"/>
        </w:rPr>
        <w:tab/>
      </w:r>
    </w:p>
    <w:p w:rsidR="00162980" w:rsidRPr="00162980" w:rsidRDefault="00162980" w:rsidP="00162980">
      <w:pPr>
        <w:spacing w:after="0" w:line="240" w:lineRule="auto"/>
        <w:rPr>
          <w:rFonts w:ascii="Times New Roman" w:eastAsia="Calibri" w:hAnsi="Times New Roman" w:cs="Times New Roman"/>
          <w:b/>
          <w:sz w:val="26"/>
          <w:szCs w:val="26"/>
        </w:rPr>
      </w:pPr>
      <w:r w:rsidRPr="00162980">
        <w:rPr>
          <w:rFonts w:ascii="Times New Roman" w:eastAsia="Calibri" w:hAnsi="Times New Roman" w:cs="Times New Roman"/>
          <w:bCs/>
          <w:sz w:val="28"/>
          <w:szCs w:val="28"/>
        </w:rPr>
        <w:t>Новосибирской области</w:t>
      </w:r>
      <w:r w:rsidRPr="00162980">
        <w:rPr>
          <w:rFonts w:ascii="Times New Roman" w:eastAsia="Times New Roman" w:hAnsi="Times New Roman" w:cs="Times New Roman"/>
          <w:sz w:val="28"/>
          <w:szCs w:val="28"/>
          <w:lang w:eastAsia="ru-RU"/>
        </w:rPr>
        <w:t xml:space="preserve">             </w:t>
      </w:r>
      <w:r w:rsidRPr="00162980">
        <w:rPr>
          <w:rFonts w:ascii="Times New Roman" w:eastAsia="Times New Roman" w:hAnsi="Times New Roman" w:cs="Times New Roman"/>
          <w:sz w:val="28"/>
          <w:szCs w:val="28"/>
          <w:lang w:eastAsia="ru-RU"/>
        </w:rPr>
        <w:tab/>
      </w:r>
      <w:r w:rsidRPr="00162980">
        <w:rPr>
          <w:rFonts w:ascii="Times New Roman" w:eastAsia="Times New Roman" w:hAnsi="Times New Roman" w:cs="Times New Roman"/>
          <w:sz w:val="28"/>
          <w:szCs w:val="28"/>
          <w:lang w:eastAsia="ru-RU"/>
        </w:rPr>
        <w:tab/>
      </w:r>
      <w:r w:rsidRPr="00162980">
        <w:rPr>
          <w:rFonts w:ascii="Times New Roman" w:eastAsia="Times New Roman" w:hAnsi="Times New Roman" w:cs="Times New Roman"/>
          <w:sz w:val="28"/>
          <w:szCs w:val="28"/>
          <w:lang w:eastAsia="ru-RU"/>
        </w:rPr>
        <w:tab/>
      </w:r>
      <w:r w:rsidRPr="00162980">
        <w:rPr>
          <w:rFonts w:ascii="Times New Roman" w:eastAsia="Times New Roman" w:hAnsi="Times New Roman" w:cs="Times New Roman"/>
          <w:sz w:val="28"/>
          <w:szCs w:val="28"/>
          <w:lang w:eastAsia="ru-RU"/>
        </w:rPr>
        <w:tab/>
      </w:r>
      <w:r w:rsidRPr="00162980">
        <w:rPr>
          <w:rFonts w:ascii="Times New Roman" w:eastAsia="Times New Roman" w:hAnsi="Times New Roman" w:cs="Times New Roman"/>
          <w:sz w:val="28"/>
          <w:szCs w:val="28"/>
          <w:lang w:eastAsia="ru-RU"/>
        </w:rPr>
        <w:tab/>
        <w:t>Л.А.Токарева</w:t>
      </w:r>
    </w:p>
    <w:p w:rsidR="00162980" w:rsidRPr="00162980" w:rsidRDefault="00162980" w:rsidP="00162980">
      <w:pPr>
        <w:widowControl w:val="0"/>
        <w:spacing w:after="0" w:line="240" w:lineRule="auto"/>
        <w:jc w:val="both"/>
        <w:rPr>
          <w:rFonts w:ascii="Times New Roman" w:eastAsia="Times New Roman" w:hAnsi="Times New Roman" w:cs="Times New Roman"/>
          <w:sz w:val="28"/>
          <w:szCs w:val="28"/>
          <w:lang w:eastAsia="ru-RU"/>
        </w:rPr>
      </w:pPr>
    </w:p>
    <w:p w:rsidR="00162980" w:rsidRPr="00162980" w:rsidRDefault="00162980" w:rsidP="00162980">
      <w:pPr>
        <w:widowControl w:val="0"/>
        <w:spacing w:after="0" w:line="240" w:lineRule="auto"/>
        <w:jc w:val="both"/>
        <w:rPr>
          <w:rFonts w:ascii="Times New Roman" w:eastAsia="Times New Roman" w:hAnsi="Times New Roman" w:cs="Times New Roman"/>
          <w:bCs/>
          <w:sz w:val="28"/>
          <w:szCs w:val="28"/>
          <w:lang w:eastAsia="ru-RU"/>
        </w:rPr>
      </w:pPr>
    </w:p>
    <w:p w:rsidR="00162980" w:rsidRPr="00162980" w:rsidRDefault="00162980" w:rsidP="00162980">
      <w:pPr>
        <w:widowControl w:val="0"/>
        <w:spacing w:after="0" w:line="240" w:lineRule="auto"/>
        <w:jc w:val="both"/>
        <w:rPr>
          <w:rFonts w:ascii="Times New Roman" w:eastAsia="Times New Roman" w:hAnsi="Times New Roman" w:cs="Times New Roman"/>
          <w:bCs/>
          <w:sz w:val="28"/>
          <w:szCs w:val="28"/>
          <w:lang w:eastAsia="ru-RU"/>
        </w:rPr>
      </w:pPr>
    </w:p>
    <w:p w:rsidR="00162980" w:rsidRPr="00162980" w:rsidRDefault="00162980" w:rsidP="00162980">
      <w:pPr>
        <w:widowControl w:val="0"/>
        <w:spacing w:after="0" w:line="240" w:lineRule="auto"/>
        <w:jc w:val="both"/>
        <w:rPr>
          <w:rFonts w:ascii="Times New Roman" w:eastAsia="Times New Roman" w:hAnsi="Times New Roman" w:cs="Times New Roman"/>
          <w:bCs/>
          <w:sz w:val="28"/>
          <w:szCs w:val="28"/>
          <w:lang w:eastAsia="ru-RU"/>
        </w:rPr>
      </w:pPr>
      <w:r w:rsidRPr="00162980">
        <w:rPr>
          <w:rFonts w:ascii="Times New Roman" w:eastAsia="Times New Roman" w:hAnsi="Times New Roman" w:cs="Times New Roman"/>
          <w:bCs/>
          <w:sz w:val="28"/>
          <w:szCs w:val="28"/>
          <w:lang w:eastAsia="ru-RU"/>
        </w:rPr>
        <w:t>Г</w:t>
      </w:r>
      <w:r w:rsidRPr="00162980">
        <w:rPr>
          <w:rFonts w:ascii="Times New Roman" w:eastAsia="Times New Roman" w:hAnsi="Times New Roman" w:cs="Times New Roman"/>
          <w:bCs/>
          <w:sz w:val="28"/>
          <w:szCs w:val="28"/>
          <w:lang w:val="x-none" w:eastAsia="ru-RU"/>
        </w:rPr>
        <w:t>лав</w:t>
      </w:r>
      <w:r w:rsidRPr="00162980">
        <w:rPr>
          <w:rFonts w:ascii="Times New Roman" w:eastAsia="Times New Roman" w:hAnsi="Times New Roman" w:cs="Times New Roman"/>
          <w:bCs/>
          <w:sz w:val="28"/>
          <w:szCs w:val="28"/>
          <w:lang w:eastAsia="ru-RU"/>
        </w:rPr>
        <w:t>а</w:t>
      </w:r>
      <w:r w:rsidR="00712A69">
        <w:rPr>
          <w:rFonts w:ascii="Times New Roman" w:eastAsia="Times New Roman" w:hAnsi="Times New Roman" w:cs="Times New Roman"/>
          <w:bCs/>
          <w:sz w:val="28"/>
          <w:szCs w:val="28"/>
          <w:lang w:eastAsia="ru-RU"/>
        </w:rPr>
        <w:t xml:space="preserve"> </w:t>
      </w:r>
      <w:r w:rsidRPr="00162980">
        <w:rPr>
          <w:rFonts w:ascii="Times New Roman" w:eastAsia="Times New Roman" w:hAnsi="Times New Roman" w:cs="Times New Roman"/>
          <w:bCs/>
          <w:sz w:val="28"/>
          <w:szCs w:val="28"/>
          <w:lang w:eastAsia="ru-RU"/>
        </w:rPr>
        <w:t>Абрамовского сельсовета</w:t>
      </w:r>
    </w:p>
    <w:p w:rsidR="00162980" w:rsidRPr="00162980" w:rsidRDefault="00162980" w:rsidP="00162980">
      <w:pPr>
        <w:widowControl w:val="0"/>
        <w:spacing w:after="0" w:line="240" w:lineRule="auto"/>
        <w:jc w:val="both"/>
        <w:rPr>
          <w:rFonts w:ascii="Times New Roman" w:eastAsia="Times New Roman" w:hAnsi="Times New Roman" w:cs="Times New Roman"/>
          <w:bCs/>
          <w:sz w:val="28"/>
          <w:szCs w:val="28"/>
          <w:lang w:eastAsia="ru-RU"/>
        </w:rPr>
      </w:pPr>
      <w:r w:rsidRPr="00162980">
        <w:rPr>
          <w:rFonts w:ascii="Times New Roman" w:eastAsia="Times New Roman" w:hAnsi="Times New Roman" w:cs="Times New Roman"/>
          <w:bCs/>
          <w:sz w:val="28"/>
          <w:szCs w:val="28"/>
          <w:lang w:eastAsia="ru-RU"/>
        </w:rPr>
        <w:t xml:space="preserve">Куйбышевского района </w:t>
      </w:r>
    </w:p>
    <w:p w:rsidR="00162980" w:rsidRPr="00162980" w:rsidRDefault="00162980" w:rsidP="00162980">
      <w:pPr>
        <w:widowControl w:val="0"/>
        <w:spacing w:after="0" w:line="240" w:lineRule="auto"/>
        <w:jc w:val="both"/>
        <w:rPr>
          <w:rFonts w:ascii="Times New Roman" w:eastAsia="Times New Roman" w:hAnsi="Times New Roman" w:cs="Times New Roman"/>
          <w:bCs/>
          <w:sz w:val="28"/>
          <w:szCs w:val="28"/>
          <w:lang w:eastAsia="ru-RU"/>
        </w:rPr>
      </w:pPr>
      <w:r w:rsidRPr="00162980">
        <w:rPr>
          <w:rFonts w:ascii="Times New Roman" w:eastAsia="Times New Roman" w:hAnsi="Times New Roman" w:cs="Times New Roman"/>
          <w:bCs/>
          <w:sz w:val="28"/>
          <w:szCs w:val="28"/>
          <w:lang w:eastAsia="ru-RU"/>
        </w:rPr>
        <w:t xml:space="preserve">Новосибирской области       </w:t>
      </w:r>
      <w:r w:rsidRPr="00162980">
        <w:rPr>
          <w:rFonts w:ascii="Times New Roman" w:eastAsia="Times New Roman" w:hAnsi="Times New Roman" w:cs="Times New Roman"/>
          <w:bCs/>
          <w:sz w:val="28"/>
          <w:szCs w:val="28"/>
          <w:lang w:eastAsia="ru-RU"/>
        </w:rPr>
        <w:tab/>
      </w:r>
      <w:r w:rsidRPr="00162980">
        <w:rPr>
          <w:rFonts w:ascii="Times New Roman" w:eastAsia="Times New Roman" w:hAnsi="Times New Roman" w:cs="Times New Roman"/>
          <w:bCs/>
          <w:sz w:val="28"/>
          <w:szCs w:val="28"/>
          <w:lang w:eastAsia="ru-RU"/>
        </w:rPr>
        <w:tab/>
      </w:r>
      <w:r w:rsidRPr="00162980">
        <w:rPr>
          <w:rFonts w:ascii="Times New Roman" w:eastAsia="Times New Roman" w:hAnsi="Times New Roman" w:cs="Times New Roman"/>
          <w:bCs/>
          <w:sz w:val="28"/>
          <w:szCs w:val="28"/>
          <w:lang w:eastAsia="ru-RU"/>
        </w:rPr>
        <w:tab/>
      </w:r>
      <w:r w:rsidRPr="00162980">
        <w:rPr>
          <w:rFonts w:ascii="Times New Roman" w:eastAsia="Times New Roman" w:hAnsi="Times New Roman" w:cs="Times New Roman"/>
          <w:bCs/>
          <w:sz w:val="28"/>
          <w:szCs w:val="28"/>
          <w:lang w:eastAsia="ru-RU"/>
        </w:rPr>
        <w:tab/>
      </w:r>
      <w:r w:rsidRPr="00162980">
        <w:rPr>
          <w:rFonts w:ascii="Times New Roman" w:eastAsia="Times New Roman" w:hAnsi="Times New Roman" w:cs="Times New Roman"/>
          <w:bCs/>
          <w:sz w:val="28"/>
          <w:szCs w:val="28"/>
          <w:lang w:eastAsia="ru-RU"/>
        </w:rPr>
        <w:tab/>
      </w:r>
      <w:r w:rsidRPr="00162980">
        <w:rPr>
          <w:rFonts w:ascii="Times New Roman" w:eastAsia="Times New Roman" w:hAnsi="Times New Roman" w:cs="Times New Roman"/>
          <w:bCs/>
          <w:sz w:val="28"/>
          <w:szCs w:val="28"/>
          <w:lang w:eastAsia="ru-RU"/>
        </w:rPr>
        <w:tab/>
        <w:t>А.А.Зонова</w:t>
      </w:r>
    </w:p>
    <w:p w:rsidR="00162980" w:rsidRPr="00162980" w:rsidRDefault="00162980" w:rsidP="00162980">
      <w:pPr>
        <w:widowControl w:val="0"/>
        <w:spacing w:after="0" w:line="240" w:lineRule="auto"/>
        <w:jc w:val="both"/>
        <w:rPr>
          <w:rFonts w:ascii="Times New Roman" w:eastAsia="Times New Roman" w:hAnsi="Times New Roman" w:cs="Times New Roman"/>
          <w:bCs/>
          <w:sz w:val="28"/>
          <w:szCs w:val="28"/>
          <w:lang w:val="x-none" w:eastAsia="ru-RU"/>
        </w:rPr>
      </w:pPr>
    </w:p>
    <w:p w:rsidR="00162980" w:rsidRDefault="00162980" w:rsidP="00162980">
      <w:pPr>
        <w:spacing w:after="0" w:line="240" w:lineRule="auto"/>
        <w:rPr>
          <w:rFonts w:ascii="Calibri" w:eastAsia="Calibri" w:hAnsi="Calibri" w:cs="Times New Roman"/>
        </w:rPr>
        <w:sectPr w:rsidR="00162980" w:rsidSect="00162980">
          <w:headerReference w:type="default" r:id="rId9"/>
          <w:headerReference w:type="first" r:id="rId10"/>
          <w:pgSz w:w="11906" w:h="16838"/>
          <w:pgMar w:top="1134" w:right="851" w:bottom="1134" w:left="1701" w:header="709" w:footer="709" w:gutter="0"/>
          <w:cols w:space="708"/>
          <w:titlePg/>
          <w:docGrid w:linePitch="360"/>
        </w:sectPr>
      </w:pPr>
    </w:p>
    <w:tbl>
      <w:tblPr>
        <w:tblW w:w="14595" w:type="dxa"/>
        <w:tblInd w:w="5" w:type="dxa"/>
        <w:tblLayout w:type="fixed"/>
        <w:tblLook w:val="04A0" w:firstRow="1" w:lastRow="0" w:firstColumn="1" w:lastColumn="0" w:noHBand="0" w:noVBand="1"/>
      </w:tblPr>
      <w:tblGrid>
        <w:gridCol w:w="833"/>
        <w:gridCol w:w="3327"/>
        <w:gridCol w:w="261"/>
        <w:gridCol w:w="679"/>
        <w:gridCol w:w="896"/>
        <w:gridCol w:w="164"/>
        <w:gridCol w:w="783"/>
        <w:gridCol w:w="360"/>
        <w:gridCol w:w="904"/>
        <w:gridCol w:w="36"/>
        <w:gridCol w:w="1390"/>
        <w:gridCol w:w="270"/>
        <w:gridCol w:w="1660"/>
        <w:gridCol w:w="2420"/>
        <w:gridCol w:w="612"/>
      </w:tblGrid>
      <w:tr w:rsidR="00162980" w:rsidRPr="00162980" w:rsidTr="00162980">
        <w:trPr>
          <w:trHeight w:val="255"/>
        </w:trPr>
        <w:tc>
          <w:tcPr>
            <w:tcW w:w="833" w:type="dxa"/>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3588" w:type="dxa"/>
            <w:gridSpan w:val="2"/>
            <w:tcBorders>
              <w:top w:val="single" w:sz="4" w:space="0" w:color="auto"/>
              <w:left w:val="single" w:sz="4" w:space="0" w:color="auto"/>
              <w:bottom w:val="single" w:sz="4" w:space="0" w:color="auto"/>
              <w:right w:val="single" w:sz="4" w:space="0" w:color="auto"/>
            </w:tcBorders>
            <w:hideMark/>
          </w:tcPr>
          <w:p w:rsidR="00162980" w:rsidRPr="00162980" w:rsidRDefault="00162980" w:rsidP="00162980">
            <w:pPr>
              <w:spacing w:after="0" w:line="240" w:lineRule="auto"/>
              <w:rPr>
                <w:rFonts w:ascii="Calibri" w:eastAsia="Calibri" w:hAnsi="Calibri" w:cs="Times New Roman"/>
              </w:rPr>
            </w:pPr>
          </w:p>
        </w:tc>
        <w:tc>
          <w:tcPr>
            <w:tcW w:w="1575" w:type="dxa"/>
            <w:gridSpan w:val="2"/>
            <w:tcBorders>
              <w:top w:val="single" w:sz="4" w:space="0" w:color="auto"/>
              <w:left w:val="single" w:sz="4" w:space="0" w:color="auto"/>
              <w:bottom w:val="single" w:sz="4" w:space="0" w:color="auto"/>
              <w:right w:val="single" w:sz="4" w:space="0" w:color="auto"/>
            </w:tcBorders>
            <w:hideMark/>
          </w:tcPr>
          <w:p w:rsidR="00162980" w:rsidRPr="00162980" w:rsidRDefault="00162980" w:rsidP="00162980">
            <w:pPr>
              <w:spacing w:after="0" w:line="240" w:lineRule="auto"/>
              <w:rPr>
                <w:rFonts w:ascii="Calibri" w:eastAsia="Calibri" w:hAnsi="Calibri" w:cs="Times New Roman"/>
              </w:rPr>
            </w:pPr>
          </w:p>
        </w:tc>
        <w:tc>
          <w:tcPr>
            <w:tcW w:w="947" w:type="dxa"/>
            <w:gridSpan w:val="2"/>
            <w:tcBorders>
              <w:top w:val="single" w:sz="4" w:space="0" w:color="auto"/>
              <w:left w:val="single" w:sz="4" w:space="0" w:color="auto"/>
              <w:bottom w:val="single" w:sz="4" w:space="0" w:color="auto"/>
              <w:right w:val="single" w:sz="4" w:space="0" w:color="auto"/>
            </w:tcBorders>
            <w:hideMark/>
          </w:tcPr>
          <w:p w:rsidR="00162980" w:rsidRPr="00162980" w:rsidRDefault="00162980" w:rsidP="00162980">
            <w:pPr>
              <w:spacing w:after="0" w:line="240" w:lineRule="auto"/>
              <w:rPr>
                <w:rFonts w:ascii="Calibri" w:eastAsia="Calibri" w:hAnsi="Calibri" w:cs="Times New Roman"/>
              </w:rPr>
            </w:pPr>
          </w:p>
        </w:tc>
        <w:tc>
          <w:tcPr>
            <w:tcW w:w="1264" w:type="dxa"/>
            <w:gridSpan w:val="2"/>
            <w:tcBorders>
              <w:top w:val="single" w:sz="4" w:space="0" w:color="auto"/>
              <w:left w:val="single" w:sz="4" w:space="0" w:color="auto"/>
              <w:bottom w:val="single" w:sz="4" w:space="0" w:color="auto"/>
              <w:right w:val="single" w:sz="4" w:space="0" w:color="auto"/>
            </w:tcBorders>
            <w:hideMark/>
          </w:tcPr>
          <w:p w:rsidR="00162980" w:rsidRPr="00162980" w:rsidRDefault="00162980" w:rsidP="00162980">
            <w:pPr>
              <w:spacing w:after="0" w:line="240" w:lineRule="auto"/>
              <w:rPr>
                <w:rFonts w:ascii="Calibri" w:eastAsia="Calibri" w:hAnsi="Calibri" w:cs="Times New Roman"/>
              </w:rPr>
            </w:pPr>
          </w:p>
        </w:tc>
        <w:tc>
          <w:tcPr>
            <w:tcW w:w="1426" w:type="dxa"/>
            <w:gridSpan w:val="2"/>
            <w:tcBorders>
              <w:top w:val="single" w:sz="4" w:space="0" w:color="auto"/>
              <w:left w:val="single" w:sz="4" w:space="0" w:color="auto"/>
              <w:bottom w:val="single" w:sz="4" w:space="0" w:color="auto"/>
              <w:right w:val="single" w:sz="4" w:space="0" w:color="auto"/>
            </w:tcBorders>
            <w:hideMark/>
          </w:tcPr>
          <w:p w:rsidR="00162980" w:rsidRPr="00162980" w:rsidRDefault="00162980" w:rsidP="00162980">
            <w:pPr>
              <w:spacing w:after="0" w:line="240" w:lineRule="auto"/>
              <w:rPr>
                <w:rFonts w:ascii="Calibri" w:eastAsia="Calibri" w:hAnsi="Calibri" w:cs="Times New Roman"/>
              </w:rPr>
            </w:pPr>
          </w:p>
        </w:tc>
        <w:tc>
          <w:tcPr>
            <w:tcW w:w="4962" w:type="dxa"/>
            <w:gridSpan w:val="4"/>
            <w:vMerge w:val="restart"/>
            <w:tcBorders>
              <w:top w:val="single" w:sz="4" w:space="0" w:color="auto"/>
              <w:left w:val="single" w:sz="4" w:space="0" w:color="auto"/>
              <w:bottom w:val="single" w:sz="4" w:space="0" w:color="auto"/>
              <w:right w:val="single" w:sz="4" w:space="0" w:color="auto"/>
            </w:tcBorders>
            <w:hideMark/>
          </w:tcPr>
          <w:p w:rsidR="00162980" w:rsidRPr="00162980" w:rsidRDefault="00162980" w:rsidP="00162980">
            <w:pPr>
              <w:spacing w:line="256" w:lineRule="auto"/>
              <w:ind w:firstLine="567"/>
              <w:rPr>
                <w:rFonts w:ascii="Times New Roman" w:eastAsia="Calibri" w:hAnsi="Times New Roman" w:cs="Times New Roman"/>
                <w:b/>
                <w:bCs/>
                <w:sz w:val="20"/>
                <w:szCs w:val="20"/>
                <w:lang w:eastAsia="ru-RU"/>
              </w:rPr>
            </w:pPr>
            <w:r w:rsidRPr="00162980">
              <w:rPr>
                <w:rFonts w:ascii="Times New Roman" w:eastAsia="Calibri" w:hAnsi="Times New Roman" w:cs="Times New Roman"/>
                <w:b/>
                <w:bCs/>
                <w:sz w:val="20"/>
                <w:szCs w:val="20"/>
                <w:lang w:eastAsia="ru-RU"/>
              </w:rPr>
              <w:t>Приложение 2 к решению 61-ой  сессии от 14.05.2025  г. Совета депутатов Абрамовского сельсовета Куйбышевского района Новосибирской области "О бюджете Абрамовского сельсовета на 2025 год и плановый период 2026 и 2027 г.</w:t>
            </w:r>
            <w:proofErr w:type="gramStart"/>
            <w:r w:rsidRPr="00162980">
              <w:rPr>
                <w:rFonts w:ascii="Times New Roman" w:eastAsia="Calibri" w:hAnsi="Times New Roman" w:cs="Times New Roman"/>
                <w:b/>
                <w:bCs/>
                <w:sz w:val="20"/>
                <w:szCs w:val="20"/>
                <w:lang w:eastAsia="ru-RU"/>
              </w:rPr>
              <w:t>г</w:t>
            </w:r>
            <w:proofErr w:type="gramEnd"/>
            <w:r w:rsidRPr="00162980">
              <w:rPr>
                <w:rFonts w:ascii="Times New Roman" w:eastAsia="Calibri" w:hAnsi="Times New Roman" w:cs="Times New Roman"/>
                <w:b/>
                <w:bCs/>
                <w:sz w:val="20"/>
                <w:szCs w:val="20"/>
                <w:lang w:eastAsia="ru-RU"/>
              </w:rPr>
              <w:t>.</w:t>
            </w:r>
          </w:p>
        </w:tc>
      </w:tr>
      <w:tr w:rsidR="00162980" w:rsidRPr="00162980" w:rsidTr="00162980">
        <w:trPr>
          <w:trHeight w:val="255"/>
        </w:trPr>
        <w:tc>
          <w:tcPr>
            <w:tcW w:w="833" w:type="dxa"/>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3588" w:type="dxa"/>
            <w:gridSpan w:val="2"/>
            <w:tcBorders>
              <w:top w:val="single" w:sz="4" w:space="0" w:color="auto"/>
              <w:left w:val="single" w:sz="4" w:space="0" w:color="auto"/>
              <w:bottom w:val="single" w:sz="4" w:space="0" w:color="auto"/>
              <w:right w:val="single" w:sz="4" w:space="0" w:color="auto"/>
            </w:tcBorders>
            <w:hideMark/>
          </w:tcPr>
          <w:p w:rsidR="00162980" w:rsidRPr="00162980" w:rsidRDefault="00162980" w:rsidP="00162980">
            <w:pPr>
              <w:spacing w:after="0" w:line="240" w:lineRule="auto"/>
              <w:rPr>
                <w:rFonts w:ascii="Calibri" w:eastAsia="Calibri" w:hAnsi="Calibri" w:cs="Times New Roman"/>
              </w:rPr>
            </w:pPr>
          </w:p>
        </w:tc>
        <w:tc>
          <w:tcPr>
            <w:tcW w:w="1575" w:type="dxa"/>
            <w:gridSpan w:val="2"/>
            <w:tcBorders>
              <w:top w:val="single" w:sz="4" w:space="0" w:color="auto"/>
              <w:left w:val="single" w:sz="4" w:space="0" w:color="auto"/>
              <w:bottom w:val="single" w:sz="4" w:space="0" w:color="auto"/>
              <w:right w:val="single" w:sz="4" w:space="0" w:color="auto"/>
            </w:tcBorders>
            <w:hideMark/>
          </w:tcPr>
          <w:p w:rsidR="00162980" w:rsidRPr="00162980" w:rsidRDefault="00162980" w:rsidP="00162980">
            <w:pPr>
              <w:spacing w:after="0" w:line="240" w:lineRule="auto"/>
              <w:rPr>
                <w:rFonts w:ascii="Calibri" w:eastAsia="Calibri" w:hAnsi="Calibri" w:cs="Times New Roman"/>
              </w:rPr>
            </w:pPr>
          </w:p>
        </w:tc>
        <w:tc>
          <w:tcPr>
            <w:tcW w:w="947" w:type="dxa"/>
            <w:gridSpan w:val="2"/>
            <w:tcBorders>
              <w:top w:val="single" w:sz="4" w:space="0" w:color="auto"/>
              <w:left w:val="single" w:sz="4" w:space="0" w:color="auto"/>
              <w:bottom w:val="single" w:sz="4" w:space="0" w:color="auto"/>
              <w:right w:val="single" w:sz="4" w:space="0" w:color="auto"/>
            </w:tcBorders>
            <w:hideMark/>
          </w:tcPr>
          <w:p w:rsidR="00162980" w:rsidRPr="00162980" w:rsidRDefault="00162980" w:rsidP="00162980">
            <w:pPr>
              <w:spacing w:after="0" w:line="240" w:lineRule="auto"/>
              <w:rPr>
                <w:rFonts w:ascii="Calibri" w:eastAsia="Calibri" w:hAnsi="Calibri" w:cs="Times New Roman"/>
              </w:rPr>
            </w:pPr>
          </w:p>
        </w:tc>
        <w:tc>
          <w:tcPr>
            <w:tcW w:w="1264" w:type="dxa"/>
            <w:gridSpan w:val="2"/>
            <w:tcBorders>
              <w:top w:val="single" w:sz="4" w:space="0" w:color="auto"/>
              <w:left w:val="single" w:sz="4" w:space="0" w:color="auto"/>
              <w:bottom w:val="single" w:sz="4" w:space="0" w:color="auto"/>
              <w:right w:val="single" w:sz="4" w:space="0" w:color="auto"/>
            </w:tcBorders>
            <w:hideMark/>
          </w:tcPr>
          <w:p w:rsidR="00162980" w:rsidRPr="00162980" w:rsidRDefault="00162980" w:rsidP="00162980">
            <w:pPr>
              <w:spacing w:after="0" w:line="240" w:lineRule="auto"/>
              <w:rPr>
                <w:rFonts w:ascii="Calibri" w:eastAsia="Calibri" w:hAnsi="Calibri" w:cs="Times New Roman"/>
              </w:rPr>
            </w:pPr>
          </w:p>
        </w:tc>
        <w:tc>
          <w:tcPr>
            <w:tcW w:w="1426" w:type="dxa"/>
            <w:gridSpan w:val="2"/>
            <w:tcBorders>
              <w:top w:val="single" w:sz="4" w:space="0" w:color="auto"/>
              <w:left w:val="single" w:sz="4" w:space="0" w:color="auto"/>
              <w:bottom w:val="single" w:sz="4" w:space="0" w:color="auto"/>
              <w:right w:val="single" w:sz="4" w:space="0" w:color="auto"/>
            </w:tcBorders>
            <w:hideMark/>
          </w:tcPr>
          <w:p w:rsidR="00162980" w:rsidRPr="00162980" w:rsidRDefault="00162980" w:rsidP="00162980">
            <w:pPr>
              <w:spacing w:after="0" w:line="240" w:lineRule="auto"/>
              <w:rPr>
                <w:rFonts w:ascii="Calibri" w:eastAsia="Calibri" w:hAnsi="Calibri" w:cs="Times New Roman"/>
              </w:rPr>
            </w:pPr>
          </w:p>
        </w:tc>
        <w:tc>
          <w:tcPr>
            <w:tcW w:w="4962" w:type="dxa"/>
            <w:gridSpan w:val="4"/>
            <w:vMerge/>
            <w:tcBorders>
              <w:top w:val="single" w:sz="4" w:space="0" w:color="auto"/>
              <w:left w:val="single" w:sz="4"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Times New Roman" w:eastAsia="Calibri" w:hAnsi="Times New Roman" w:cs="Times New Roman"/>
                <w:b/>
                <w:bCs/>
                <w:sz w:val="20"/>
                <w:szCs w:val="20"/>
                <w:lang w:eastAsia="ru-RU"/>
              </w:rPr>
            </w:pPr>
          </w:p>
        </w:tc>
      </w:tr>
      <w:tr w:rsidR="00162980" w:rsidRPr="00162980" w:rsidTr="00162980">
        <w:trPr>
          <w:trHeight w:val="255"/>
        </w:trPr>
        <w:tc>
          <w:tcPr>
            <w:tcW w:w="833" w:type="dxa"/>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3588" w:type="dxa"/>
            <w:gridSpan w:val="2"/>
            <w:tcBorders>
              <w:top w:val="single" w:sz="4" w:space="0" w:color="auto"/>
              <w:left w:val="single" w:sz="4" w:space="0" w:color="auto"/>
              <w:bottom w:val="single" w:sz="4" w:space="0" w:color="auto"/>
              <w:right w:val="single" w:sz="4" w:space="0" w:color="auto"/>
            </w:tcBorders>
            <w:hideMark/>
          </w:tcPr>
          <w:p w:rsidR="00162980" w:rsidRPr="00162980" w:rsidRDefault="00162980" w:rsidP="00162980">
            <w:pPr>
              <w:spacing w:after="0" w:line="240" w:lineRule="auto"/>
              <w:rPr>
                <w:rFonts w:ascii="Calibri" w:eastAsia="Calibri" w:hAnsi="Calibri" w:cs="Times New Roman"/>
              </w:rPr>
            </w:pPr>
          </w:p>
        </w:tc>
        <w:tc>
          <w:tcPr>
            <w:tcW w:w="1575" w:type="dxa"/>
            <w:gridSpan w:val="2"/>
            <w:tcBorders>
              <w:top w:val="single" w:sz="4" w:space="0" w:color="auto"/>
              <w:left w:val="single" w:sz="4" w:space="0" w:color="auto"/>
              <w:bottom w:val="single" w:sz="4" w:space="0" w:color="auto"/>
              <w:right w:val="single" w:sz="4" w:space="0" w:color="auto"/>
            </w:tcBorders>
            <w:hideMark/>
          </w:tcPr>
          <w:p w:rsidR="00162980" w:rsidRPr="00162980" w:rsidRDefault="00162980" w:rsidP="00162980">
            <w:pPr>
              <w:spacing w:after="0" w:line="240" w:lineRule="auto"/>
              <w:rPr>
                <w:rFonts w:ascii="Calibri" w:eastAsia="Calibri" w:hAnsi="Calibri" w:cs="Times New Roman"/>
              </w:rPr>
            </w:pPr>
          </w:p>
        </w:tc>
        <w:tc>
          <w:tcPr>
            <w:tcW w:w="947" w:type="dxa"/>
            <w:gridSpan w:val="2"/>
            <w:tcBorders>
              <w:top w:val="single" w:sz="4" w:space="0" w:color="auto"/>
              <w:left w:val="single" w:sz="4" w:space="0" w:color="auto"/>
              <w:bottom w:val="single" w:sz="4" w:space="0" w:color="auto"/>
              <w:right w:val="single" w:sz="4" w:space="0" w:color="auto"/>
            </w:tcBorders>
            <w:hideMark/>
          </w:tcPr>
          <w:p w:rsidR="00162980" w:rsidRPr="00162980" w:rsidRDefault="00162980" w:rsidP="00162980">
            <w:pPr>
              <w:spacing w:after="0" w:line="240" w:lineRule="auto"/>
              <w:rPr>
                <w:rFonts w:ascii="Calibri" w:eastAsia="Calibri" w:hAnsi="Calibri" w:cs="Times New Roman"/>
              </w:rPr>
            </w:pPr>
          </w:p>
        </w:tc>
        <w:tc>
          <w:tcPr>
            <w:tcW w:w="1264" w:type="dxa"/>
            <w:gridSpan w:val="2"/>
            <w:tcBorders>
              <w:top w:val="single" w:sz="4" w:space="0" w:color="auto"/>
              <w:left w:val="single" w:sz="4" w:space="0" w:color="auto"/>
              <w:bottom w:val="single" w:sz="4" w:space="0" w:color="auto"/>
              <w:right w:val="single" w:sz="4" w:space="0" w:color="auto"/>
            </w:tcBorders>
            <w:hideMark/>
          </w:tcPr>
          <w:p w:rsidR="00162980" w:rsidRPr="00162980" w:rsidRDefault="00162980" w:rsidP="00162980">
            <w:pPr>
              <w:spacing w:after="0" w:line="240" w:lineRule="auto"/>
              <w:rPr>
                <w:rFonts w:ascii="Calibri" w:eastAsia="Calibri" w:hAnsi="Calibri" w:cs="Times New Roman"/>
              </w:rPr>
            </w:pPr>
          </w:p>
        </w:tc>
        <w:tc>
          <w:tcPr>
            <w:tcW w:w="1426" w:type="dxa"/>
            <w:gridSpan w:val="2"/>
            <w:tcBorders>
              <w:top w:val="single" w:sz="4" w:space="0" w:color="auto"/>
              <w:left w:val="single" w:sz="4" w:space="0" w:color="auto"/>
              <w:bottom w:val="single" w:sz="4" w:space="0" w:color="auto"/>
              <w:right w:val="single" w:sz="4" w:space="0" w:color="auto"/>
            </w:tcBorders>
            <w:hideMark/>
          </w:tcPr>
          <w:p w:rsidR="00162980" w:rsidRPr="00162980" w:rsidRDefault="00162980" w:rsidP="00162980">
            <w:pPr>
              <w:spacing w:after="0" w:line="240" w:lineRule="auto"/>
              <w:rPr>
                <w:rFonts w:ascii="Calibri" w:eastAsia="Calibri" w:hAnsi="Calibri" w:cs="Times New Roman"/>
              </w:rPr>
            </w:pPr>
          </w:p>
        </w:tc>
        <w:tc>
          <w:tcPr>
            <w:tcW w:w="4962" w:type="dxa"/>
            <w:gridSpan w:val="4"/>
            <w:vMerge/>
            <w:tcBorders>
              <w:top w:val="single" w:sz="4" w:space="0" w:color="auto"/>
              <w:left w:val="single" w:sz="4"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Times New Roman" w:eastAsia="Calibri" w:hAnsi="Times New Roman" w:cs="Times New Roman"/>
                <w:b/>
                <w:bCs/>
                <w:sz w:val="20"/>
                <w:szCs w:val="20"/>
                <w:lang w:eastAsia="ru-RU"/>
              </w:rPr>
            </w:pPr>
          </w:p>
        </w:tc>
      </w:tr>
      <w:tr w:rsidR="00162980" w:rsidRPr="00162980" w:rsidTr="00162980">
        <w:trPr>
          <w:trHeight w:val="255"/>
        </w:trPr>
        <w:tc>
          <w:tcPr>
            <w:tcW w:w="833" w:type="dxa"/>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3588" w:type="dxa"/>
            <w:gridSpan w:val="2"/>
            <w:tcBorders>
              <w:top w:val="single" w:sz="4" w:space="0" w:color="auto"/>
              <w:left w:val="single" w:sz="4" w:space="0" w:color="auto"/>
              <w:bottom w:val="single" w:sz="4" w:space="0" w:color="auto"/>
              <w:right w:val="single" w:sz="4" w:space="0" w:color="auto"/>
            </w:tcBorders>
            <w:hideMark/>
          </w:tcPr>
          <w:p w:rsidR="00162980" w:rsidRPr="00162980" w:rsidRDefault="00162980" w:rsidP="00162980">
            <w:pPr>
              <w:spacing w:after="0" w:line="240" w:lineRule="auto"/>
              <w:rPr>
                <w:rFonts w:ascii="Calibri" w:eastAsia="Calibri" w:hAnsi="Calibri" w:cs="Times New Roman"/>
              </w:rPr>
            </w:pPr>
          </w:p>
        </w:tc>
        <w:tc>
          <w:tcPr>
            <w:tcW w:w="1575" w:type="dxa"/>
            <w:gridSpan w:val="2"/>
            <w:tcBorders>
              <w:top w:val="single" w:sz="4" w:space="0" w:color="auto"/>
              <w:left w:val="single" w:sz="4" w:space="0" w:color="auto"/>
              <w:bottom w:val="single" w:sz="4" w:space="0" w:color="auto"/>
              <w:right w:val="single" w:sz="4" w:space="0" w:color="auto"/>
            </w:tcBorders>
            <w:hideMark/>
          </w:tcPr>
          <w:p w:rsidR="00162980" w:rsidRPr="00162980" w:rsidRDefault="00162980" w:rsidP="00162980">
            <w:pPr>
              <w:spacing w:after="0" w:line="240" w:lineRule="auto"/>
              <w:rPr>
                <w:rFonts w:ascii="Calibri" w:eastAsia="Calibri" w:hAnsi="Calibri" w:cs="Times New Roman"/>
              </w:rPr>
            </w:pPr>
          </w:p>
        </w:tc>
        <w:tc>
          <w:tcPr>
            <w:tcW w:w="947" w:type="dxa"/>
            <w:gridSpan w:val="2"/>
            <w:tcBorders>
              <w:top w:val="single" w:sz="4" w:space="0" w:color="auto"/>
              <w:left w:val="single" w:sz="4" w:space="0" w:color="auto"/>
              <w:bottom w:val="single" w:sz="4" w:space="0" w:color="auto"/>
              <w:right w:val="single" w:sz="4" w:space="0" w:color="auto"/>
            </w:tcBorders>
            <w:hideMark/>
          </w:tcPr>
          <w:p w:rsidR="00162980" w:rsidRPr="00162980" w:rsidRDefault="00162980" w:rsidP="00162980">
            <w:pPr>
              <w:spacing w:after="0" w:line="240" w:lineRule="auto"/>
              <w:rPr>
                <w:rFonts w:ascii="Calibri" w:eastAsia="Calibri" w:hAnsi="Calibri" w:cs="Times New Roman"/>
              </w:rPr>
            </w:pPr>
          </w:p>
        </w:tc>
        <w:tc>
          <w:tcPr>
            <w:tcW w:w="1264" w:type="dxa"/>
            <w:gridSpan w:val="2"/>
            <w:tcBorders>
              <w:top w:val="single" w:sz="4" w:space="0" w:color="auto"/>
              <w:left w:val="single" w:sz="4" w:space="0" w:color="auto"/>
              <w:bottom w:val="single" w:sz="4" w:space="0" w:color="auto"/>
              <w:right w:val="single" w:sz="4" w:space="0" w:color="auto"/>
            </w:tcBorders>
            <w:hideMark/>
          </w:tcPr>
          <w:p w:rsidR="00162980" w:rsidRPr="00162980" w:rsidRDefault="00162980" w:rsidP="00162980">
            <w:pPr>
              <w:spacing w:after="0" w:line="240" w:lineRule="auto"/>
              <w:rPr>
                <w:rFonts w:ascii="Calibri" w:eastAsia="Calibri" w:hAnsi="Calibri" w:cs="Times New Roman"/>
              </w:rPr>
            </w:pPr>
          </w:p>
        </w:tc>
        <w:tc>
          <w:tcPr>
            <w:tcW w:w="1426" w:type="dxa"/>
            <w:gridSpan w:val="2"/>
            <w:tcBorders>
              <w:top w:val="single" w:sz="4" w:space="0" w:color="auto"/>
              <w:left w:val="single" w:sz="4" w:space="0" w:color="auto"/>
              <w:bottom w:val="single" w:sz="4" w:space="0" w:color="auto"/>
              <w:right w:val="single" w:sz="4" w:space="0" w:color="auto"/>
            </w:tcBorders>
            <w:hideMark/>
          </w:tcPr>
          <w:p w:rsidR="00162980" w:rsidRPr="00162980" w:rsidRDefault="00162980" w:rsidP="00162980">
            <w:pPr>
              <w:spacing w:after="0" w:line="240" w:lineRule="auto"/>
              <w:rPr>
                <w:rFonts w:ascii="Calibri" w:eastAsia="Calibri" w:hAnsi="Calibri" w:cs="Times New Roman"/>
              </w:rPr>
            </w:pPr>
          </w:p>
        </w:tc>
        <w:tc>
          <w:tcPr>
            <w:tcW w:w="4962" w:type="dxa"/>
            <w:gridSpan w:val="4"/>
            <w:vMerge/>
            <w:tcBorders>
              <w:top w:val="single" w:sz="4" w:space="0" w:color="auto"/>
              <w:left w:val="single" w:sz="4"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Times New Roman" w:eastAsia="Calibri" w:hAnsi="Times New Roman" w:cs="Times New Roman"/>
                <w:b/>
                <w:bCs/>
                <w:sz w:val="20"/>
                <w:szCs w:val="20"/>
                <w:lang w:eastAsia="ru-RU"/>
              </w:rPr>
            </w:pPr>
          </w:p>
        </w:tc>
      </w:tr>
      <w:tr w:rsidR="00162980" w:rsidRPr="00162980" w:rsidTr="00162980">
        <w:trPr>
          <w:trHeight w:val="255"/>
        </w:trPr>
        <w:tc>
          <w:tcPr>
            <w:tcW w:w="833" w:type="dxa"/>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3588" w:type="dxa"/>
            <w:gridSpan w:val="2"/>
            <w:tcBorders>
              <w:top w:val="single" w:sz="4" w:space="0" w:color="auto"/>
              <w:left w:val="single" w:sz="4" w:space="0" w:color="auto"/>
              <w:bottom w:val="single" w:sz="4" w:space="0" w:color="auto"/>
              <w:right w:val="single" w:sz="4" w:space="0" w:color="auto"/>
            </w:tcBorders>
            <w:hideMark/>
          </w:tcPr>
          <w:p w:rsidR="00162980" w:rsidRPr="00162980" w:rsidRDefault="00162980" w:rsidP="00162980">
            <w:pPr>
              <w:spacing w:after="0" w:line="240" w:lineRule="auto"/>
              <w:rPr>
                <w:rFonts w:ascii="Calibri" w:eastAsia="Calibri" w:hAnsi="Calibri" w:cs="Times New Roman"/>
              </w:rPr>
            </w:pPr>
          </w:p>
        </w:tc>
        <w:tc>
          <w:tcPr>
            <w:tcW w:w="1575" w:type="dxa"/>
            <w:gridSpan w:val="2"/>
            <w:tcBorders>
              <w:top w:val="single" w:sz="4" w:space="0" w:color="auto"/>
              <w:left w:val="single" w:sz="4" w:space="0" w:color="auto"/>
              <w:bottom w:val="single" w:sz="4" w:space="0" w:color="auto"/>
              <w:right w:val="single" w:sz="4" w:space="0" w:color="auto"/>
            </w:tcBorders>
            <w:hideMark/>
          </w:tcPr>
          <w:p w:rsidR="00162980" w:rsidRPr="00162980" w:rsidRDefault="00162980" w:rsidP="00162980">
            <w:pPr>
              <w:spacing w:after="0" w:line="240" w:lineRule="auto"/>
              <w:rPr>
                <w:rFonts w:ascii="Calibri" w:eastAsia="Calibri" w:hAnsi="Calibri" w:cs="Times New Roman"/>
              </w:rPr>
            </w:pPr>
          </w:p>
        </w:tc>
        <w:tc>
          <w:tcPr>
            <w:tcW w:w="947" w:type="dxa"/>
            <w:gridSpan w:val="2"/>
            <w:tcBorders>
              <w:top w:val="single" w:sz="4" w:space="0" w:color="auto"/>
              <w:left w:val="single" w:sz="4" w:space="0" w:color="auto"/>
              <w:bottom w:val="single" w:sz="4" w:space="0" w:color="auto"/>
              <w:right w:val="single" w:sz="4" w:space="0" w:color="auto"/>
            </w:tcBorders>
            <w:hideMark/>
          </w:tcPr>
          <w:p w:rsidR="00162980" w:rsidRPr="00162980" w:rsidRDefault="00162980" w:rsidP="00162980">
            <w:pPr>
              <w:spacing w:after="0" w:line="240" w:lineRule="auto"/>
              <w:rPr>
                <w:rFonts w:ascii="Calibri" w:eastAsia="Calibri" w:hAnsi="Calibri" w:cs="Times New Roman"/>
              </w:rPr>
            </w:pPr>
          </w:p>
        </w:tc>
        <w:tc>
          <w:tcPr>
            <w:tcW w:w="1264" w:type="dxa"/>
            <w:gridSpan w:val="2"/>
            <w:tcBorders>
              <w:top w:val="single" w:sz="4" w:space="0" w:color="auto"/>
              <w:left w:val="single" w:sz="4" w:space="0" w:color="auto"/>
              <w:bottom w:val="single" w:sz="4" w:space="0" w:color="auto"/>
              <w:right w:val="single" w:sz="4" w:space="0" w:color="auto"/>
            </w:tcBorders>
            <w:hideMark/>
          </w:tcPr>
          <w:p w:rsidR="00162980" w:rsidRPr="00162980" w:rsidRDefault="00162980" w:rsidP="00162980">
            <w:pPr>
              <w:spacing w:after="0" w:line="240" w:lineRule="auto"/>
              <w:rPr>
                <w:rFonts w:ascii="Calibri" w:eastAsia="Calibri" w:hAnsi="Calibri" w:cs="Times New Roman"/>
              </w:rPr>
            </w:pPr>
          </w:p>
        </w:tc>
        <w:tc>
          <w:tcPr>
            <w:tcW w:w="1426" w:type="dxa"/>
            <w:gridSpan w:val="2"/>
            <w:tcBorders>
              <w:top w:val="single" w:sz="4" w:space="0" w:color="auto"/>
              <w:left w:val="single" w:sz="4" w:space="0" w:color="auto"/>
              <w:bottom w:val="single" w:sz="4" w:space="0" w:color="auto"/>
              <w:right w:val="single" w:sz="4" w:space="0" w:color="auto"/>
            </w:tcBorders>
            <w:hideMark/>
          </w:tcPr>
          <w:p w:rsidR="00162980" w:rsidRPr="00162980" w:rsidRDefault="00162980" w:rsidP="00162980">
            <w:pPr>
              <w:spacing w:after="0" w:line="240" w:lineRule="auto"/>
              <w:rPr>
                <w:rFonts w:ascii="Calibri" w:eastAsia="Calibri" w:hAnsi="Calibri" w:cs="Times New Roman"/>
              </w:rPr>
            </w:pPr>
          </w:p>
        </w:tc>
        <w:tc>
          <w:tcPr>
            <w:tcW w:w="4962" w:type="dxa"/>
            <w:gridSpan w:val="4"/>
            <w:vMerge/>
            <w:tcBorders>
              <w:top w:val="single" w:sz="4" w:space="0" w:color="auto"/>
              <w:left w:val="single" w:sz="4"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Times New Roman" w:eastAsia="Calibri" w:hAnsi="Times New Roman" w:cs="Times New Roman"/>
                <w:b/>
                <w:bCs/>
                <w:sz w:val="20"/>
                <w:szCs w:val="20"/>
                <w:lang w:eastAsia="ru-RU"/>
              </w:rPr>
            </w:pPr>
          </w:p>
        </w:tc>
      </w:tr>
      <w:tr w:rsidR="00162980" w:rsidRPr="00162980" w:rsidTr="00162980">
        <w:trPr>
          <w:trHeight w:val="255"/>
        </w:trPr>
        <w:tc>
          <w:tcPr>
            <w:tcW w:w="833" w:type="dxa"/>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3588" w:type="dxa"/>
            <w:gridSpan w:val="2"/>
            <w:tcBorders>
              <w:top w:val="single" w:sz="4" w:space="0" w:color="auto"/>
              <w:left w:val="single" w:sz="4" w:space="0" w:color="auto"/>
              <w:bottom w:val="single" w:sz="4" w:space="0" w:color="auto"/>
              <w:right w:val="single" w:sz="4" w:space="0" w:color="auto"/>
            </w:tcBorders>
            <w:hideMark/>
          </w:tcPr>
          <w:p w:rsidR="00162980" w:rsidRPr="00162980" w:rsidRDefault="00162980" w:rsidP="00162980">
            <w:pPr>
              <w:spacing w:after="0" w:line="240" w:lineRule="auto"/>
              <w:rPr>
                <w:rFonts w:ascii="Calibri" w:eastAsia="Calibri" w:hAnsi="Calibri" w:cs="Times New Roman"/>
              </w:rPr>
            </w:pPr>
          </w:p>
        </w:tc>
        <w:tc>
          <w:tcPr>
            <w:tcW w:w="1575" w:type="dxa"/>
            <w:gridSpan w:val="2"/>
            <w:tcBorders>
              <w:top w:val="single" w:sz="4" w:space="0" w:color="auto"/>
              <w:left w:val="single" w:sz="4" w:space="0" w:color="auto"/>
              <w:bottom w:val="single" w:sz="4" w:space="0" w:color="auto"/>
              <w:right w:val="single" w:sz="4" w:space="0" w:color="auto"/>
            </w:tcBorders>
            <w:hideMark/>
          </w:tcPr>
          <w:p w:rsidR="00162980" w:rsidRPr="00162980" w:rsidRDefault="00162980" w:rsidP="00162980">
            <w:pPr>
              <w:spacing w:after="0" w:line="240" w:lineRule="auto"/>
              <w:rPr>
                <w:rFonts w:ascii="Calibri" w:eastAsia="Calibri" w:hAnsi="Calibri" w:cs="Times New Roman"/>
              </w:rPr>
            </w:pPr>
          </w:p>
        </w:tc>
        <w:tc>
          <w:tcPr>
            <w:tcW w:w="947" w:type="dxa"/>
            <w:gridSpan w:val="2"/>
            <w:tcBorders>
              <w:top w:val="single" w:sz="4" w:space="0" w:color="auto"/>
              <w:left w:val="single" w:sz="4" w:space="0" w:color="auto"/>
              <w:bottom w:val="single" w:sz="4" w:space="0" w:color="auto"/>
              <w:right w:val="single" w:sz="4" w:space="0" w:color="auto"/>
            </w:tcBorders>
            <w:hideMark/>
          </w:tcPr>
          <w:p w:rsidR="00162980" w:rsidRPr="00162980" w:rsidRDefault="00162980" w:rsidP="00162980">
            <w:pPr>
              <w:spacing w:after="0" w:line="240" w:lineRule="auto"/>
              <w:rPr>
                <w:rFonts w:ascii="Calibri" w:eastAsia="Calibri" w:hAnsi="Calibri" w:cs="Times New Roman"/>
              </w:rPr>
            </w:pPr>
          </w:p>
        </w:tc>
        <w:tc>
          <w:tcPr>
            <w:tcW w:w="1264" w:type="dxa"/>
            <w:gridSpan w:val="2"/>
            <w:tcBorders>
              <w:top w:val="single" w:sz="4" w:space="0" w:color="auto"/>
              <w:left w:val="single" w:sz="4" w:space="0" w:color="auto"/>
              <w:bottom w:val="single" w:sz="4" w:space="0" w:color="auto"/>
              <w:right w:val="single" w:sz="4" w:space="0" w:color="auto"/>
            </w:tcBorders>
            <w:hideMark/>
          </w:tcPr>
          <w:p w:rsidR="00162980" w:rsidRPr="00162980" w:rsidRDefault="00162980" w:rsidP="00162980">
            <w:pPr>
              <w:spacing w:after="0" w:line="240" w:lineRule="auto"/>
              <w:rPr>
                <w:rFonts w:ascii="Calibri" w:eastAsia="Calibri" w:hAnsi="Calibri" w:cs="Times New Roman"/>
              </w:rPr>
            </w:pPr>
          </w:p>
        </w:tc>
        <w:tc>
          <w:tcPr>
            <w:tcW w:w="1426" w:type="dxa"/>
            <w:gridSpan w:val="2"/>
            <w:tcBorders>
              <w:top w:val="single" w:sz="4" w:space="0" w:color="auto"/>
              <w:left w:val="single" w:sz="4" w:space="0" w:color="auto"/>
              <w:bottom w:val="single" w:sz="4" w:space="0" w:color="auto"/>
              <w:right w:val="single" w:sz="4" w:space="0" w:color="auto"/>
            </w:tcBorders>
            <w:hideMark/>
          </w:tcPr>
          <w:p w:rsidR="00162980" w:rsidRPr="00162980" w:rsidRDefault="00162980" w:rsidP="00162980">
            <w:pPr>
              <w:spacing w:after="0" w:line="240" w:lineRule="auto"/>
              <w:rPr>
                <w:rFonts w:ascii="Calibri" w:eastAsia="Calibri" w:hAnsi="Calibri" w:cs="Times New Roman"/>
              </w:rPr>
            </w:pPr>
          </w:p>
        </w:tc>
        <w:tc>
          <w:tcPr>
            <w:tcW w:w="4962" w:type="dxa"/>
            <w:gridSpan w:val="4"/>
            <w:vMerge/>
            <w:tcBorders>
              <w:top w:val="single" w:sz="4" w:space="0" w:color="auto"/>
              <w:left w:val="single" w:sz="4"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Times New Roman" w:eastAsia="Calibri" w:hAnsi="Times New Roman" w:cs="Times New Roman"/>
                <w:b/>
                <w:bCs/>
                <w:sz w:val="20"/>
                <w:szCs w:val="20"/>
                <w:lang w:eastAsia="ru-RU"/>
              </w:rPr>
            </w:pPr>
          </w:p>
        </w:tc>
      </w:tr>
      <w:tr w:rsidR="00162980" w:rsidRPr="00162980" w:rsidTr="00162980">
        <w:trPr>
          <w:trHeight w:val="255"/>
        </w:trPr>
        <w:tc>
          <w:tcPr>
            <w:tcW w:w="833" w:type="dxa"/>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3588" w:type="dxa"/>
            <w:gridSpan w:val="2"/>
            <w:tcBorders>
              <w:top w:val="single" w:sz="4" w:space="0" w:color="auto"/>
              <w:left w:val="single" w:sz="4" w:space="0" w:color="auto"/>
              <w:bottom w:val="single" w:sz="4" w:space="0" w:color="auto"/>
              <w:right w:val="single" w:sz="4" w:space="0" w:color="auto"/>
            </w:tcBorders>
            <w:hideMark/>
          </w:tcPr>
          <w:p w:rsidR="00162980" w:rsidRPr="00162980" w:rsidRDefault="00162980" w:rsidP="00162980">
            <w:pPr>
              <w:spacing w:after="0" w:line="240" w:lineRule="auto"/>
              <w:rPr>
                <w:rFonts w:ascii="Calibri" w:eastAsia="Calibri" w:hAnsi="Calibri" w:cs="Times New Roman"/>
              </w:rPr>
            </w:pPr>
          </w:p>
        </w:tc>
        <w:tc>
          <w:tcPr>
            <w:tcW w:w="1575" w:type="dxa"/>
            <w:gridSpan w:val="2"/>
            <w:tcBorders>
              <w:top w:val="single" w:sz="4" w:space="0" w:color="auto"/>
              <w:left w:val="single" w:sz="4" w:space="0" w:color="auto"/>
              <w:bottom w:val="single" w:sz="4" w:space="0" w:color="auto"/>
              <w:right w:val="single" w:sz="4" w:space="0" w:color="auto"/>
            </w:tcBorders>
            <w:hideMark/>
          </w:tcPr>
          <w:p w:rsidR="00162980" w:rsidRPr="00162980" w:rsidRDefault="00162980" w:rsidP="00162980">
            <w:pPr>
              <w:spacing w:after="0" w:line="240" w:lineRule="auto"/>
              <w:rPr>
                <w:rFonts w:ascii="Calibri" w:eastAsia="Calibri" w:hAnsi="Calibri" w:cs="Times New Roman"/>
              </w:rPr>
            </w:pPr>
          </w:p>
        </w:tc>
        <w:tc>
          <w:tcPr>
            <w:tcW w:w="947" w:type="dxa"/>
            <w:gridSpan w:val="2"/>
            <w:tcBorders>
              <w:top w:val="single" w:sz="4" w:space="0" w:color="auto"/>
              <w:left w:val="single" w:sz="4" w:space="0" w:color="auto"/>
              <w:bottom w:val="single" w:sz="4" w:space="0" w:color="auto"/>
              <w:right w:val="single" w:sz="4" w:space="0" w:color="auto"/>
            </w:tcBorders>
            <w:hideMark/>
          </w:tcPr>
          <w:p w:rsidR="00162980" w:rsidRPr="00162980" w:rsidRDefault="00162980" w:rsidP="00162980">
            <w:pPr>
              <w:spacing w:after="0" w:line="240" w:lineRule="auto"/>
              <w:rPr>
                <w:rFonts w:ascii="Calibri" w:eastAsia="Calibri" w:hAnsi="Calibri" w:cs="Times New Roman"/>
              </w:rPr>
            </w:pPr>
          </w:p>
        </w:tc>
        <w:tc>
          <w:tcPr>
            <w:tcW w:w="1264" w:type="dxa"/>
            <w:gridSpan w:val="2"/>
            <w:tcBorders>
              <w:top w:val="single" w:sz="4" w:space="0" w:color="auto"/>
              <w:left w:val="single" w:sz="4" w:space="0" w:color="auto"/>
              <w:bottom w:val="single" w:sz="4" w:space="0" w:color="auto"/>
              <w:right w:val="single" w:sz="4" w:space="0" w:color="auto"/>
            </w:tcBorders>
            <w:hideMark/>
          </w:tcPr>
          <w:p w:rsidR="00162980" w:rsidRPr="00162980" w:rsidRDefault="00162980" w:rsidP="00162980">
            <w:pPr>
              <w:spacing w:after="0" w:line="240" w:lineRule="auto"/>
              <w:rPr>
                <w:rFonts w:ascii="Calibri" w:eastAsia="Calibri" w:hAnsi="Calibri" w:cs="Times New Roman"/>
              </w:rPr>
            </w:pPr>
          </w:p>
        </w:tc>
        <w:tc>
          <w:tcPr>
            <w:tcW w:w="1426" w:type="dxa"/>
            <w:gridSpan w:val="2"/>
            <w:tcBorders>
              <w:top w:val="single" w:sz="4" w:space="0" w:color="auto"/>
              <w:left w:val="single" w:sz="4" w:space="0" w:color="auto"/>
              <w:bottom w:val="single" w:sz="4" w:space="0" w:color="auto"/>
              <w:right w:val="single" w:sz="4" w:space="0" w:color="auto"/>
            </w:tcBorders>
            <w:hideMark/>
          </w:tcPr>
          <w:p w:rsidR="00162980" w:rsidRPr="00162980" w:rsidRDefault="00162980" w:rsidP="00162980">
            <w:pPr>
              <w:spacing w:after="0" w:line="240" w:lineRule="auto"/>
              <w:rPr>
                <w:rFonts w:ascii="Calibri" w:eastAsia="Calibri" w:hAnsi="Calibri" w:cs="Times New Roman"/>
              </w:rPr>
            </w:pPr>
          </w:p>
        </w:tc>
        <w:tc>
          <w:tcPr>
            <w:tcW w:w="4962" w:type="dxa"/>
            <w:gridSpan w:val="4"/>
            <w:vMerge/>
            <w:tcBorders>
              <w:top w:val="single" w:sz="4" w:space="0" w:color="auto"/>
              <w:left w:val="single" w:sz="4"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Times New Roman" w:eastAsia="Calibri" w:hAnsi="Times New Roman" w:cs="Times New Roman"/>
                <w:b/>
                <w:bCs/>
                <w:sz w:val="20"/>
                <w:szCs w:val="20"/>
                <w:lang w:eastAsia="ru-RU"/>
              </w:rPr>
            </w:pPr>
          </w:p>
        </w:tc>
      </w:tr>
      <w:tr w:rsidR="00162980" w:rsidRPr="00162980" w:rsidTr="00162980">
        <w:trPr>
          <w:trHeight w:val="255"/>
        </w:trPr>
        <w:tc>
          <w:tcPr>
            <w:tcW w:w="833" w:type="dxa"/>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3588" w:type="dxa"/>
            <w:gridSpan w:val="2"/>
            <w:tcBorders>
              <w:top w:val="single" w:sz="4" w:space="0" w:color="auto"/>
              <w:left w:val="single" w:sz="4" w:space="0" w:color="auto"/>
              <w:bottom w:val="single" w:sz="4" w:space="0" w:color="auto"/>
              <w:right w:val="single" w:sz="4" w:space="0" w:color="auto"/>
            </w:tcBorders>
            <w:hideMark/>
          </w:tcPr>
          <w:p w:rsidR="00162980" w:rsidRPr="00162980" w:rsidRDefault="00162980" w:rsidP="00162980">
            <w:pPr>
              <w:spacing w:after="0" w:line="240" w:lineRule="auto"/>
              <w:rPr>
                <w:rFonts w:ascii="Calibri" w:eastAsia="Calibri" w:hAnsi="Calibri" w:cs="Times New Roman"/>
              </w:rPr>
            </w:pPr>
          </w:p>
        </w:tc>
        <w:tc>
          <w:tcPr>
            <w:tcW w:w="1575" w:type="dxa"/>
            <w:gridSpan w:val="2"/>
            <w:tcBorders>
              <w:top w:val="single" w:sz="4" w:space="0" w:color="auto"/>
              <w:left w:val="single" w:sz="4" w:space="0" w:color="auto"/>
              <w:bottom w:val="single" w:sz="4" w:space="0" w:color="auto"/>
              <w:right w:val="single" w:sz="4" w:space="0" w:color="auto"/>
            </w:tcBorders>
            <w:hideMark/>
          </w:tcPr>
          <w:p w:rsidR="00162980" w:rsidRPr="00162980" w:rsidRDefault="00162980" w:rsidP="00162980">
            <w:pPr>
              <w:spacing w:after="0" w:line="240" w:lineRule="auto"/>
              <w:rPr>
                <w:rFonts w:ascii="Calibri" w:eastAsia="Calibri" w:hAnsi="Calibri" w:cs="Times New Roman"/>
              </w:rPr>
            </w:pPr>
          </w:p>
        </w:tc>
        <w:tc>
          <w:tcPr>
            <w:tcW w:w="947" w:type="dxa"/>
            <w:gridSpan w:val="2"/>
            <w:tcBorders>
              <w:top w:val="single" w:sz="4" w:space="0" w:color="auto"/>
              <w:left w:val="single" w:sz="4" w:space="0" w:color="auto"/>
              <w:bottom w:val="single" w:sz="4" w:space="0" w:color="auto"/>
              <w:right w:val="single" w:sz="4" w:space="0" w:color="auto"/>
            </w:tcBorders>
            <w:hideMark/>
          </w:tcPr>
          <w:p w:rsidR="00162980" w:rsidRPr="00162980" w:rsidRDefault="00162980" w:rsidP="00162980">
            <w:pPr>
              <w:spacing w:after="0" w:line="240" w:lineRule="auto"/>
              <w:rPr>
                <w:rFonts w:ascii="Calibri" w:eastAsia="Calibri" w:hAnsi="Calibri" w:cs="Times New Roman"/>
              </w:rPr>
            </w:pPr>
          </w:p>
        </w:tc>
        <w:tc>
          <w:tcPr>
            <w:tcW w:w="1264" w:type="dxa"/>
            <w:gridSpan w:val="2"/>
            <w:tcBorders>
              <w:top w:val="single" w:sz="4" w:space="0" w:color="auto"/>
              <w:left w:val="single" w:sz="4" w:space="0" w:color="auto"/>
              <w:bottom w:val="single" w:sz="4" w:space="0" w:color="auto"/>
              <w:right w:val="single" w:sz="4" w:space="0" w:color="auto"/>
            </w:tcBorders>
            <w:hideMark/>
          </w:tcPr>
          <w:p w:rsidR="00162980" w:rsidRPr="00162980" w:rsidRDefault="00162980" w:rsidP="00162980">
            <w:pPr>
              <w:spacing w:after="0" w:line="240" w:lineRule="auto"/>
              <w:rPr>
                <w:rFonts w:ascii="Calibri" w:eastAsia="Calibri" w:hAnsi="Calibri" w:cs="Times New Roman"/>
              </w:rPr>
            </w:pPr>
          </w:p>
        </w:tc>
        <w:tc>
          <w:tcPr>
            <w:tcW w:w="1426" w:type="dxa"/>
            <w:gridSpan w:val="2"/>
            <w:tcBorders>
              <w:top w:val="single" w:sz="4" w:space="0" w:color="auto"/>
              <w:left w:val="single" w:sz="4" w:space="0" w:color="auto"/>
              <w:bottom w:val="single" w:sz="4" w:space="0" w:color="auto"/>
              <w:right w:val="single" w:sz="4" w:space="0" w:color="auto"/>
            </w:tcBorders>
            <w:hideMark/>
          </w:tcPr>
          <w:p w:rsidR="00162980" w:rsidRPr="00162980" w:rsidRDefault="00162980" w:rsidP="00162980">
            <w:pPr>
              <w:spacing w:after="0" w:line="240" w:lineRule="auto"/>
              <w:rPr>
                <w:rFonts w:ascii="Calibri" w:eastAsia="Calibri" w:hAnsi="Calibri" w:cs="Times New Roman"/>
              </w:rPr>
            </w:pPr>
          </w:p>
        </w:tc>
        <w:tc>
          <w:tcPr>
            <w:tcW w:w="4962" w:type="dxa"/>
            <w:gridSpan w:val="4"/>
            <w:vMerge/>
            <w:tcBorders>
              <w:top w:val="single" w:sz="4" w:space="0" w:color="auto"/>
              <w:left w:val="single" w:sz="4"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Times New Roman" w:eastAsia="Calibri" w:hAnsi="Times New Roman" w:cs="Times New Roman"/>
                <w:b/>
                <w:bCs/>
                <w:sz w:val="20"/>
                <w:szCs w:val="20"/>
                <w:lang w:eastAsia="ru-RU"/>
              </w:rPr>
            </w:pPr>
          </w:p>
        </w:tc>
      </w:tr>
      <w:tr w:rsidR="00162980" w:rsidRPr="00162980" w:rsidTr="00162980">
        <w:trPr>
          <w:gridAfter w:val="1"/>
          <w:wAfter w:w="612" w:type="dxa"/>
          <w:trHeight w:val="300"/>
        </w:trPr>
        <w:tc>
          <w:tcPr>
            <w:tcW w:w="13983" w:type="dxa"/>
            <w:gridSpan w:val="14"/>
            <w:vAlign w:val="bottom"/>
            <w:hideMark/>
          </w:tcPr>
          <w:p w:rsidR="00162980" w:rsidRPr="00162980" w:rsidRDefault="00162980" w:rsidP="00162980">
            <w:pPr>
              <w:spacing w:after="0" w:line="240" w:lineRule="auto"/>
              <w:jc w:val="center"/>
              <w:rPr>
                <w:rFonts w:ascii="Arial" w:eastAsia="Times New Roman" w:hAnsi="Arial" w:cs="Arial"/>
                <w:b/>
                <w:bCs/>
                <w:color w:val="000000"/>
                <w:sz w:val="20"/>
                <w:szCs w:val="20"/>
                <w:lang w:eastAsia="ru-RU"/>
              </w:rPr>
            </w:pPr>
            <w:r w:rsidRPr="00162980">
              <w:rPr>
                <w:rFonts w:ascii="Arial" w:eastAsia="Times New Roman" w:hAnsi="Arial" w:cs="Arial"/>
                <w:b/>
                <w:bCs/>
                <w:color w:val="000000"/>
                <w:sz w:val="20"/>
                <w:szCs w:val="20"/>
                <w:lang w:eastAsia="ru-RU"/>
              </w:rPr>
              <w:t xml:space="preserve">Распределение бюджетных ассигнований по разделам, подразделам, целевым статьям (муниципальным программам и непрограммным </w:t>
            </w:r>
          </w:p>
        </w:tc>
      </w:tr>
      <w:tr w:rsidR="00162980" w:rsidRPr="00162980" w:rsidTr="00162980">
        <w:trPr>
          <w:gridAfter w:val="1"/>
          <w:wAfter w:w="612" w:type="dxa"/>
          <w:trHeight w:val="525"/>
        </w:trPr>
        <w:tc>
          <w:tcPr>
            <w:tcW w:w="13983" w:type="dxa"/>
            <w:gridSpan w:val="14"/>
            <w:vAlign w:val="bottom"/>
            <w:hideMark/>
          </w:tcPr>
          <w:p w:rsidR="00162980" w:rsidRPr="00162980" w:rsidRDefault="00162980" w:rsidP="00162980">
            <w:pPr>
              <w:spacing w:after="0" w:line="240" w:lineRule="auto"/>
              <w:jc w:val="center"/>
              <w:rPr>
                <w:rFonts w:ascii="Arial" w:eastAsia="Times New Roman" w:hAnsi="Arial" w:cs="Arial"/>
                <w:b/>
                <w:bCs/>
                <w:color w:val="000000"/>
                <w:sz w:val="20"/>
                <w:szCs w:val="20"/>
                <w:lang w:eastAsia="ru-RU"/>
              </w:rPr>
            </w:pPr>
            <w:r w:rsidRPr="00162980">
              <w:rPr>
                <w:rFonts w:ascii="Arial" w:eastAsia="Times New Roman" w:hAnsi="Arial" w:cs="Arial"/>
                <w:b/>
                <w:bCs/>
                <w:color w:val="000000"/>
                <w:sz w:val="20"/>
                <w:szCs w:val="20"/>
                <w:lang w:eastAsia="ru-RU"/>
              </w:rPr>
              <w:t xml:space="preserve"> направлениям деятельности), группам и подгруппам </w:t>
            </w:r>
            <w:proofErr w:type="gramStart"/>
            <w:r w:rsidRPr="00162980">
              <w:rPr>
                <w:rFonts w:ascii="Arial" w:eastAsia="Times New Roman" w:hAnsi="Arial" w:cs="Arial"/>
                <w:b/>
                <w:bCs/>
                <w:color w:val="000000"/>
                <w:sz w:val="20"/>
                <w:szCs w:val="20"/>
                <w:lang w:eastAsia="ru-RU"/>
              </w:rPr>
              <w:t>видов расходов классификации расходов бюджета</w:t>
            </w:r>
            <w:proofErr w:type="gramEnd"/>
            <w:r w:rsidRPr="00162980">
              <w:rPr>
                <w:rFonts w:ascii="Arial" w:eastAsia="Times New Roman" w:hAnsi="Arial" w:cs="Arial"/>
                <w:b/>
                <w:bCs/>
                <w:color w:val="000000"/>
                <w:sz w:val="20"/>
                <w:szCs w:val="20"/>
                <w:lang w:eastAsia="ru-RU"/>
              </w:rPr>
              <w:t xml:space="preserve"> на 2025 год и плановый период 2026  и 2027 годов</w:t>
            </w:r>
          </w:p>
        </w:tc>
      </w:tr>
      <w:tr w:rsidR="00162980" w:rsidRPr="00162980" w:rsidTr="00162980">
        <w:trPr>
          <w:gridAfter w:val="1"/>
          <w:wAfter w:w="612" w:type="dxa"/>
          <w:trHeight w:val="285"/>
        </w:trPr>
        <w:tc>
          <w:tcPr>
            <w:tcW w:w="13983" w:type="dxa"/>
            <w:gridSpan w:val="14"/>
            <w:tcBorders>
              <w:top w:val="nil"/>
              <w:left w:val="nil"/>
              <w:bottom w:val="single" w:sz="8"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руб.</w:t>
            </w:r>
          </w:p>
        </w:tc>
      </w:tr>
      <w:tr w:rsidR="00162980" w:rsidRPr="00162980" w:rsidTr="00162980">
        <w:trPr>
          <w:gridAfter w:val="1"/>
          <w:wAfter w:w="612" w:type="dxa"/>
          <w:trHeight w:val="270"/>
        </w:trPr>
        <w:tc>
          <w:tcPr>
            <w:tcW w:w="4160" w:type="dxa"/>
            <w:gridSpan w:val="2"/>
            <w:vMerge w:val="restart"/>
            <w:tcBorders>
              <w:top w:val="nil"/>
              <w:left w:val="single" w:sz="8" w:space="0" w:color="auto"/>
              <w:bottom w:val="single" w:sz="8" w:space="0" w:color="auto"/>
              <w:right w:val="single" w:sz="8" w:space="0" w:color="auto"/>
            </w:tcBorders>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Наименование</w:t>
            </w:r>
          </w:p>
        </w:tc>
        <w:tc>
          <w:tcPr>
            <w:tcW w:w="940" w:type="dxa"/>
            <w:gridSpan w:val="2"/>
            <w:vMerge w:val="restart"/>
            <w:tcBorders>
              <w:top w:val="nil"/>
              <w:left w:val="single" w:sz="8" w:space="0" w:color="auto"/>
              <w:bottom w:val="single" w:sz="8" w:space="0" w:color="auto"/>
              <w:right w:val="single" w:sz="8" w:space="0" w:color="auto"/>
            </w:tcBorders>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РЗ</w:t>
            </w:r>
          </w:p>
        </w:tc>
        <w:tc>
          <w:tcPr>
            <w:tcW w:w="1060" w:type="dxa"/>
            <w:gridSpan w:val="2"/>
            <w:vMerge w:val="restart"/>
            <w:tcBorders>
              <w:top w:val="nil"/>
              <w:left w:val="single" w:sz="8" w:space="0" w:color="auto"/>
              <w:bottom w:val="single" w:sz="8" w:space="0" w:color="auto"/>
              <w:right w:val="single" w:sz="8" w:space="0" w:color="auto"/>
            </w:tcBorders>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ПР</w:t>
            </w:r>
          </w:p>
        </w:tc>
        <w:tc>
          <w:tcPr>
            <w:tcW w:w="1143" w:type="dxa"/>
            <w:gridSpan w:val="2"/>
            <w:vMerge w:val="restart"/>
            <w:tcBorders>
              <w:top w:val="nil"/>
              <w:left w:val="single" w:sz="8" w:space="0" w:color="auto"/>
              <w:bottom w:val="single" w:sz="8" w:space="0" w:color="auto"/>
              <w:right w:val="single" w:sz="8" w:space="0" w:color="auto"/>
            </w:tcBorders>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ЦСР</w:t>
            </w:r>
          </w:p>
        </w:tc>
        <w:tc>
          <w:tcPr>
            <w:tcW w:w="940" w:type="dxa"/>
            <w:gridSpan w:val="2"/>
            <w:vMerge w:val="restart"/>
            <w:tcBorders>
              <w:top w:val="nil"/>
              <w:left w:val="single" w:sz="8" w:space="0" w:color="auto"/>
              <w:bottom w:val="single" w:sz="8" w:space="0" w:color="auto"/>
              <w:right w:val="single" w:sz="8" w:space="0" w:color="auto"/>
            </w:tcBorders>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ВР</w:t>
            </w:r>
          </w:p>
        </w:tc>
        <w:tc>
          <w:tcPr>
            <w:tcW w:w="1660" w:type="dxa"/>
            <w:gridSpan w:val="2"/>
            <w:tcBorders>
              <w:top w:val="nil"/>
              <w:left w:val="nil"/>
              <w:bottom w:val="nil"/>
              <w:right w:val="single" w:sz="8"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Сумма</w:t>
            </w:r>
          </w:p>
        </w:tc>
        <w:tc>
          <w:tcPr>
            <w:tcW w:w="1660" w:type="dxa"/>
            <w:tcBorders>
              <w:top w:val="nil"/>
              <w:left w:val="nil"/>
              <w:bottom w:val="nil"/>
              <w:right w:val="single" w:sz="8"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Сумма</w:t>
            </w:r>
          </w:p>
        </w:tc>
        <w:tc>
          <w:tcPr>
            <w:tcW w:w="2420" w:type="dxa"/>
            <w:tcBorders>
              <w:top w:val="nil"/>
              <w:left w:val="nil"/>
              <w:bottom w:val="nil"/>
              <w:right w:val="single" w:sz="8"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Сумма</w:t>
            </w:r>
          </w:p>
        </w:tc>
      </w:tr>
      <w:tr w:rsidR="00162980" w:rsidRPr="00162980" w:rsidTr="00162980">
        <w:trPr>
          <w:gridAfter w:val="1"/>
          <w:wAfter w:w="612" w:type="dxa"/>
          <w:trHeight w:val="270"/>
        </w:trPr>
        <w:tc>
          <w:tcPr>
            <w:tcW w:w="4160" w:type="dxa"/>
            <w:gridSpan w:val="2"/>
            <w:vMerge/>
            <w:tcBorders>
              <w:top w:val="nil"/>
              <w:left w:val="single" w:sz="8" w:space="0" w:color="auto"/>
              <w:bottom w:val="single" w:sz="8" w:space="0" w:color="auto"/>
              <w:right w:val="single" w:sz="8"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p>
        </w:tc>
        <w:tc>
          <w:tcPr>
            <w:tcW w:w="940" w:type="dxa"/>
            <w:gridSpan w:val="2"/>
            <w:vMerge/>
            <w:tcBorders>
              <w:top w:val="nil"/>
              <w:left w:val="single" w:sz="8" w:space="0" w:color="auto"/>
              <w:bottom w:val="single" w:sz="8" w:space="0" w:color="auto"/>
              <w:right w:val="single" w:sz="8"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p>
        </w:tc>
        <w:tc>
          <w:tcPr>
            <w:tcW w:w="1060" w:type="dxa"/>
            <w:gridSpan w:val="2"/>
            <w:vMerge/>
            <w:tcBorders>
              <w:top w:val="nil"/>
              <w:left w:val="single" w:sz="8" w:space="0" w:color="auto"/>
              <w:bottom w:val="single" w:sz="8" w:space="0" w:color="auto"/>
              <w:right w:val="single" w:sz="8"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p>
        </w:tc>
        <w:tc>
          <w:tcPr>
            <w:tcW w:w="1143" w:type="dxa"/>
            <w:gridSpan w:val="2"/>
            <w:vMerge/>
            <w:tcBorders>
              <w:top w:val="nil"/>
              <w:left w:val="single" w:sz="8" w:space="0" w:color="auto"/>
              <w:bottom w:val="single" w:sz="8" w:space="0" w:color="auto"/>
              <w:right w:val="single" w:sz="8"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p>
        </w:tc>
        <w:tc>
          <w:tcPr>
            <w:tcW w:w="940" w:type="dxa"/>
            <w:gridSpan w:val="2"/>
            <w:vMerge/>
            <w:tcBorders>
              <w:top w:val="nil"/>
              <w:left w:val="single" w:sz="8" w:space="0" w:color="auto"/>
              <w:bottom w:val="single" w:sz="8" w:space="0" w:color="auto"/>
              <w:right w:val="single" w:sz="8"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p>
        </w:tc>
        <w:tc>
          <w:tcPr>
            <w:tcW w:w="1660" w:type="dxa"/>
            <w:gridSpan w:val="2"/>
            <w:tcBorders>
              <w:top w:val="single" w:sz="8" w:space="0" w:color="auto"/>
              <w:left w:val="nil"/>
              <w:bottom w:val="single" w:sz="8" w:space="0" w:color="auto"/>
              <w:right w:val="single" w:sz="8"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2025 год</w:t>
            </w:r>
          </w:p>
        </w:tc>
        <w:tc>
          <w:tcPr>
            <w:tcW w:w="1660" w:type="dxa"/>
            <w:tcBorders>
              <w:top w:val="single" w:sz="8" w:space="0" w:color="auto"/>
              <w:left w:val="nil"/>
              <w:bottom w:val="single" w:sz="8" w:space="0" w:color="auto"/>
              <w:right w:val="single" w:sz="8"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2026 год</w:t>
            </w:r>
          </w:p>
        </w:tc>
        <w:tc>
          <w:tcPr>
            <w:tcW w:w="2420" w:type="dxa"/>
            <w:tcBorders>
              <w:top w:val="single" w:sz="8" w:space="0" w:color="auto"/>
              <w:left w:val="nil"/>
              <w:bottom w:val="single" w:sz="8" w:space="0" w:color="auto"/>
              <w:right w:val="single" w:sz="8"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2027 год</w:t>
            </w:r>
          </w:p>
        </w:tc>
      </w:tr>
      <w:tr w:rsidR="00162980" w:rsidRPr="00162980" w:rsidTr="00162980">
        <w:trPr>
          <w:gridAfter w:val="1"/>
          <w:wAfter w:w="612" w:type="dxa"/>
          <w:trHeight w:val="300"/>
        </w:trPr>
        <w:tc>
          <w:tcPr>
            <w:tcW w:w="4160" w:type="dxa"/>
            <w:gridSpan w:val="2"/>
            <w:tcBorders>
              <w:top w:val="nil"/>
              <w:left w:val="single" w:sz="8" w:space="0" w:color="auto"/>
              <w:bottom w:val="single" w:sz="8" w:space="0" w:color="auto"/>
              <w:right w:val="nil"/>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1</w:t>
            </w:r>
          </w:p>
        </w:tc>
        <w:tc>
          <w:tcPr>
            <w:tcW w:w="940" w:type="dxa"/>
            <w:gridSpan w:val="2"/>
            <w:tcBorders>
              <w:top w:val="nil"/>
              <w:left w:val="single" w:sz="8" w:space="0" w:color="auto"/>
              <w:bottom w:val="single" w:sz="8" w:space="0" w:color="auto"/>
              <w:right w:val="single" w:sz="8"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2</w:t>
            </w:r>
          </w:p>
        </w:tc>
        <w:tc>
          <w:tcPr>
            <w:tcW w:w="1060" w:type="dxa"/>
            <w:gridSpan w:val="2"/>
            <w:tcBorders>
              <w:top w:val="nil"/>
              <w:left w:val="nil"/>
              <w:bottom w:val="single" w:sz="8" w:space="0" w:color="auto"/>
              <w:right w:val="single" w:sz="8"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w:t>
            </w:r>
          </w:p>
        </w:tc>
        <w:tc>
          <w:tcPr>
            <w:tcW w:w="1143" w:type="dxa"/>
            <w:gridSpan w:val="2"/>
            <w:tcBorders>
              <w:top w:val="nil"/>
              <w:left w:val="nil"/>
              <w:bottom w:val="single" w:sz="8" w:space="0" w:color="auto"/>
              <w:right w:val="single" w:sz="8"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4</w:t>
            </w:r>
          </w:p>
        </w:tc>
        <w:tc>
          <w:tcPr>
            <w:tcW w:w="940" w:type="dxa"/>
            <w:gridSpan w:val="2"/>
            <w:tcBorders>
              <w:top w:val="nil"/>
              <w:left w:val="nil"/>
              <w:bottom w:val="single" w:sz="8" w:space="0" w:color="auto"/>
              <w:right w:val="single" w:sz="8"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5</w:t>
            </w:r>
          </w:p>
        </w:tc>
        <w:tc>
          <w:tcPr>
            <w:tcW w:w="1660" w:type="dxa"/>
            <w:gridSpan w:val="2"/>
            <w:tcBorders>
              <w:top w:val="nil"/>
              <w:left w:val="nil"/>
              <w:bottom w:val="single" w:sz="8" w:space="0" w:color="auto"/>
              <w:right w:val="single" w:sz="8" w:space="0" w:color="auto"/>
            </w:tcBorders>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6</w:t>
            </w:r>
          </w:p>
        </w:tc>
        <w:tc>
          <w:tcPr>
            <w:tcW w:w="1660" w:type="dxa"/>
            <w:tcBorders>
              <w:top w:val="nil"/>
              <w:left w:val="nil"/>
              <w:bottom w:val="single" w:sz="8" w:space="0" w:color="auto"/>
              <w:right w:val="single" w:sz="8" w:space="0" w:color="auto"/>
            </w:tcBorders>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7</w:t>
            </w:r>
          </w:p>
        </w:tc>
        <w:tc>
          <w:tcPr>
            <w:tcW w:w="2420" w:type="dxa"/>
            <w:tcBorders>
              <w:top w:val="nil"/>
              <w:left w:val="nil"/>
              <w:bottom w:val="single" w:sz="8" w:space="0" w:color="auto"/>
              <w:right w:val="single" w:sz="8" w:space="0" w:color="auto"/>
            </w:tcBorders>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8</w:t>
            </w:r>
          </w:p>
        </w:tc>
      </w:tr>
      <w:tr w:rsidR="00162980" w:rsidRPr="00162980" w:rsidTr="00162980">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ОБЩЕГОСУДАРСТВЕННЫЕ ВОПРОСЫ</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6247293,60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5 794 800,00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5 794 800,00 </w:t>
            </w:r>
          </w:p>
        </w:tc>
      </w:tr>
      <w:tr w:rsidR="00162980" w:rsidRPr="00162980" w:rsidTr="00162980">
        <w:trPr>
          <w:gridAfter w:val="1"/>
          <w:wAfter w:w="612" w:type="dxa"/>
          <w:trHeight w:val="69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02</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1 138 252,00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1 138 252,00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1 138 252,00 </w:t>
            </w:r>
          </w:p>
        </w:tc>
      </w:tr>
      <w:tr w:rsidR="00162980" w:rsidRPr="00162980" w:rsidTr="00162980">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Непрограммные направления бюджета</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02</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9900000000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1 138 252,00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1 138 252,00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1 138 252,00 </w:t>
            </w:r>
          </w:p>
        </w:tc>
      </w:tr>
      <w:tr w:rsidR="00162980" w:rsidRPr="00162980" w:rsidTr="00162980">
        <w:trPr>
          <w:gridAfter w:val="1"/>
          <w:wAfter w:w="612"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Высшее должностное лицо органа местного самоуправления</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02</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9900001100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1 138 252,00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1 138 252,00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1 138 252,00 </w:t>
            </w:r>
          </w:p>
        </w:tc>
      </w:tr>
      <w:tr w:rsidR="00162980" w:rsidRPr="00162980" w:rsidTr="00162980">
        <w:trPr>
          <w:gridAfter w:val="1"/>
          <w:wAfter w:w="612" w:type="dxa"/>
          <w:trHeight w:val="114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02</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9900001100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100</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1 138 252,00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1 138 252,00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1 138 252,00 </w:t>
            </w:r>
          </w:p>
        </w:tc>
      </w:tr>
      <w:tr w:rsidR="00162980" w:rsidRPr="00162980" w:rsidTr="00162980">
        <w:trPr>
          <w:gridAfter w:val="1"/>
          <w:wAfter w:w="612"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02</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9900001100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120</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1 138 252,00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1 138 252,00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1 138 252,00 </w:t>
            </w:r>
          </w:p>
        </w:tc>
      </w:tr>
      <w:tr w:rsidR="00162980" w:rsidRPr="00162980" w:rsidTr="00162980">
        <w:trPr>
          <w:gridAfter w:val="1"/>
          <w:wAfter w:w="612" w:type="dxa"/>
          <w:trHeight w:val="91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4879041,60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4 446 548,00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4 446 548,00 </w:t>
            </w:r>
          </w:p>
        </w:tc>
      </w:tr>
      <w:tr w:rsidR="00162980" w:rsidRPr="00162980" w:rsidTr="00162980">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Непрограммные направления бюджета</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9900000000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4879041,60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4 446 548,00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4 446 548,00 </w:t>
            </w:r>
          </w:p>
        </w:tc>
      </w:tr>
      <w:tr w:rsidR="00162980" w:rsidRPr="00162980" w:rsidTr="00162980">
        <w:trPr>
          <w:gridAfter w:val="1"/>
          <w:wAfter w:w="612"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lastRenderedPageBreak/>
              <w:t>Расходы на обеспечение функций муниципальных органов</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9900001400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4879041,60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4 446 548,00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4 446 548,00 </w:t>
            </w:r>
          </w:p>
        </w:tc>
      </w:tr>
      <w:tr w:rsidR="00162980" w:rsidRPr="00162980" w:rsidTr="00162980">
        <w:trPr>
          <w:gridAfter w:val="1"/>
          <w:wAfter w:w="612" w:type="dxa"/>
          <w:trHeight w:val="114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9900001400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100</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2708193,44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2 669 648,00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2 669 648,00 </w:t>
            </w:r>
          </w:p>
        </w:tc>
      </w:tr>
      <w:tr w:rsidR="00162980" w:rsidRPr="00162980" w:rsidTr="00162980">
        <w:trPr>
          <w:gridAfter w:val="1"/>
          <w:wAfter w:w="612"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9900001400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120</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2708193,44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2 669 648,00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2 669 648,00 </w:t>
            </w:r>
          </w:p>
        </w:tc>
      </w:tr>
      <w:tr w:rsidR="00162980" w:rsidRPr="00162980" w:rsidTr="00162980">
        <w:trPr>
          <w:gridAfter w:val="1"/>
          <w:wAfter w:w="612"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9900001400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200</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1923007,21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1 641 700,00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1 641 700,00 </w:t>
            </w:r>
          </w:p>
        </w:tc>
      </w:tr>
      <w:tr w:rsidR="00162980" w:rsidRPr="00162980" w:rsidTr="00162980">
        <w:trPr>
          <w:gridAfter w:val="1"/>
          <w:wAfter w:w="612" w:type="dxa"/>
          <w:trHeight w:val="69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9900001400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240</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1923007,21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1 641 700,00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1 641 700,00 </w:t>
            </w:r>
          </w:p>
        </w:tc>
      </w:tr>
      <w:tr w:rsidR="00162980" w:rsidRPr="00162980" w:rsidTr="00162980">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Межбюджетные трансферты</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9900001400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500</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40 640,95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r>
      <w:tr w:rsidR="00162980" w:rsidRPr="00162980" w:rsidTr="00162980">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Иные межбюджетные трансферты</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9900001400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540</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40 640,95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r>
      <w:tr w:rsidR="00162980" w:rsidRPr="00162980" w:rsidTr="00162980">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Иные бюджетные ассигнования</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9900001400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800</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207200,00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135 200,00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135 200,00 </w:t>
            </w:r>
          </w:p>
        </w:tc>
      </w:tr>
      <w:tr w:rsidR="00162980" w:rsidRPr="00162980" w:rsidTr="00162980">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Уплата налогов, сборов и иных платежей</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9900001400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850</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207200,00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135 200,00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135 200,00 </w:t>
            </w:r>
          </w:p>
        </w:tc>
      </w:tr>
      <w:tr w:rsidR="00162980" w:rsidRPr="00162980" w:rsidTr="00162980">
        <w:trPr>
          <w:gridAfter w:val="1"/>
          <w:wAfter w:w="612" w:type="dxa"/>
          <w:trHeight w:val="69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06</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20 000,00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r>
      <w:tr w:rsidR="00162980" w:rsidRPr="00162980" w:rsidTr="00162980">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Непрограммные направления бюджета</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06</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9900000000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20 000,00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r>
      <w:tr w:rsidR="00162980" w:rsidRPr="00162980" w:rsidTr="00162980">
        <w:trPr>
          <w:gridAfter w:val="1"/>
          <w:wAfter w:w="612"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Расходы на обеспечение функций муниципальных органов</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06</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9900001400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20 000,00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r>
      <w:tr w:rsidR="00162980" w:rsidRPr="00162980" w:rsidTr="00162980">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Межбюджетные трансферты</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06</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9900001400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500</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20 000,00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r>
      <w:tr w:rsidR="00162980" w:rsidRPr="00162980" w:rsidTr="00162980">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Иные межбюджетные трансферты</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06</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9900001400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540</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20 000,00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r>
      <w:tr w:rsidR="00162980" w:rsidRPr="00162980" w:rsidTr="00162980">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Резервные фонды</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11</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10 000,00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10 000,00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10 000,00 </w:t>
            </w:r>
          </w:p>
        </w:tc>
      </w:tr>
      <w:tr w:rsidR="00162980" w:rsidRPr="00162980" w:rsidTr="00162980">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Непрограммные направления бюджета</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11</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9900000000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10 000,00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10 000,00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10 000,00 </w:t>
            </w:r>
          </w:p>
        </w:tc>
      </w:tr>
      <w:tr w:rsidR="00162980" w:rsidRPr="00162980" w:rsidTr="00162980">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Резервные фонды местного бюджета</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11</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9900001700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10 000,00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10 000,00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10 000,00 </w:t>
            </w:r>
          </w:p>
        </w:tc>
      </w:tr>
      <w:tr w:rsidR="00162980" w:rsidRPr="00162980" w:rsidTr="00162980">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Иные бюджетные ассигнования</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11</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9900001700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800</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10 000,00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10 000,00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10 000,00 </w:t>
            </w:r>
          </w:p>
        </w:tc>
      </w:tr>
      <w:tr w:rsidR="00162980" w:rsidRPr="00162980" w:rsidTr="00162980">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Резервные средства</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11</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9900001700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870</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10 000,00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10 000,00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10 000,00 </w:t>
            </w:r>
          </w:p>
        </w:tc>
      </w:tr>
      <w:tr w:rsidR="00162980" w:rsidRPr="00162980" w:rsidTr="00162980">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Другие общегосударственные вопросы</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13</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200 000,00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200 000,00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200 000,00 </w:t>
            </w:r>
          </w:p>
        </w:tc>
      </w:tr>
      <w:tr w:rsidR="00162980" w:rsidRPr="00162980" w:rsidTr="00162980">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Непрограммные направления бюджета</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13</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9900000000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200 000,00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200 000,00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200 000,00 </w:t>
            </w:r>
          </w:p>
        </w:tc>
      </w:tr>
      <w:tr w:rsidR="00162980" w:rsidRPr="00162980" w:rsidTr="00162980">
        <w:trPr>
          <w:gridAfter w:val="1"/>
          <w:wAfter w:w="612" w:type="dxa"/>
          <w:trHeight w:val="69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lastRenderedPageBreak/>
              <w:t>Оценка недвижимости, признание прав и регулирование отношений по государственной собственности</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13</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9900001610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200 000,00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200 000,00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200 000,00 </w:t>
            </w:r>
          </w:p>
        </w:tc>
      </w:tr>
      <w:tr w:rsidR="00162980" w:rsidRPr="00162980" w:rsidTr="00162980">
        <w:trPr>
          <w:gridAfter w:val="1"/>
          <w:wAfter w:w="612"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13</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9900001610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200</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200 000,00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200 000,00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200 000,00 </w:t>
            </w:r>
          </w:p>
        </w:tc>
      </w:tr>
      <w:tr w:rsidR="00162980" w:rsidRPr="00162980" w:rsidTr="00162980">
        <w:trPr>
          <w:gridAfter w:val="1"/>
          <w:wAfter w:w="612" w:type="dxa"/>
          <w:trHeight w:val="69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13</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9900001610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240</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200 000,00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200 000,00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200 000,00 </w:t>
            </w:r>
          </w:p>
        </w:tc>
      </w:tr>
      <w:tr w:rsidR="00162980" w:rsidRPr="00162980" w:rsidTr="00162980">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НАЦИОНАЛЬНАЯ ОБОРОНА</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02</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198 560,00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217 200,00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225 000,00 </w:t>
            </w:r>
          </w:p>
        </w:tc>
      </w:tr>
      <w:tr w:rsidR="00162980" w:rsidRPr="00162980" w:rsidTr="00162980">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Мобилизационная и вневойсковая подготовка</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02</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03</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198 560,00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217 200,00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225 000,00 </w:t>
            </w:r>
          </w:p>
        </w:tc>
      </w:tr>
      <w:tr w:rsidR="00162980" w:rsidRPr="00162980" w:rsidTr="00162980">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Непрограммные направления бюджета</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02</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03</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9900000000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198 560,00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217 200,00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225 000,00 </w:t>
            </w:r>
          </w:p>
        </w:tc>
      </w:tr>
      <w:tr w:rsidR="00162980" w:rsidRPr="00162980" w:rsidTr="00162980">
        <w:trPr>
          <w:gridAfter w:val="1"/>
          <w:wAfter w:w="612" w:type="dxa"/>
          <w:trHeight w:val="91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02</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03</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9900051180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198 560,00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217 200,00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225 000,00 </w:t>
            </w:r>
          </w:p>
        </w:tc>
      </w:tr>
      <w:tr w:rsidR="00162980" w:rsidRPr="00162980" w:rsidTr="00162980">
        <w:trPr>
          <w:gridAfter w:val="1"/>
          <w:wAfter w:w="612" w:type="dxa"/>
          <w:trHeight w:val="114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02</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03</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9900051180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100</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198 560,00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217 200,00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225 000,00 </w:t>
            </w:r>
          </w:p>
        </w:tc>
      </w:tr>
      <w:tr w:rsidR="00162980" w:rsidRPr="00162980" w:rsidTr="00162980">
        <w:trPr>
          <w:gridAfter w:val="1"/>
          <w:wAfter w:w="612"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02</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03</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9900051180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120</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198 560,00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217 200,00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225 000,00 </w:t>
            </w:r>
          </w:p>
        </w:tc>
      </w:tr>
      <w:tr w:rsidR="00162980" w:rsidRPr="00162980" w:rsidTr="00162980">
        <w:trPr>
          <w:gridAfter w:val="1"/>
          <w:wAfter w:w="612"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НАЦИОНАЛЬНАЯ БЕЗОПАСНОСТЬ И ПРАВООХРАНИТЕЛЬНАЯ ДЕЯТЕЛЬНОСТЬ</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03</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45 000,00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45 000,00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r>
      <w:tr w:rsidR="00162980" w:rsidRPr="00162980" w:rsidTr="00162980">
        <w:trPr>
          <w:gridAfter w:val="1"/>
          <w:wAfter w:w="612" w:type="dxa"/>
          <w:trHeight w:val="69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03</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10</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45 000,00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45 000,00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r>
      <w:tr w:rsidR="00162980" w:rsidRPr="00162980" w:rsidTr="00162980">
        <w:trPr>
          <w:gridAfter w:val="1"/>
          <w:wAfter w:w="612"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Муниципальная программа поселения по чрезвычайным ситуациям Куйбышевского района</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03</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10</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2000000000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45 000,00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45 000,00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r>
      <w:tr w:rsidR="00162980" w:rsidRPr="00162980" w:rsidTr="00162980">
        <w:trPr>
          <w:gridAfter w:val="1"/>
          <w:wAfter w:w="612"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Муниципальная программа поселения по чрезвычайным ситуациям Куйбышевского района</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03</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10</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2000079500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45 000,00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45 000,00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r>
      <w:tr w:rsidR="00162980" w:rsidRPr="00162980" w:rsidTr="00162980">
        <w:trPr>
          <w:gridAfter w:val="1"/>
          <w:wAfter w:w="612"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03</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10</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2000079500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200</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45 000,00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45 000,00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r>
      <w:tr w:rsidR="00162980" w:rsidRPr="00162980" w:rsidTr="00162980">
        <w:trPr>
          <w:gridAfter w:val="1"/>
          <w:wAfter w:w="612" w:type="dxa"/>
          <w:trHeight w:val="69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03</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10</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2000079500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240</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45 000,00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45 000,00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r>
      <w:tr w:rsidR="00162980" w:rsidRPr="00162980" w:rsidTr="00162980">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НАЦИОНАЛЬНАЯ ЭКОНОМИКА</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4056647,89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9 251 295,00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4 257 890,00 </w:t>
            </w:r>
          </w:p>
        </w:tc>
      </w:tr>
      <w:tr w:rsidR="00162980" w:rsidRPr="00162980" w:rsidTr="00162980">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Водное хозяйство</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06</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942747,37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168 112,00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150 000,00 </w:t>
            </w:r>
          </w:p>
        </w:tc>
      </w:tr>
      <w:tr w:rsidR="00162980" w:rsidRPr="00162980" w:rsidTr="00162980">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lastRenderedPageBreak/>
              <w:t>Непрограммные направления бюджета</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06</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9900000000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942747,37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168 112,00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150 000,00 </w:t>
            </w:r>
          </w:p>
        </w:tc>
      </w:tr>
      <w:tr w:rsidR="00162980" w:rsidRPr="00162980" w:rsidTr="00162980">
        <w:trPr>
          <w:gridAfter w:val="1"/>
          <w:wAfter w:w="612"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Расходы на реализацию водохозяйственных и водоохранных мероприятий</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06</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9900004460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942747,37</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168 112,00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150 000,00 </w:t>
            </w:r>
          </w:p>
        </w:tc>
      </w:tr>
      <w:tr w:rsidR="00162980" w:rsidRPr="00162980" w:rsidTr="00162980">
        <w:trPr>
          <w:gridAfter w:val="1"/>
          <w:wAfter w:w="612"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06</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9900004460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200</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942747,37</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168 112,00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150 000,00 </w:t>
            </w:r>
          </w:p>
        </w:tc>
      </w:tr>
      <w:tr w:rsidR="00162980" w:rsidRPr="00162980" w:rsidTr="00162980">
        <w:trPr>
          <w:gridAfter w:val="1"/>
          <w:wAfter w:w="612" w:type="dxa"/>
          <w:trHeight w:val="69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06</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9900004460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240</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942747,37</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168 112,00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150 000,00 </w:t>
            </w:r>
          </w:p>
        </w:tc>
      </w:tr>
      <w:tr w:rsidR="00162980" w:rsidRPr="00162980" w:rsidTr="00162980">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Дорожное хозяйство (дорожные фонды)</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09</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3110900,52</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9 080 183,00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4 104 890,00 </w:t>
            </w:r>
          </w:p>
        </w:tc>
      </w:tr>
      <w:tr w:rsidR="00162980" w:rsidRPr="00162980" w:rsidTr="00162980">
        <w:trPr>
          <w:gridAfter w:val="1"/>
          <w:wAfter w:w="612" w:type="dxa"/>
          <w:trHeight w:val="69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Муниципальная программа "Развитие автомобильных дорог местного значения в Куйбышевском районе "</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09</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9900000000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6 135 447,00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r>
      <w:tr w:rsidR="00162980" w:rsidRPr="00162980" w:rsidTr="00162980">
        <w:trPr>
          <w:gridAfter w:val="1"/>
          <w:wAfter w:w="612" w:type="dxa"/>
          <w:trHeight w:val="204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09</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990009Д160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6 074 700,00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r>
      <w:tr w:rsidR="00162980" w:rsidRPr="00162980" w:rsidTr="00162980">
        <w:trPr>
          <w:gridAfter w:val="1"/>
          <w:wAfter w:w="612"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09</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990009Д160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200</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6 074 700,00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r>
      <w:tr w:rsidR="00162980" w:rsidRPr="00162980" w:rsidTr="00162980">
        <w:trPr>
          <w:gridAfter w:val="1"/>
          <w:wAfter w:w="612" w:type="dxa"/>
          <w:trHeight w:val="69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09</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990009Д160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240</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6 074 700,00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r>
      <w:tr w:rsidR="00162980" w:rsidRPr="00162980" w:rsidTr="00162980">
        <w:trPr>
          <w:gridAfter w:val="1"/>
          <w:wAfter w:w="612" w:type="dxa"/>
          <w:trHeight w:val="22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Софинансирование местного бюджета на реализацию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09</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99000SД160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60 747,00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r>
      <w:tr w:rsidR="00162980" w:rsidRPr="00162980" w:rsidTr="00162980">
        <w:trPr>
          <w:gridAfter w:val="1"/>
          <w:wAfter w:w="612"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09</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10000SД160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200</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60 747,00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r>
      <w:tr w:rsidR="00162980" w:rsidRPr="00162980" w:rsidTr="00162980">
        <w:trPr>
          <w:gridAfter w:val="1"/>
          <w:wAfter w:w="612" w:type="dxa"/>
          <w:trHeight w:val="69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lastRenderedPageBreak/>
              <w:t>Иные закупки товаров, работ и услуг для обеспечения государственных (муниципальных) нужд</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09</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10000SД160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240</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60 747,00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r>
      <w:tr w:rsidR="00162980" w:rsidRPr="00162980" w:rsidTr="00162980">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Непрограммные направления бюджета</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09</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9900000000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2955874,50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2 944 736,00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4 104 890,00 </w:t>
            </w:r>
          </w:p>
        </w:tc>
      </w:tr>
      <w:tr w:rsidR="00162980" w:rsidRPr="00162980" w:rsidTr="00162980">
        <w:trPr>
          <w:gridAfter w:val="1"/>
          <w:wAfter w:w="612"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Содержание автомобильных дорог и дорожных сооружений</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09</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990009Д031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hideMark/>
          </w:tcPr>
          <w:p w:rsidR="00162980" w:rsidRPr="00162980" w:rsidRDefault="00162980" w:rsidP="00162980">
            <w:pPr>
              <w:spacing w:after="200" w:line="276" w:lineRule="auto"/>
              <w:rPr>
                <w:rFonts w:ascii="Calibri" w:eastAsia="Calibri" w:hAnsi="Calibri" w:cs="Times New Roman"/>
                <w:sz w:val="18"/>
                <w:szCs w:val="18"/>
              </w:rPr>
            </w:pPr>
            <w:r w:rsidRPr="00162980">
              <w:rPr>
                <w:rFonts w:ascii="Calibri" w:eastAsia="Calibri" w:hAnsi="Calibri" w:cs="Times New Roman"/>
                <w:sz w:val="18"/>
                <w:szCs w:val="18"/>
              </w:rPr>
              <w:t xml:space="preserve">              2955874,50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2 944 736,00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4 104 890,00 </w:t>
            </w:r>
          </w:p>
        </w:tc>
      </w:tr>
      <w:tr w:rsidR="00162980" w:rsidRPr="00162980" w:rsidTr="00162980">
        <w:trPr>
          <w:gridAfter w:val="1"/>
          <w:wAfter w:w="612"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09</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990009Д031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200</w:t>
            </w:r>
          </w:p>
        </w:tc>
        <w:tc>
          <w:tcPr>
            <w:tcW w:w="1660" w:type="dxa"/>
            <w:gridSpan w:val="2"/>
            <w:tcBorders>
              <w:top w:val="nil"/>
              <w:left w:val="nil"/>
              <w:bottom w:val="single" w:sz="4" w:space="0" w:color="auto"/>
              <w:right w:val="nil"/>
            </w:tcBorders>
            <w:noWrap/>
            <w:hideMark/>
          </w:tcPr>
          <w:p w:rsidR="00162980" w:rsidRPr="00162980" w:rsidRDefault="00162980" w:rsidP="00162980">
            <w:pPr>
              <w:spacing w:after="200" w:line="276" w:lineRule="auto"/>
              <w:rPr>
                <w:rFonts w:ascii="Calibri" w:eastAsia="Calibri" w:hAnsi="Calibri" w:cs="Times New Roman"/>
                <w:sz w:val="18"/>
                <w:szCs w:val="18"/>
              </w:rPr>
            </w:pPr>
            <w:r w:rsidRPr="00162980">
              <w:rPr>
                <w:rFonts w:ascii="Calibri" w:eastAsia="Calibri" w:hAnsi="Calibri" w:cs="Times New Roman"/>
                <w:sz w:val="18"/>
                <w:szCs w:val="18"/>
              </w:rPr>
              <w:t xml:space="preserve">             2955874,50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2 944 736,00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4 104 890,00 </w:t>
            </w:r>
          </w:p>
        </w:tc>
      </w:tr>
      <w:tr w:rsidR="00162980" w:rsidRPr="00162980" w:rsidTr="00162980">
        <w:trPr>
          <w:gridAfter w:val="1"/>
          <w:wAfter w:w="612" w:type="dxa"/>
          <w:trHeight w:val="69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09</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990009Д031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240</w:t>
            </w:r>
          </w:p>
        </w:tc>
        <w:tc>
          <w:tcPr>
            <w:tcW w:w="1660" w:type="dxa"/>
            <w:gridSpan w:val="2"/>
            <w:tcBorders>
              <w:top w:val="nil"/>
              <w:left w:val="nil"/>
              <w:bottom w:val="single" w:sz="4" w:space="0" w:color="auto"/>
              <w:right w:val="nil"/>
            </w:tcBorders>
            <w:noWrap/>
            <w:hideMark/>
          </w:tcPr>
          <w:p w:rsidR="00162980" w:rsidRPr="00162980" w:rsidRDefault="00162980" w:rsidP="00162980">
            <w:pPr>
              <w:spacing w:after="200" w:line="276" w:lineRule="auto"/>
              <w:rPr>
                <w:rFonts w:ascii="Calibri" w:eastAsia="Calibri" w:hAnsi="Calibri" w:cs="Times New Roman"/>
                <w:sz w:val="18"/>
                <w:szCs w:val="18"/>
              </w:rPr>
            </w:pPr>
            <w:r w:rsidRPr="00162980">
              <w:rPr>
                <w:rFonts w:ascii="Calibri" w:eastAsia="Calibri" w:hAnsi="Calibri" w:cs="Times New Roman"/>
                <w:sz w:val="18"/>
                <w:szCs w:val="18"/>
              </w:rPr>
              <w:t xml:space="preserve">              2955874,50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2 944 736,00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4 104 890,00 </w:t>
            </w:r>
          </w:p>
        </w:tc>
      </w:tr>
      <w:tr w:rsidR="00162980" w:rsidRPr="00162980" w:rsidTr="00162980">
        <w:trPr>
          <w:gridAfter w:val="1"/>
          <w:wAfter w:w="612" w:type="dxa"/>
          <w:trHeight w:val="690"/>
        </w:trPr>
        <w:tc>
          <w:tcPr>
            <w:tcW w:w="4160" w:type="dxa"/>
            <w:gridSpan w:val="2"/>
            <w:tcBorders>
              <w:top w:val="nil"/>
              <w:left w:val="single" w:sz="8" w:space="0" w:color="auto"/>
              <w:bottom w:val="single" w:sz="4" w:space="0" w:color="auto"/>
              <w:right w:val="single" w:sz="4" w:space="0" w:color="auto"/>
            </w:tcBorders>
          </w:tcPr>
          <w:p w:rsidR="00162980" w:rsidRPr="00162980" w:rsidRDefault="00162980" w:rsidP="00162980">
            <w:pPr>
              <w:spacing w:after="200" w:line="276" w:lineRule="auto"/>
              <w:rPr>
                <w:rFonts w:ascii="Calibri" w:eastAsia="Calibri" w:hAnsi="Calibri" w:cs="Times New Roman"/>
                <w:sz w:val="18"/>
                <w:szCs w:val="18"/>
              </w:rPr>
            </w:pPr>
            <w:r w:rsidRPr="00162980">
              <w:rPr>
                <w:rFonts w:ascii="Calibri" w:eastAsia="Calibri" w:hAnsi="Calibri" w:cs="Times New Roman"/>
                <w:sz w:val="18"/>
                <w:szCs w:val="18"/>
              </w:rPr>
              <w:t>Содержание автомобильных дорог и дорожных сооружений</w:t>
            </w:r>
          </w:p>
        </w:tc>
        <w:tc>
          <w:tcPr>
            <w:tcW w:w="940" w:type="dxa"/>
            <w:gridSpan w:val="2"/>
            <w:tcBorders>
              <w:top w:val="nil"/>
              <w:left w:val="nil"/>
              <w:bottom w:val="single" w:sz="4" w:space="0" w:color="auto"/>
              <w:right w:val="single" w:sz="4" w:space="0" w:color="auto"/>
            </w:tcBorders>
            <w:noWrap/>
          </w:tcPr>
          <w:p w:rsidR="00162980" w:rsidRPr="00162980" w:rsidRDefault="00162980" w:rsidP="00162980">
            <w:pPr>
              <w:spacing w:after="200" w:line="276" w:lineRule="auto"/>
              <w:rPr>
                <w:rFonts w:ascii="Calibri" w:eastAsia="Calibri" w:hAnsi="Calibri" w:cs="Times New Roman"/>
                <w:sz w:val="18"/>
                <w:szCs w:val="18"/>
              </w:rPr>
            </w:pPr>
            <w:r w:rsidRPr="00162980">
              <w:rPr>
                <w:rFonts w:ascii="Calibri" w:eastAsia="Calibri" w:hAnsi="Calibri" w:cs="Times New Roman"/>
                <w:sz w:val="18"/>
                <w:szCs w:val="18"/>
              </w:rPr>
              <w:t>04</w:t>
            </w:r>
          </w:p>
        </w:tc>
        <w:tc>
          <w:tcPr>
            <w:tcW w:w="1060" w:type="dxa"/>
            <w:gridSpan w:val="2"/>
            <w:tcBorders>
              <w:top w:val="nil"/>
              <w:left w:val="nil"/>
              <w:bottom w:val="single" w:sz="4" w:space="0" w:color="auto"/>
              <w:right w:val="single" w:sz="4" w:space="0" w:color="auto"/>
            </w:tcBorders>
            <w:noWrap/>
          </w:tcPr>
          <w:p w:rsidR="00162980" w:rsidRPr="00162980" w:rsidRDefault="00162980" w:rsidP="00162980">
            <w:pPr>
              <w:spacing w:after="200" w:line="276" w:lineRule="auto"/>
              <w:rPr>
                <w:rFonts w:ascii="Calibri" w:eastAsia="Calibri" w:hAnsi="Calibri" w:cs="Times New Roman"/>
                <w:sz w:val="18"/>
                <w:szCs w:val="18"/>
              </w:rPr>
            </w:pPr>
            <w:r w:rsidRPr="00162980">
              <w:rPr>
                <w:rFonts w:ascii="Calibri" w:eastAsia="Calibri" w:hAnsi="Calibri" w:cs="Times New Roman"/>
                <w:sz w:val="18"/>
                <w:szCs w:val="18"/>
              </w:rPr>
              <w:t>09</w:t>
            </w:r>
          </w:p>
        </w:tc>
        <w:tc>
          <w:tcPr>
            <w:tcW w:w="1143" w:type="dxa"/>
            <w:gridSpan w:val="2"/>
            <w:tcBorders>
              <w:top w:val="nil"/>
              <w:left w:val="nil"/>
              <w:bottom w:val="single" w:sz="4" w:space="0" w:color="auto"/>
              <w:right w:val="single" w:sz="4" w:space="0" w:color="auto"/>
            </w:tcBorders>
            <w:noWrap/>
          </w:tcPr>
          <w:p w:rsidR="00162980" w:rsidRPr="00162980" w:rsidRDefault="00162980" w:rsidP="00162980">
            <w:pPr>
              <w:spacing w:after="200" w:line="276" w:lineRule="auto"/>
              <w:rPr>
                <w:rFonts w:ascii="Calibri" w:eastAsia="Calibri" w:hAnsi="Calibri" w:cs="Times New Roman"/>
                <w:sz w:val="18"/>
                <w:szCs w:val="18"/>
              </w:rPr>
            </w:pPr>
            <w:r w:rsidRPr="00162980">
              <w:rPr>
                <w:rFonts w:ascii="Calibri" w:eastAsia="Calibri" w:hAnsi="Calibri" w:cs="Times New Roman"/>
                <w:sz w:val="18"/>
                <w:szCs w:val="18"/>
              </w:rPr>
              <w:t>990009Д033</w:t>
            </w:r>
          </w:p>
        </w:tc>
        <w:tc>
          <w:tcPr>
            <w:tcW w:w="940" w:type="dxa"/>
            <w:gridSpan w:val="2"/>
            <w:tcBorders>
              <w:top w:val="nil"/>
              <w:left w:val="nil"/>
              <w:bottom w:val="single" w:sz="4" w:space="0" w:color="auto"/>
              <w:right w:val="single" w:sz="4" w:space="0" w:color="auto"/>
            </w:tcBorders>
            <w:noWrap/>
          </w:tcPr>
          <w:p w:rsidR="00162980" w:rsidRPr="00162980" w:rsidRDefault="00162980" w:rsidP="00162980">
            <w:pPr>
              <w:spacing w:after="200" w:line="276" w:lineRule="auto"/>
              <w:rPr>
                <w:rFonts w:ascii="Calibri" w:eastAsia="Calibri" w:hAnsi="Calibri" w:cs="Times New Roman"/>
                <w:sz w:val="18"/>
                <w:szCs w:val="18"/>
              </w:rPr>
            </w:pPr>
            <w:r w:rsidRPr="00162980">
              <w:rPr>
                <w:rFonts w:ascii="Calibri" w:eastAsia="Calibri" w:hAnsi="Calibri" w:cs="Times New Roman"/>
                <w:sz w:val="18"/>
                <w:szCs w:val="18"/>
              </w:rPr>
              <w:t xml:space="preserve"> </w:t>
            </w:r>
          </w:p>
        </w:tc>
        <w:tc>
          <w:tcPr>
            <w:tcW w:w="1660" w:type="dxa"/>
            <w:gridSpan w:val="2"/>
            <w:tcBorders>
              <w:top w:val="nil"/>
              <w:left w:val="nil"/>
              <w:bottom w:val="single" w:sz="4" w:space="0" w:color="auto"/>
              <w:right w:val="nil"/>
            </w:tcBorders>
            <w:noWrap/>
          </w:tcPr>
          <w:p w:rsidR="00162980" w:rsidRPr="00162980" w:rsidRDefault="00162980" w:rsidP="00162980">
            <w:pPr>
              <w:spacing w:after="200" w:line="276" w:lineRule="auto"/>
              <w:rPr>
                <w:rFonts w:ascii="Calibri" w:eastAsia="Calibri" w:hAnsi="Calibri" w:cs="Times New Roman"/>
                <w:sz w:val="18"/>
                <w:szCs w:val="18"/>
              </w:rPr>
            </w:pPr>
            <w:r w:rsidRPr="00162980">
              <w:rPr>
                <w:rFonts w:ascii="Calibri" w:eastAsia="Calibri" w:hAnsi="Calibri" w:cs="Times New Roman"/>
                <w:sz w:val="18"/>
                <w:szCs w:val="18"/>
              </w:rPr>
              <w:t xml:space="preserve">                155026,02 </w:t>
            </w:r>
          </w:p>
        </w:tc>
        <w:tc>
          <w:tcPr>
            <w:tcW w:w="1660" w:type="dxa"/>
            <w:tcBorders>
              <w:top w:val="nil"/>
              <w:left w:val="single" w:sz="4" w:space="0" w:color="auto"/>
              <w:bottom w:val="single" w:sz="4" w:space="0" w:color="auto"/>
              <w:right w:val="nil"/>
            </w:tcBorders>
            <w:noWrap/>
          </w:tcPr>
          <w:p w:rsidR="00162980" w:rsidRPr="00162980" w:rsidRDefault="00162980" w:rsidP="00162980">
            <w:pPr>
              <w:spacing w:after="200" w:line="276" w:lineRule="auto"/>
              <w:rPr>
                <w:rFonts w:ascii="Calibri" w:eastAsia="Calibri" w:hAnsi="Calibri" w:cs="Times New Roman"/>
                <w:sz w:val="18"/>
                <w:szCs w:val="18"/>
              </w:rPr>
            </w:pPr>
            <w:r w:rsidRPr="00162980">
              <w:rPr>
                <w:rFonts w:ascii="Calibri" w:eastAsia="Calibri" w:hAnsi="Calibri" w:cs="Times New Roman"/>
                <w:sz w:val="18"/>
                <w:szCs w:val="18"/>
              </w:rPr>
              <w:t xml:space="preserve"> </w:t>
            </w:r>
          </w:p>
        </w:tc>
        <w:tc>
          <w:tcPr>
            <w:tcW w:w="2420" w:type="dxa"/>
            <w:tcBorders>
              <w:top w:val="nil"/>
              <w:left w:val="single" w:sz="4" w:space="0" w:color="auto"/>
              <w:bottom w:val="single" w:sz="4" w:space="0" w:color="auto"/>
              <w:right w:val="single" w:sz="8" w:space="0" w:color="auto"/>
            </w:tcBorders>
            <w:noWrap/>
          </w:tcPr>
          <w:p w:rsidR="00162980" w:rsidRPr="00162980" w:rsidRDefault="00162980" w:rsidP="00162980">
            <w:pPr>
              <w:spacing w:after="200" w:line="276" w:lineRule="auto"/>
              <w:rPr>
                <w:rFonts w:ascii="Calibri" w:eastAsia="Calibri" w:hAnsi="Calibri" w:cs="Times New Roman"/>
                <w:sz w:val="18"/>
                <w:szCs w:val="18"/>
              </w:rPr>
            </w:pPr>
            <w:r w:rsidRPr="00162980">
              <w:rPr>
                <w:rFonts w:ascii="Calibri" w:eastAsia="Calibri" w:hAnsi="Calibri" w:cs="Times New Roman"/>
                <w:sz w:val="18"/>
                <w:szCs w:val="18"/>
              </w:rPr>
              <w:t xml:space="preserve"> </w:t>
            </w:r>
          </w:p>
        </w:tc>
      </w:tr>
      <w:tr w:rsidR="00162980" w:rsidRPr="00162980" w:rsidTr="00162980">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Другие вопросы в области национальной экономики</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12</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3 000,00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3 000,00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3 000,00 </w:t>
            </w:r>
          </w:p>
        </w:tc>
      </w:tr>
      <w:tr w:rsidR="00162980" w:rsidRPr="00162980" w:rsidTr="00162980">
        <w:trPr>
          <w:gridAfter w:val="1"/>
          <w:wAfter w:w="612" w:type="dxa"/>
          <w:trHeight w:val="69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Муниципальная программа "Развитие и поддержка субъектов малого и среднего предпринимательства поселения"</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12</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2900000000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3 000,00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3 000,00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3 000,00 </w:t>
            </w:r>
          </w:p>
        </w:tc>
      </w:tr>
      <w:tr w:rsidR="00162980" w:rsidRPr="00162980" w:rsidTr="00162980">
        <w:trPr>
          <w:gridAfter w:val="1"/>
          <w:wAfter w:w="612" w:type="dxa"/>
          <w:trHeight w:val="91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Реализация мероприятий муниципальной программы "Развитие и поддержка субъектов малого и среднего предпринимательства поселения»</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12</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2900079500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3 000,00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3 000,00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3 000,00 </w:t>
            </w:r>
          </w:p>
        </w:tc>
      </w:tr>
      <w:tr w:rsidR="00162980" w:rsidRPr="00162980" w:rsidTr="00162980">
        <w:trPr>
          <w:gridAfter w:val="1"/>
          <w:wAfter w:w="612"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12</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2900079500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200</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3 000,00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3 000,00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3 000,00 </w:t>
            </w:r>
          </w:p>
        </w:tc>
      </w:tr>
      <w:tr w:rsidR="00162980" w:rsidRPr="00162980" w:rsidTr="00162980">
        <w:trPr>
          <w:gridAfter w:val="1"/>
          <w:wAfter w:w="612" w:type="dxa"/>
          <w:trHeight w:val="69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12</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2900079500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240</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3 000,00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3 000,00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3 000,00 </w:t>
            </w:r>
          </w:p>
        </w:tc>
      </w:tr>
      <w:tr w:rsidR="00162980" w:rsidRPr="00162980" w:rsidTr="00162980">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ЖИЛИЩНО-КОММУНАЛЬНОЕ ХОЗЯЙСТВО</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05</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1427470,00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1 563 667,50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1 411 800,00 </w:t>
            </w:r>
          </w:p>
        </w:tc>
      </w:tr>
      <w:tr w:rsidR="00162980" w:rsidRPr="00162980" w:rsidTr="00162980">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Благоустройство</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05</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03</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hideMark/>
          </w:tcPr>
          <w:p w:rsidR="00162980" w:rsidRPr="00162980" w:rsidRDefault="00162980" w:rsidP="00162980">
            <w:pPr>
              <w:spacing w:after="200" w:line="276" w:lineRule="auto"/>
              <w:rPr>
                <w:rFonts w:ascii="Calibri" w:eastAsia="Calibri" w:hAnsi="Calibri" w:cs="Times New Roman"/>
              </w:rPr>
            </w:pPr>
            <w:r w:rsidRPr="00162980">
              <w:rPr>
                <w:rFonts w:ascii="Arial" w:eastAsia="Times New Roman" w:hAnsi="Arial" w:cs="Arial"/>
                <w:color w:val="000000"/>
                <w:sz w:val="16"/>
                <w:szCs w:val="16"/>
                <w:lang w:eastAsia="ru-RU"/>
              </w:rPr>
              <w:t xml:space="preserve">             1427470,00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1 563 667,50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1 411 800,00 </w:t>
            </w:r>
          </w:p>
        </w:tc>
      </w:tr>
      <w:tr w:rsidR="00162980" w:rsidRPr="00162980" w:rsidTr="00162980">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Непрограммные направления бюджета</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05</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03</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9900000000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hideMark/>
          </w:tcPr>
          <w:p w:rsidR="00162980" w:rsidRPr="00162980" w:rsidRDefault="00162980" w:rsidP="00162980">
            <w:pPr>
              <w:spacing w:after="200" w:line="276" w:lineRule="auto"/>
              <w:rPr>
                <w:rFonts w:ascii="Calibri" w:eastAsia="Calibri" w:hAnsi="Calibri" w:cs="Times New Roman"/>
              </w:rPr>
            </w:pPr>
            <w:r w:rsidRPr="00162980">
              <w:rPr>
                <w:rFonts w:ascii="Arial" w:eastAsia="Times New Roman" w:hAnsi="Arial" w:cs="Arial"/>
                <w:color w:val="000000"/>
                <w:sz w:val="16"/>
                <w:szCs w:val="16"/>
                <w:lang w:eastAsia="ru-RU"/>
              </w:rPr>
              <w:t xml:space="preserve">             1427470,00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1 563 667,50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1 411 800,00 </w:t>
            </w:r>
          </w:p>
        </w:tc>
      </w:tr>
      <w:tr w:rsidR="00162980" w:rsidRPr="00162980" w:rsidTr="00162980">
        <w:trPr>
          <w:gridAfter w:val="1"/>
          <w:wAfter w:w="612"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Реализация мероприятий на уличное освещение в границах поселения</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05</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03</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9900005310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1412116,95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1 558 667,50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1 406 800,00 </w:t>
            </w:r>
          </w:p>
        </w:tc>
      </w:tr>
      <w:tr w:rsidR="00162980" w:rsidRPr="00162980" w:rsidTr="00162980">
        <w:trPr>
          <w:gridAfter w:val="1"/>
          <w:wAfter w:w="612"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05</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03</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9900005310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200</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1412116,95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1 558 667,50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1 406 800,00 </w:t>
            </w:r>
          </w:p>
        </w:tc>
      </w:tr>
      <w:tr w:rsidR="00162980" w:rsidRPr="00162980" w:rsidTr="00162980">
        <w:trPr>
          <w:gridAfter w:val="1"/>
          <w:wAfter w:w="612" w:type="dxa"/>
          <w:trHeight w:val="69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05</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03</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9900005310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240</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1412116,95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1 558 667,50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1 406 800,00 </w:t>
            </w:r>
          </w:p>
        </w:tc>
      </w:tr>
      <w:tr w:rsidR="00162980" w:rsidRPr="00162980" w:rsidTr="00162980">
        <w:trPr>
          <w:gridAfter w:val="1"/>
          <w:wAfter w:w="612" w:type="dxa"/>
          <w:trHeight w:val="69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lastRenderedPageBreak/>
              <w:t>Реализация мероприятий на организацию и содержание мест захоронения в границах поселений</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05</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03</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9900005340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15353,05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5 000,00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5 000,00 </w:t>
            </w:r>
          </w:p>
        </w:tc>
      </w:tr>
      <w:tr w:rsidR="00162980" w:rsidRPr="00162980" w:rsidTr="00162980">
        <w:trPr>
          <w:gridAfter w:val="1"/>
          <w:wAfter w:w="612"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05</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03</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9900005340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200</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15353,05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5 000,00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5 000,00 </w:t>
            </w:r>
          </w:p>
        </w:tc>
      </w:tr>
      <w:tr w:rsidR="00162980" w:rsidRPr="00162980" w:rsidTr="00162980">
        <w:trPr>
          <w:gridAfter w:val="1"/>
          <w:wAfter w:w="612" w:type="dxa"/>
          <w:trHeight w:val="69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05</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03</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9900005340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240</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15353,05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5 000,00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5 000,00 </w:t>
            </w:r>
          </w:p>
        </w:tc>
      </w:tr>
      <w:tr w:rsidR="00162980" w:rsidRPr="00162980" w:rsidTr="00162980">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КУЛЬТУРА, КИНЕМАТОГРАФИЯ</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08</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4014164,09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r>
      <w:tr w:rsidR="00162980" w:rsidRPr="00162980" w:rsidTr="00162980">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Культура</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08</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4014164,09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r>
      <w:tr w:rsidR="00162980" w:rsidRPr="00162980" w:rsidTr="00162980">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Непрограммные направления бюджета</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08</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9900000000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4014164,09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r>
      <w:tr w:rsidR="00162980" w:rsidRPr="00162980" w:rsidTr="00162980">
        <w:trPr>
          <w:gridAfter w:val="1"/>
          <w:wAfter w:w="612" w:type="dxa"/>
          <w:trHeight w:val="69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Расходы на обеспечение деятельности (оказание услуг) муниципальных учреждений культуры и мероприятий в сфере культуры и кинематографии</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08</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9900008190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4014164,09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r>
      <w:tr w:rsidR="00162980" w:rsidRPr="00162980" w:rsidTr="00162980">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Межбюджетные трансферты</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08</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9900008190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500</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4 014164,09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r>
      <w:tr w:rsidR="00162980" w:rsidRPr="00162980" w:rsidTr="00162980">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Иные межбюджетные трансферты</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08</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9900008190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540</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4 014164,09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r>
      <w:tr w:rsidR="00162980" w:rsidRPr="00162980" w:rsidTr="00162980">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СОЦИАЛЬНАЯ ПОЛИТИКА</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10</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534700,00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524 700,00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524 700,00 </w:t>
            </w:r>
          </w:p>
        </w:tc>
      </w:tr>
      <w:tr w:rsidR="00162980" w:rsidRPr="00162980" w:rsidTr="00162980">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Пенсионное обеспечение</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10</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534700,00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524 700,00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524 700,00 </w:t>
            </w:r>
          </w:p>
        </w:tc>
      </w:tr>
      <w:tr w:rsidR="00162980" w:rsidRPr="00162980" w:rsidTr="00162980">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Непрограммные направления бюджета</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10</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9900000000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534700,00</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524 700,00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524 700,00 </w:t>
            </w:r>
          </w:p>
        </w:tc>
      </w:tr>
      <w:tr w:rsidR="00162980" w:rsidRPr="00162980" w:rsidTr="00162980">
        <w:trPr>
          <w:gridAfter w:val="1"/>
          <w:wAfter w:w="612"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Выплата муниципальной социальной доплаты к пенсии</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10</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9900010100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534700,00</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524 700,00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524 700,00 </w:t>
            </w:r>
          </w:p>
        </w:tc>
      </w:tr>
      <w:tr w:rsidR="00162980" w:rsidRPr="00162980" w:rsidTr="00162980">
        <w:trPr>
          <w:gridAfter w:val="1"/>
          <w:wAfter w:w="612"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Социальное обеспечение и иные выплаты населению</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10</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9900010100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300</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534700,00</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524 700,00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524 700,00 </w:t>
            </w:r>
          </w:p>
        </w:tc>
      </w:tr>
      <w:tr w:rsidR="00162980" w:rsidRPr="00162980" w:rsidTr="00162980">
        <w:trPr>
          <w:gridAfter w:val="1"/>
          <w:wAfter w:w="612"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Публичные нормативные социальные выплаты гражданам</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10</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9900010100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310</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534700,00</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524 700,00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524 700,00 </w:t>
            </w:r>
          </w:p>
        </w:tc>
      </w:tr>
      <w:tr w:rsidR="00162980" w:rsidRPr="00162980" w:rsidTr="00162980">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УСЛОВНО УТВЕРЖДЕННЫЕ РАСХОДЫ</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284 737,50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631 010,00 </w:t>
            </w:r>
          </w:p>
        </w:tc>
      </w:tr>
      <w:tr w:rsidR="00162980" w:rsidRPr="00162980" w:rsidTr="00162980">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Условно утвержденные расходы</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284 737,50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631 010,00 </w:t>
            </w:r>
          </w:p>
        </w:tc>
      </w:tr>
      <w:tr w:rsidR="00162980" w:rsidRPr="00162980" w:rsidTr="00162980">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Непрограммные направления бюджета</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9900000000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284 737,50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631 010,00 </w:t>
            </w:r>
          </w:p>
        </w:tc>
      </w:tr>
      <w:tr w:rsidR="00162980" w:rsidRPr="00162980" w:rsidTr="00162980">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Условно утвержденные расходы</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9990000000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284 737,50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631 010,00 </w:t>
            </w:r>
          </w:p>
        </w:tc>
      </w:tr>
      <w:tr w:rsidR="00162980" w:rsidRPr="00162980" w:rsidTr="00162980">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Условно утвержденные расходы</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9990000000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900</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284 737,50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631 010,00 </w:t>
            </w:r>
          </w:p>
        </w:tc>
      </w:tr>
      <w:tr w:rsidR="00162980" w:rsidRPr="00162980" w:rsidTr="00162980">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Условно утвержденные расходы</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9990000000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284 737,50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631 010,00 </w:t>
            </w:r>
          </w:p>
        </w:tc>
      </w:tr>
      <w:tr w:rsidR="00162980" w:rsidRPr="00162980" w:rsidTr="00162980">
        <w:trPr>
          <w:gridAfter w:val="1"/>
          <w:wAfter w:w="612" w:type="dxa"/>
          <w:trHeight w:val="270"/>
        </w:trPr>
        <w:tc>
          <w:tcPr>
            <w:tcW w:w="8243" w:type="dxa"/>
            <w:gridSpan w:val="10"/>
            <w:tcBorders>
              <w:top w:val="single" w:sz="8" w:space="0" w:color="auto"/>
              <w:left w:val="single" w:sz="8" w:space="0" w:color="auto"/>
              <w:bottom w:val="single" w:sz="8" w:space="0" w:color="auto"/>
              <w:right w:val="nil"/>
            </w:tcBorders>
            <w:noWrap/>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Итого расходов</w:t>
            </w:r>
          </w:p>
        </w:tc>
        <w:tc>
          <w:tcPr>
            <w:tcW w:w="1660" w:type="dxa"/>
            <w:gridSpan w:val="2"/>
            <w:tcBorders>
              <w:top w:val="single" w:sz="8" w:space="0" w:color="auto"/>
              <w:left w:val="single" w:sz="4" w:space="0" w:color="auto"/>
              <w:bottom w:val="single" w:sz="8" w:space="0" w:color="auto"/>
              <w:right w:val="single" w:sz="4"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16329275,58 </w:t>
            </w:r>
          </w:p>
        </w:tc>
        <w:tc>
          <w:tcPr>
            <w:tcW w:w="1660" w:type="dxa"/>
            <w:tcBorders>
              <w:top w:val="single" w:sz="8" w:space="0" w:color="auto"/>
              <w:left w:val="nil"/>
              <w:bottom w:val="single" w:sz="8" w:space="0" w:color="auto"/>
              <w:right w:val="single" w:sz="4"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17389500,00 </w:t>
            </w:r>
          </w:p>
        </w:tc>
        <w:tc>
          <w:tcPr>
            <w:tcW w:w="2420" w:type="dxa"/>
            <w:tcBorders>
              <w:top w:val="single" w:sz="8" w:space="0" w:color="auto"/>
              <w:left w:val="nil"/>
              <w:bottom w:val="single" w:sz="8"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12620200,00 </w:t>
            </w:r>
          </w:p>
        </w:tc>
      </w:tr>
    </w:tbl>
    <w:p w:rsidR="00162980" w:rsidRPr="00162980" w:rsidRDefault="00162980" w:rsidP="00162980">
      <w:pPr>
        <w:spacing w:after="0" w:line="240" w:lineRule="auto"/>
        <w:ind w:firstLine="567"/>
        <w:jc w:val="center"/>
        <w:rPr>
          <w:rFonts w:ascii="Times New Roman" w:eastAsia="Calibri" w:hAnsi="Times New Roman" w:cs="Times New Roman"/>
          <w:sz w:val="20"/>
          <w:szCs w:val="20"/>
          <w:lang w:eastAsia="ru-RU"/>
        </w:rPr>
      </w:pPr>
    </w:p>
    <w:p w:rsidR="00162980" w:rsidRPr="00162980" w:rsidRDefault="00162980" w:rsidP="00162980">
      <w:pPr>
        <w:spacing w:after="0" w:line="240" w:lineRule="auto"/>
        <w:ind w:firstLine="567"/>
        <w:jc w:val="center"/>
        <w:rPr>
          <w:rFonts w:ascii="Times New Roman" w:eastAsia="Calibri" w:hAnsi="Times New Roman" w:cs="Times New Roman"/>
          <w:sz w:val="20"/>
          <w:szCs w:val="20"/>
          <w:lang w:eastAsia="ru-RU"/>
        </w:rPr>
      </w:pPr>
    </w:p>
    <w:p w:rsidR="00162980" w:rsidRPr="00162980" w:rsidRDefault="00162980" w:rsidP="00162980">
      <w:pPr>
        <w:spacing w:after="0" w:line="240" w:lineRule="auto"/>
        <w:ind w:firstLine="567"/>
        <w:jc w:val="center"/>
        <w:rPr>
          <w:rFonts w:ascii="Times New Roman" w:eastAsia="Calibri" w:hAnsi="Times New Roman" w:cs="Times New Roman"/>
          <w:sz w:val="20"/>
          <w:szCs w:val="20"/>
          <w:lang w:eastAsia="ru-RU"/>
        </w:rPr>
      </w:pPr>
    </w:p>
    <w:p w:rsidR="00162980" w:rsidRPr="00162980" w:rsidRDefault="00162980" w:rsidP="00162980">
      <w:pPr>
        <w:spacing w:after="0" w:line="240" w:lineRule="auto"/>
        <w:ind w:firstLine="567"/>
        <w:jc w:val="center"/>
        <w:rPr>
          <w:rFonts w:ascii="Times New Roman" w:eastAsia="Calibri" w:hAnsi="Times New Roman" w:cs="Times New Roman"/>
          <w:sz w:val="20"/>
          <w:szCs w:val="20"/>
          <w:lang w:eastAsia="ru-RU"/>
        </w:rPr>
      </w:pPr>
    </w:p>
    <w:p w:rsidR="00162980" w:rsidRPr="00162980" w:rsidRDefault="00162980" w:rsidP="00162980">
      <w:pPr>
        <w:spacing w:after="0" w:line="240" w:lineRule="auto"/>
        <w:ind w:firstLine="567"/>
        <w:jc w:val="center"/>
        <w:rPr>
          <w:rFonts w:ascii="Times New Roman" w:eastAsia="Calibri" w:hAnsi="Times New Roman" w:cs="Times New Roman"/>
          <w:sz w:val="20"/>
          <w:szCs w:val="20"/>
          <w:lang w:eastAsia="ru-RU"/>
        </w:rPr>
      </w:pPr>
    </w:p>
    <w:p w:rsidR="00162980" w:rsidRPr="00162980" w:rsidRDefault="00162980" w:rsidP="00162980">
      <w:pPr>
        <w:spacing w:after="0" w:line="240" w:lineRule="auto"/>
        <w:ind w:firstLine="567"/>
        <w:jc w:val="center"/>
        <w:rPr>
          <w:rFonts w:ascii="Times New Roman" w:eastAsia="Calibri" w:hAnsi="Times New Roman" w:cs="Times New Roman"/>
          <w:sz w:val="20"/>
          <w:szCs w:val="20"/>
          <w:lang w:eastAsia="ru-RU"/>
        </w:rPr>
      </w:pPr>
    </w:p>
    <w:p w:rsidR="00162980" w:rsidRPr="00162980" w:rsidRDefault="00162980" w:rsidP="00162980">
      <w:pPr>
        <w:spacing w:after="0" w:line="240" w:lineRule="auto"/>
        <w:ind w:firstLine="567"/>
        <w:jc w:val="center"/>
        <w:rPr>
          <w:rFonts w:ascii="Times New Roman" w:eastAsia="Calibri" w:hAnsi="Times New Roman" w:cs="Times New Roman"/>
          <w:sz w:val="20"/>
          <w:szCs w:val="20"/>
          <w:lang w:eastAsia="ru-RU"/>
        </w:rPr>
      </w:pPr>
    </w:p>
    <w:p w:rsidR="00162980" w:rsidRPr="00162980" w:rsidRDefault="00162980" w:rsidP="00162980">
      <w:pPr>
        <w:spacing w:after="0" w:line="240" w:lineRule="auto"/>
        <w:ind w:firstLine="567"/>
        <w:jc w:val="center"/>
        <w:rPr>
          <w:rFonts w:ascii="Times New Roman" w:eastAsia="Calibri" w:hAnsi="Times New Roman" w:cs="Times New Roman"/>
          <w:sz w:val="20"/>
          <w:szCs w:val="20"/>
          <w:lang w:eastAsia="ru-RU"/>
        </w:rPr>
      </w:pPr>
    </w:p>
    <w:p w:rsidR="00162980" w:rsidRPr="00162980" w:rsidRDefault="00162980" w:rsidP="00162980">
      <w:pPr>
        <w:spacing w:after="0" w:line="240" w:lineRule="auto"/>
        <w:jc w:val="both"/>
        <w:rPr>
          <w:rFonts w:ascii="Times New Roman" w:eastAsia="Calibri" w:hAnsi="Times New Roman" w:cs="Times New Roman"/>
          <w:b/>
          <w:sz w:val="26"/>
          <w:szCs w:val="26"/>
        </w:rPr>
      </w:pPr>
    </w:p>
    <w:tbl>
      <w:tblPr>
        <w:tblW w:w="0" w:type="auto"/>
        <w:tblLook w:val="04A0" w:firstRow="1" w:lastRow="0" w:firstColumn="1" w:lastColumn="0" w:noHBand="0" w:noVBand="1"/>
      </w:tblPr>
      <w:tblGrid>
        <w:gridCol w:w="779"/>
        <w:gridCol w:w="5462"/>
        <w:gridCol w:w="1835"/>
        <w:gridCol w:w="1035"/>
        <w:gridCol w:w="936"/>
        <w:gridCol w:w="1015"/>
        <w:gridCol w:w="3724"/>
      </w:tblGrid>
      <w:tr w:rsidR="00162980" w:rsidRPr="00162980" w:rsidTr="00162980">
        <w:trPr>
          <w:trHeight w:val="285"/>
        </w:trPr>
        <w:tc>
          <w:tcPr>
            <w:tcW w:w="805" w:type="dxa"/>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4762" w:type="dxa"/>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1617" w:type="dxa"/>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908" w:type="dxa"/>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821" w:type="dxa"/>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890" w:type="dxa"/>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4983" w:type="dxa"/>
            <w:vMerge w:val="restart"/>
            <w:tcBorders>
              <w:top w:val="single" w:sz="4" w:space="0" w:color="auto"/>
              <w:left w:val="single" w:sz="4" w:space="0" w:color="auto"/>
              <w:bottom w:val="single" w:sz="4" w:space="0" w:color="auto"/>
              <w:right w:val="single" w:sz="4" w:space="0" w:color="auto"/>
            </w:tcBorders>
            <w:hideMark/>
          </w:tcPr>
          <w:p w:rsidR="00162980" w:rsidRPr="00162980" w:rsidRDefault="00162980" w:rsidP="00162980">
            <w:pPr>
              <w:spacing w:line="256" w:lineRule="auto"/>
              <w:ind w:firstLine="567"/>
              <w:jc w:val="center"/>
              <w:rPr>
                <w:rFonts w:ascii="Times New Roman" w:eastAsia="Calibri" w:hAnsi="Times New Roman" w:cs="Times New Roman"/>
                <w:sz w:val="20"/>
                <w:szCs w:val="20"/>
                <w:lang w:eastAsia="ru-RU"/>
              </w:rPr>
            </w:pPr>
            <w:r w:rsidRPr="00162980">
              <w:rPr>
                <w:rFonts w:ascii="Times New Roman" w:eastAsia="Calibri" w:hAnsi="Times New Roman" w:cs="Times New Roman"/>
                <w:sz w:val="20"/>
                <w:szCs w:val="20"/>
                <w:lang w:eastAsia="ru-RU"/>
              </w:rPr>
              <w:t>Приложение 3</w:t>
            </w:r>
            <w:r w:rsidRPr="00162980">
              <w:rPr>
                <w:rFonts w:ascii="Times New Roman" w:eastAsia="Calibri" w:hAnsi="Times New Roman" w:cs="Times New Roman"/>
                <w:sz w:val="20"/>
                <w:szCs w:val="20"/>
                <w:lang w:eastAsia="ru-RU"/>
              </w:rPr>
              <w:br/>
              <w:t xml:space="preserve">                                           к   решению 61-ой  сессии  от 14.05.2025 г. Совета депутатов Абрамовского сельсовета Куйбышевского района Новосибирской области  "О бюджете Абрамовского сельсовета Куйбышевского района Новосибирской области на 2025 год и плановый период 2026 и 2027 годов"</w:t>
            </w:r>
          </w:p>
        </w:tc>
      </w:tr>
      <w:tr w:rsidR="00162980" w:rsidRPr="00162980" w:rsidTr="00162980">
        <w:trPr>
          <w:trHeight w:val="285"/>
        </w:trPr>
        <w:tc>
          <w:tcPr>
            <w:tcW w:w="805" w:type="dxa"/>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4762" w:type="dxa"/>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1617" w:type="dxa"/>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908" w:type="dxa"/>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821" w:type="dxa"/>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890" w:type="dxa"/>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Times New Roman" w:eastAsia="Calibri" w:hAnsi="Times New Roman" w:cs="Times New Roman"/>
                <w:sz w:val="20"/>
                <w:szCs w:val="20"/>
                <w:lang w:eastAsia="ru-RU"/>
              </w:rPr>
            </w:pPr>
          </w:p>
        </w:tc>
      </w:tr>
      <w:tr w:rsidR="00162980" w:rsidRPr="00162980" w:rsidTr="00162980">
        <w:trPr>
          <w:trHeight w:val="285"/>
        </w:trPr>
        <w:tc>
          <w:tcPr>
            <w:tcW w:w="805" w:type="dxa"/>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4762" w:type="dxa"/>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1617" w:type="dxa"/>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908" w:type="dxa"/>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821" w:type="dxa"/>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890" w:type="dxa"/>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Times New Roman" w:eastAsia="Calibri" w:hAnsi="Times New Roman" w:cs="Times New Roman"/>
                <w:sz w:val="20"/>
                <w:szCs w:val="20"/>
                <w:lang w:eastAsia="ru-RU"/>
              </w:rPr>
            </w:pPr>
          </w:p>
        </w:tc>
      </w:tr>
      <w:tr w:rsidR="00162980" w:rsidRPr="00162980" w:rsidTr="00162980">
        <w:trPr>
          <w:trHeight w:val="285"/>
        </w:trPr>
        <w:tc>
          <w:tcPr>
            <w:tcW w:w="805" w:type="dxa"/>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4762" w:type="dxa"/>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1617" w:type="dxa"/>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908" w:type="dxa"/>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821" w:type="dxa"/>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890" w:type="dxa"/>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Times New Roman" w:eastAsia="Calibri" w:hAnsi="Times New Roman" w:cs="Times New Roman"/>
                <w:sz w:val="20"/>
                <w:szCs w:val="20"/>
                <w:lang w:eastAsia="ru-RU"/>
              </w:rPr>
            </w:pPr>
          </w:p>
        </w:tc>
      </w:tr>
      <w:tr w:rsidR="00162980" w:rsidRPr="00162980" w:rsidTr="00162980">
        <w:trPr>
          <w:trHeight w:val="367"/>
        </w:trPr>
        <w:tc>
          <w:tcPr>
            <w:tcW w:w="805" w:type="dxa"/>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4762" w:type="dxa"/>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1617" w:type="dxa"/>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908" w:type="dxa"/>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821" w:type="dxa"/>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890" w:type="dxa"/>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Times New Roman" w:eastAsia="Calibri" w:hAnsi="Times New Roman" w:cs="Times New Roman"/>
                <w:sz w:val="20"/>
                <w:szCs w:val="20"/>
                <w:lang w:eastAsia="ru-RU"/>
              </w:rPr>
            </w:pPr>
          </w:p>
        </w:tc>
      </w:tr>
      <w:tr w:rsidR="00162980" w:rsidRPr="00162980" w:rsidTr="00162980">
        <w:trPr>
          <w:trHeight w:val="407"/>
        </w:trPr>
        <w:tc>
          <w:tcPr>
            <w:tcW w:w="805" w:type="dxa"/>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13981" w:type="dxa"/>
            <w:gridSpan w:val="6"/>
            <w:vMerge w:val="restart"/>
            <w:tcBorders>
              <w:top w:val="single" w:sz="4" w:space="0" w:color="auto"/>
              <w:left w:val="single" w:sz="4" w:space="0" w:color="auto"/>
              <w:bottom w:val="single" w:sz="4" w:space="0" w:color="auto"/>
              <w:right w:val="single" w:sz="4" w:space="0" w:color="auto"/>
            </w:tcBorders>
          </w:tcPr>
          <w:p w:rsidR="00162980" w:rsidRPr="00162980" w:rsidRDefault="00162980" w:rsidP="00162980">
            <w:pPr>
              <w:spacing w:after="200" w:line="276" w:lineRule="auto"/>
              <w:ind w:firstLine="567"/>
              <w:jc w:val="center"/>
              <w:rPr>
                <w:rFonts w:ascii="Times New Roman" w:eastAsia="Calibri" w:hAnsi="Times New Roman" w:cs="Times New Roman"/>
                <w:b/>
                <w:bCs/>
                <w:sz w:val="20"/>
                <w:szCs w:val="20"/>
                <w:lang w:eastAsia="ru-RU"/>
              </w:rPr>
            </w:pPr>
            <w:proofErr w:type="gramStart"/>
            <w:r w:rsidRPr="00162980">
              <w:rPr>
                <w:rFonts w:ascii="Times New Roman" w:eastAsia="Calibri" w:hAnsi="Times New Roman" w:cs="Times New Roman"/>
                <w:b/>
                <w:bCs/>
                <w:sz w:val="20"/>
                <w:szCs w:val="20"/>
                <w:lang w:eastAsia="ru-RU"/>
              </w:rPr>
              <w:t>Распределение бюджетных ассигнований бюджета Абрамовского сельсовета Куйбышевского района Новосибирской области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2024 год и плановый период  2025  и 2026 годов</w:t>
            </w:r>
            <w:proofErr w:type="gramEnd"/>
          </w:p>
          <w:p w:rsidR="00162980" w:rsidRPr="00162980" w:rsidRDefault="00162980" w:rsidP="00162980">
            <w:pPr>
              <w:spacing w:after="200" w:line="276" w:lineRule="auto"/>
              <w:ind w:firstLine="567"/>
              <w:jc w:val="center"/>
              <w:rPr>
                <w:rFonts w:ascii="Times New Roman" w:eastAsia="Calibri" w:hAnsi="Times New Roman" w:cs="Times New Roman"/>
                <w:b/>
                <w:bCs/>
                <w:sz w:val="20"/>
                <w:szCs w:val="20"/>
                <w:lang w:eastAsia="ru-RU"/>
              </w:rPr>
            </w:pPr>
          </w:p>
          <w:tbl>
            <w:tblPr>
              <w:tblW w:w="14180" w:type="dxa"/>
              <w:tblLook w:val="04A0" w:firstRow="1" w:lastRow="0" w:firstColumn="1" w:lastColumn="0" w:noHBand="0" w:noVBand="1"/>
            </w:tblPr>
            <w:tblGrid>
              <w:gridCol w:w="4003"/>
              <w:gridCol w:w="1112"/>
              <w:gridCol w:w="950"/>
              <w:gridCol w:w="911"/>
              <w:gridCol w:w="1026"/>
              <w:gridCol w:w="1603"/>
              <w:gridCol w:w="1603"/>
              <w:gridCol w:w="2563"/>
            </w:tblGrid>
            <w:tr w:rsidR="00162980" w:rsidRPr="00162980" w:rsidTr="00162980">
              <w:trPr>
                <w:trHeight w:val="270"/>
              </w:trPr>
              <w:tc>
                <w:tcPr>
                  <w:tcW w:w="4160" w:type="dxa"/>
                  <w:vMerge w:val="restart"/>
                  <w:tcBorders>
                    <w:top w:val="single" w:sz="8" w:space="0" w:color="auto"/>
                    <w:left w:val="single" w:sz="8" w:space="0" w:color="auto"/>
                    <w:bottom w:val="single" w:sz="8" w:space="0" w:color="auto"/>
                    <w:right w:val="single" w:sz="8" w:space="0" w:color="auto"/>
                  </w:tcBorders>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Наименование</w:t>
                  </w:r>
                </w:p>
              </w:tc>
              <w:tc>
                <w:tcPr>
                  <w:tcW w:w="1060" w:type="dxa"/>
                  <w:vMerge w:val="restart"/>
                  <w:tcBorders>
                    <w:top w:val="single" w:sz="8" w:space="0" w:color="auto"/>
                    <w:left w:val="single" w:sz="8" w:space="0" w:color="auto"/>
                    <w:bottom w:val="single" w:sz="8" w:space="0" w:color="auto"/>
                    <w:right w:val="single" w:sz="8" w:space="0" w:color="auto"/>
                  </w:tcBorders>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ЦСР</w:t>
                  </w:r>
                </w:p>
              </w:tc>
              <w:tc>
                <w:tcPr>
                  <w:tcW w:w="980" w:type="dxa"/>
                  <w:vMerge w:val="restart"/>
                  <w:tcBorders>
                    <w:top w:val="single" w:sz="8" w:space="0" w:color="auto"/>
                    <w:left w:val="single" w:sz="8" w:space="0" w:color="auto"/>
                    <w:bottom w:val="single" w:sz="8" w:space="0" w:color="auto"/>
                    <w:right w:val="single" w:sz="8" w:space="0" w:color="auto"/>
                  </w:tcBorders>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ВР</w:t>
                  </w:r>
                </w:p>
              </w:tc>
              <w:tc>
                <w:tcPr>
                  <w:tcW w:w="940" w:type="dxa"/>
                  <w:vMerge w:val="restart"/>
                  <w:tcBorders>
                    <w:top w:val="single" w:sz="8" w:space="0" w:color="auto"/>
                    <w:left w:val="single" w:sz="8" w:space="0" w:color="auto"/>
                    <w:bottom w:val="single" w:sz="8" w:space="0" w:color="auto"/>
                    <w:right w:val="single" w:sz="8" w:space="0" w:color="auto"/>
                  </w:tcBorders>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РЗ</w:t>
                  </w:r>
                </w:p>
              </w:tc>
              <w:tc>
                <w:tcPr>
                  <w:tcW w:w="1060" w:type="dxa"/>
                  <w:vMerge w:val="restart"/>
                  <w:tcBorders>
                    <w:top w:val="single" w:sz="8" w:space="0" w:color="auto"/>
                    <w:left w:val="single" w:sz="8" w:space="0" w:color="auto"/>
                    <w:bottom w:val="single" w:sz="8" w:space="0" w:color="auto"/>
                    <w:right w:val="single" w:sz="8" w:space="0" w:color="auto"/>
                  </w:tcBorders>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ПР</w:t>
                  </w:r>
                </w:p>
              </w:tc>
              <w:tc>
                <w:tcPr>
                  <w:tcW w:w="1660" w:type="dxa"/>
                  <w:tcBorders>
                    <w:top w:val="single" w:sz="8" w:space="0" w:color="auto"/>
                    <w:left w:val="nil"/>
                    <w:bottom w:val="nil"/>
                    <w:right w:val="single" w:sz="8"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Сумма</w:t>
                  </w:r>
                </w:p>
              </w:tc>
              <w:tc>
                <w:tcPr>
                  <w:tcW w:w="1660" w:type="dxa"/>
                  <w:tcBorders>
                    <w:top w:val="single" w:sz="8" w:space="0" w:color="auto"/>
                    <w:left w:val="nil"/>
                    <w:bottom w:val="nil"/>
                    <w:right w:val="single" w:sz="8"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Сумма</w:t>
                  </w:r>
                </w:p>
              </w:tc>
              <w:tc>
                <w:tcPr>
                  <w:tcW w:w="2660" w:type="dxa"/>
                  <w:tcBorders>
                    <w:top w:val="single" w:sz="8" w:space="0" w:color="auto"/>
                    <w:left w:val="nil"/>
                    <w:bottom w:val="nil"/>
                    <w:right w:val="single" w:sz="8"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Сумма</w:t>
                  </w:r>
                </w:p>
              </w:tc>
            </w:tr>
            <w:tr w:rsidR="00162980" w:rsidRPr="00162980" w:rsidTr="00162980">
              <w:trPr>
                <w:trHeight w:val="270"/>
              </w:trPr>
              <w:tc>
                <w:tcPr>
                  <w:tcW w:w="0" w:type="auto"/>
                  <w:vMerge/>
                  <w:tcBorders>
                    <w:top w:val="single" w:sz="8" w:space="0" w:color="auto"/>
                    <w:left w:val="single" w:sz="8" w:space="0" w:color="auto"/>
                    <w:bottom w:val="single" w:sz="8" w:space="0" w:color="auto"/>
                    <w:right w:val="single" w:sz="8"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p>
              </w:tc>
              <w:tc>
                <w:tcPr>
                  <w:tcW w:w="1660" w:type="dxa"/>
                  <w:tcBorders>
                    <w:top w:val="single" w:sz="8" w:space="0" w:color="auto"/>
                    <w:left w:val="nil"/>
                    <w:bottom w:val="single" w:sz="8" w:space="0" w:color="auto"/>
                    <w:right w:val="single" w:sz="8"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2025 год</w:t>
                  </w:r>
                </w:p>
              </w:tc>
              <w:tc>
                <w:tcPr>
                  <w:tcW w:w="1660" w:type="dxa"/>
                  <w:tcBorders>
                    <w:top w:val="single" w:sz="8" w:space="0" w:color="auto"/>
                    <w:left w:val="nil"/>
                    <w:bottom w:val="single" w:sz="8" w:space="0" w:color="auto"/>
                    <w:right w:val="single" w:sz="8"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2026 год</w:t>
                  </w:r>
                </w:p>
              </w:tc>
              <w:tc>
                <w:tcPr>
                  <w:tcW w:w="2660" w:type="dxa"/>
                  <w:tcBorders>
                    <w:top w:val="single" w:sz="8" w:space="0" w:color="auto"/>
                    <w:left w:val="nil"/>
                    <w:bottom w:val="single" w:sz="8" w:space="0" w:color="auto"/>
                    <w:right w:val="single" w:sz="8"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2027 год</w:t>
                  </w:r>
                </w:p>
              </w:tc>
            </w:tr>
            <w:tr w:rsidR="00162980" w:rsidRPr="00162980" w:rsidTr="00162980">
              <w:trPr>
                <w:trHeight w:val="300"/>
              </w:trPr>
              <w:tc>
                <w:tcPr>
                  <w:tcW w:w="4160" w:type="dxa"/>
                  <w:tcBorders>
                    <w:top w:val="nil"/>
                    <w:left w:val="single" w:sz="8" w:space="0" w:color="auto"/>
                    <w:bottom w:val="single" w:sz="8" w:space="0" w:color="auto"/>
                    <w:right w:val="nil"/>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1</w:t>
                  </w:r>
                </w:p>
              </w:tc>
              <w:tc>
                <w:tcPr>
                  <w:tcW w:w="1060" w:type="dxa"/>
                  <w:tcBorders>
                    <w:top w:val="nil"/>
                    <w:left w:val="single" w:sz="8" w:space="0" w:color="auto"/>
                    <w:bottom w:val="single" w:sz="8" w:space="0" w:color="auto"/>
                    <w:right w:val="single" w:sz="8"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2</w:t>
                  </w:r>
                </w:p>
              </w:tc>
              <w:tc>
                <w:tcPr>
                  <w:tcW w:w="980" w:type="dxa"/>
                  <w:tcBorders>
                    <w:top w:val="nil"/>
                    <w:left w:val="nil"/>
                    <w:bottom w:val="single" w:sz="8" w:space="0" w:color="auto"/>
                    <w:right w:val="single" w:sz="8"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w:t>
                  </w:r>
                </w:p>
              </w:tc>
              <w:tc>
                <w:tcPr>
                  <w:tcW w:w="940" w:type="dxa"/>
                  <w:tcBorders>
                    <w:top w:val="nil"/>
                    <w:left w:val="nil"/>
                    <w:bottom w:val="single" w:sz="8" w:space="0" w:color="auto"/>
                    <w:right w:val="single" w:sz="8"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4</w:t>
                  </w:r>
                </w:p>
              </w:tc>
              <w:tc>
                <w:tcPr>
                  <w:tcW w:w="1060" w:type="dxa"/>
                  <w:tcBorders>
                    <w:top w:val="nil"/>
                    <w:left w:val="nil"/>
                    <w:bottom w:val="single" w:sz="8" w:space="0" w:color="auto"/>
                    <w:right w:val="single" w:sz="8"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5</w:t>
                  </w:r>
                </w:p>
              </w:tc>
              <w:tc>
                <w:tcPr>
                  <w:tcW w:w="1660" w:type="dxa"/>
                  <w:tcBorders>
                    <w:top w:val="nil"/>
                    <w:left w:val="nil"/>
                    <w:bottom w:val="single" w:sz="8" w:space="0" w:color="auto"/>
                    <w:right w:val="single" w:sz="8" w:space="0" w:color="auto"/>
                  </w:tcBorders>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6</w:t>
                  </w:r>
                </w:p>
              </w:tc>
              <w:tc>
                <w:tcPr>
                  <w:tcW w:w="1660" w:type="dxa"/>
                  <w:tcBorders>
                    <w:top w:val="nil"/>
                    <w:left w:val="nil"/>
                    <w:bottom w:val="single" w:sz="8" w:space="0" w:color="auto"/>
                    <w:right w:val="single" w:sz="8" w:space="0" w:color="auto"/>
                  </w:tcBorders>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7</w:t>
                  </w:r>
                </w:p>
              </w:tc>
              <w:tc>
                <w:tcPr>
                  <w:tcW w:w="2660" w:type="dxa"/>
                  <w:tcBorders>
                    <w:top w:val="nil"/>
                    <w:left w:val="nil"/>
                    <w:bottom w:val="single" w:sz="8" w:space="0" w:color="auto"/>
                    <w:right w:val="single" w:sz="8" w:space="0" w:color="auto"/>
                  </w:tcBorders>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8</w:t>
                  </w:r>
                </w:p>
              </w:tc>
            </w:tr>
            <w:tr w:rsidR="00162980" w:rsidRPr="00162980" w:rsidTr="00162980">
              <w:trPr>
                <w:trHeight w:val="690"/>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Муниципальная программа "Развитие автомобильных дорог местного значения в Куйбышевском районе "</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1000000000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15230502,17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6 135 447,00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0,00 </w:t>
                  </w:r>
                </w:p>
              </w:tc>
            </w:tr>
            <w:tr w:rsidR="00162980" w:rsidRPr="00162980" w:rsidTr="00162980">
              <w:trPr>
                <w:trHeight w:val="2265"/>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100009Д160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15098345,59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6 074 700,00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0,00 </w:t>
                  </w:r>
                </w:p>
              </w:tc>
            </w:tr>
            <w:tr w:rsidR="00162980" w:rsidRPr="00162980" w:rsidTr="00162980">
              <w:trPr>
                <w:trHeight w:val="465"/>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lastRenderedPageBreak/>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100009Д160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200</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15098345,59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6 074 700,00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r>
            <w:tr w:rsidR="00162980" w:rsidRPr="00162980" w:rsidTr="00162980">
              <w:trPr>
                <w:trHeight w:val="690"/>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100009Д160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240</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09</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15098345,59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6 074 700,00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r>
            <w:tr w:rsidR="00162980" w:rsidRPr="00162980" w:rsidTr="00162980">
              <w:trPr>
                <w:trHeight w:val="2490"/>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Софинансирование местного бюджета на реализацию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10000SД160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132156,58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60 747,00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0,00 </w:t>
                  </w:r>
                </w:p>
              </w:tc>
            </w:tr>
            <w:tr w:rsidR="00162980" w:rsidRPr="00162980" w:rsidTr="00162980">
              <w:trPr>
                <w:trHeight w:val="465"/>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10000SД160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200</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132156,58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60 747,00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r>
            <w:tr w:rsidR="00162980" w:rsidRPr="00162980" w:rsidTr="00162980">
              <w:trPr>
                <w:trHeight w:val="690"/>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10000SД160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240</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09</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132156,58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60 747,00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r>
            <w:tr w:rsidR="00162980" w:rsidRPr="00162980" w:rsidTr="00162980">
              <w:trPr>
                <w:trHeight w:val="690"/>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Муниципальная программа поселения по чрезвычайным ситуациям Куйбышевского района</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2000000000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49 000,00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45 000,00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0,00 </w:t>
                  </w:r>
                </w:p>
              </w:tc>
            </w:tr>
            <w:tr w:rsidR="00162980" w:rsidRPr="00162980" w:rsidTr="00162980">
              <w:trPr>
                <w:trHeight w:val="690"/>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Муниципальная программа поселения по чрезвычайным ситуациям Куйбышевского района</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2000079500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49 000,00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45 000,00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0,00 </w:t>
                  </w:r>
                </w:p>
              </w:tc>
            </w:tr>
            <w:tr w:rsidR="00162980" w:rsidRPr="00162980" w:rsidTr="00162980">
              <w:trPr>
                <w:trHeight w:val="465"/>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2000079500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200</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49 000,00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45 000,00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r>
            <w:tr w:rsidR="00162980" w:rsidRPr="00162980" w:rsidTr="00162980">
              <w:trPr>
                <w:trHeight w:val="690"/>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2000079500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240</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03</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10</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49 000,00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45 000,00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r>
            <w:tr w:rsidR="00162980" w:rsidRPr="00162980" w:rsidTr="00162980">
              <w:trPr>
                <w:trHeight w:val="690"/>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Муниципальная программа "Развитие и поддержка субъектов малого и среднего предпринимательства поселения"</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2900000000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3 000,00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3 000,00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3 000,00 </w:t>
                  </w:r>
                </w:p>
              </w:tc>
            </w:tr>
            <w:tr w:rsidR="00162980" w:rsidRPr="00162980" w:rsidTr="00162980">
              <w:trPr>
                <w:trHeight w:val="915"/>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Реализация мероприятий муниципальной программы "Развитие и поддержка субъектов малого и среднего предпринимательства поселения»</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2900079500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3 000,00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3 000,00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3 000,00 </w:t>
                  </w:r>
                </w:p>
              </w:tc>
            </w:tr>
            <w:tr w:rsidR="00162980" w:rsidRPr="00162980" w:rsidTr="00162980">
              <w:trPr>
                <w:trHeight w:val="465"/>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lastRenderedPageBreak/>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2900079500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200</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3 000,00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3 000,00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3 000,00 </w:t>
                  </w:r>
                </w:p>
              </w:tc>
            </w:tr>
            <w:tr w:rsidR="00162980" w:rsidRPr="00162980" w:rsidTr="00162980">
              <w:trPr>
                <w:trHeight w:val="690"/>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2900079500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240</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12</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3 000,00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3 000,00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3 000,00 </w:t>
                  </w:r>
                </w:p>
              </w:tc>
            </w:tr>
            <w:tr w:rsidR="00162980" w:rsidRPr="00162980" w:rsidTr="00162980">
              <w:trPr>
                <w:trHeight w:val="300"/>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Непрограммные направления бюджета</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9900000000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17501694,56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11 497 953,00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12 842 200,00 </w:t>
                  </w:r>
                </w:p>
              </w:tc>
            </w:tr>
            <w:tr w:rsidR="00162980" w:rsidRPr="00162980" w:rsidTr="00162980">
              <w:trPr>
                <w:trHeight w:val="465"/>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Высшее должностное лицо органа местного самоуправления</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9900001100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1 138 252,00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1 138 252,00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1 138 252,00 </w:t>
                  </w:r>
                </w:p>
              </w:tc>
            </w:tr>
            <w:tr w:rsidR="00162980" w:rsidRPr="00162980" w:rsidTr="00162980">
              <w:trPr>
                <w:trHeight w:val="1140"/>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9900001100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100</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1 138 252,00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1 138 252,00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1 138 252,00 </w:t>
                  </w:r>
                </w:p>
              </w:tc>
            </w:tr>
            <w:tr w:rsidR="00162980" w:rsidRPr="00162980" w:rsidTr="00162980">
              <w:trPr>
                <w:trHeight w:val="465"/>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9900001100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120</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02</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1 138 252,00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1 138 252,00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1 138 252,00 </w:t>
                  </w:r>
                </w:p>
              </w:tc>
            </w:tr>
            <w:tr w:rsidR="00162980" w:rsidRPr="00162980" w:rsidTr="00162980">
              <w:trPr>
                <w:trHeight w:val="465"/>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Расходы на обеспечение функций муниципальных органов</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9900001400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4899041,60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4 446 548,00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4 446 548,00 </w:t>
                  </w:r>
                </w:p>
              </w:tc>
            </w:tr>
            <w:tr w:rsidR="00162980" w:rsidRPr="00162980" w:rsidTr="00162980">
              <w:trPr>
                <w:trHeight w:val="1140"/>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9900001400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100</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2708193,44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2 669 648,00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2 669 648,00 </w:t>
                  </w:r>
                </w:p>
              </w:tc>
            </w:tr>
            <w:tr w:rsidR="00162980" w:rsidRPr="00162980" w:rsidTr="00162980">
              <w:trPr>
                <w:trHeight w:val="465"/>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9900001400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120</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2708193,44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2 669 648,00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2 669 648,00 </w:t>
                  </w:r>
                </w:p>
              </w:tc>
            </w:tr>
            <w:tr w:rsidR="00162980" w:rsidRPr="00162980" w:rsidTr="00162980">
              <w:trPr>
                <w:trHeight w:val="465"/>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9900001400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200</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1923007,21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1 641 700,00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1 641 700,00 </w:t>
                  </w:r>
                </w:p>
              </w:tc>
            </w:tr>
            <w:tr w:rsidR="00162980" w:rsidRPr="00162980" w:rsidTr="00162980">
              <w:trPr>
                <w:trHeight w:val="690"/>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9900001400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240</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1923007,21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1 641 700,00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1 641 700,00 </w:t>
                  </w:r>
                </w:p>
              </w:tc>
            </w:tr>
            <w:tr w:rsidR="00162980" w:rsidRPr="00162980" w:rsidTr="00162980">
              <w:trPr>
                <w:trHeight w:val="300"/>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Межбюджетные трансферты</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9900001400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500</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60 640,95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r>
            <w:tr w:rsidR="00162980" w:rsidRPr="00162980" w:rsidTr="00162980">
              <w:trPr>
                <w:trHeight w:val="300"/>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Иные межбюджетные трансферты</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9900001400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540</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40 640,95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r>
            <w:tr w:rsidR="00162980" w:rsidRPr="00162980" w:rsidTr="00162980">
              <w:trPr>
                <w:trHeight w:val="300"/>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Иные межбюджетные трансферты</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9900001400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540</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06</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20 000,00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r>
            <w:tr w:rsidR="00162980" w:rsidRPr="00162980" w:rsidTr="00162980">
              <w:trPr>
                <w:trHeight w:val="300"/>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Иные бюджетные ассигнования</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9900001400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800</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207 200,00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135 200,00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135 200,00 </w:t>
                  </w:r>
                </w:p>
              </w:tc>
            </w:tr>
            <w:tr w:rsidR="00162980" w:rsidRPr="00162980" w:rsidTr="00162980">
              <w:trPr>
                <w:trHeight w:val="300"/>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Уплата налогов, сборов и иных платежей</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9900001400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850</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207 200,00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135 200,00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135 200,00 </w:t>
                  </w:r>
                </w:p>
              </w:tc>
            </w:tr>
            <w:tr w:rsidR="00162980" w:rsidRPr="00162980" w:rsidTr="00162980">
              <w:trPr>
                <w:trHeight w:val="690"/>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Оценка недвижимости, признание прав и регулирование отношений по государственной собственности</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9900001610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200 000,00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200 000,00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200 000,00 </w:t>
                  </w:r>
                </w:p>
              </w:tc>
            </w:tr>
            <w:tr w:rsidR="00162980" w:rsidRPr="00162980" w:rsidTr="00162980">
              <w:trPr>
                <w:trHeight w:val="465"/>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lastRenderedPageBreak/>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9900001610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200</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200 000,00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200 000,00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200 000,00 </w:t>
                  </w:r>
                </w:p>
              </w:tc>
            </w:tr>
            <w:tr w:rsidR="00162980" w:rsidRPr="00162980" w:rsidTr="00162980">
              <w:trPr>
                <w:trHeight w:val="690"/>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9900001610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240</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13</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200 000,00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200 000,00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200 000,00 </w:t>
                  </w:r>
                </w:p>
              </w:tc>
            </w:tr>
            <w:tr w:rsidR="00162980" w:rsidRPr="00162980" w:rsidTr="00162980">
              <w:trPr>
                <w:trHeight w:val="300"/>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Резервные фонды местного бюджета</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9900001700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10 000,00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10 000,00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10 000,00 </w:t>
                  </w:r>
                </w:p>
              </w:tc>
            </w:tr>
            <w:tr w:rsidR="00162980" w:rsidRPr="00162980" w:rsidTr="00162980">
              <w:trPr>
                <w:trHeight w:val="300"/>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Иные бюджетные ассигнования</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9900001700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800</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10 000,00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10 000,00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10 000,00 </w:t>
                  </w:r>
                </w:p>
              </w:tc>
            </w:tr>
            <w:tr w:rsidR="00162980" w:rsidRPr="00162980" w:rsidTr="00162980">
              <w:trPr>
                <w:trHeight w:val="300"/>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Резервные средства</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9900001700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870</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11</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10 000,00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10 000,00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10 000,00 </w:t>
                  </w:r>
                </w:p>
              </w:tc>
            </w:tr>
            <w:tr w:rsidR="00162980" w:rsidRPr="00162980" w:rsidTr="00162980">
              <w:trPr>
                <w:trHeight w:val="465"/>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Расходы на реализацию водохозяйственных и водоохранных мероприятий</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9900004460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942747,37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168 112,00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150 000,00 </w:t>
                  </w:r>
                </w:p>
              </w:tc>
            </w:tr>
            <w:tr w:rsidR="00162980" w:rsidRPr="00162980" w:rsidTr="00162980">
              <w:trPr>
                <w:trHeight w:val="465"/>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9900004460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200</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b/>
                      <w:bCs/>
                      <w:color w:val="000000"/>
                      <w:sz w:val="16"/>
                      <w:szCs w:val="16"/>
                      <w:lang w:eastAsia="ru-RU"/>
                    </w:rPr>
                    <w:t>942747,37</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168 112,00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150 000,00 </w:t>
                  </w:r>
                </w:p>
              </w:tc>
            </w:tr>
            <w:tr w:rsidR="00162980" w:rsidRPr="00162980" w:rsidTr="00162980">
              <w:trPr>
                <w:trHeight w:val="690"/>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9900004460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240</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06</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b/>
                      <w:bCs/>
                      <w:color w:val="000000"/>
                      <w:sz w:val="16"/>
                      <w:szCs w:val="16"/>
                      <w:lang w:eastAsia="ru-RU"/>
                    </w:rPr>
                    <w:t>942747,37</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168 112,00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150 000,00 </w:t>
                  </w:r>
                </w:p>
              </w:tc>
            </w:tr>
            <w:tr w:rsidR="00162980" w:rsidRPr="00162980" w:rsidTr="00162980">
              <w:trPr>
                <w:trHeight w:val="465"/>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Реализация мероприятий на уличное освещение в границах поселения</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9900005310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1412116,95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1 558 667,50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1 406 800,00 </w:t>
                  </w:r>
                </w:p>
              </w:tc>
            </w:tr>
            <w:tr w:rsidR="00162980" w:rsidRPr="00162980" w:rsidTr="00162980">
              <w:trPr>
                <w:trHeight w:val="465"/>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9900005310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200</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1412116,95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1 558 667,50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1 406 800,00 </w:t>
                  </w:r>
                </w:p>
              </w:tc>
            </w:tr>
            <w:tr w:rsidR="00162980" w:rsidRPr="00162980" w:rsidTr="00162980">
              <w:trPr>
                <w:trHeight w:val="690"/>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9900005310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240</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03</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1412116,95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1 558 667,50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1 406 800,00 </w:t>
                  </w:r>
                </w:p>
              </w:tc>
            </w:tr>
            <w:tr w:rsidR="00162980" w:rsidRPr="00162980" w:rsidTr="00162980">
              <w:trPr>
                <w:trHeight w:val="690"/>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Реализация мероприятий на организацию и содержание мест захоронения в границах поселений</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9900005340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15353,05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5 000,00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5 000,00 </w:t>
                  </w:r>
                </w:p>
              </w:tc>
            </w:tr>
            <w:tr w:rsidR="00162980" w:rsidRPr="00162980" w:rsidTr="00162980">
              <w:trPr>
                <w:trHeight w:val="465"/>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9900005340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200</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15353,05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5 000,00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5 000,00 </w:t>
                  </w:r>
                </w:p>
              </w:tc>
            </w:tr>
            <w:tr w:rsidR="00162980" w:rsidRPr="00162980" w:rsidTr="00162980">
              <w:trPr>
                <w:trHeight w:val="690"/>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9900005340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240</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03</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15353,05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5 000,00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5 000,00 </w:t>
                  </w:r>
                </w:p>
              </w:tc>
            </w:tr>
            <w:tr w:rsidR="00162980" w:rsidRPr="00162980" w:rsidTr="00162980">
              <w:trPr>
                <w:trHeight w:val="915"/>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Расходы на обеспечение деятельности (оказание услуг) муниципальных учреждений культуры и мероприятий в сфере культуры и кинематографии</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9900008190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4014164,09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0,00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0,00 </w:t>
                  </w:r>
                </w:p>
              </w:tc>
            </w:tr>
            <w:tr w:rsidR="00162980" w:rsidRPr="00162980" w:rsidTr="00162980">
              <w:trPr>
                <w:trHeight w:val="300"/>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Межбюджетные трансферты</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9900008190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500</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4014164,09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r>
            <w:tr w:rsidR="00162980" w:rsidRPr="00162980" w:rsidTr="00162980">
              <w:trPr>
                <w:trHeight w:val="300"/>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Иные межбюджетные трансферты</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9900008190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540</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08</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4014164,09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r>
            <w:tr w:rsidR="00162980" w:rsidRPr="00162980" w:rsidTr="00162980">
              <w:trPr>
                <w:trHeight w:val="465"/>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Выплата муниципальной социальной доплаты к пенсии</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9900010100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534700,00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524 700,00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524 700,00 </w:t>
                  </w:r>
                </w:p>
              </w:tc>
            </w:tr>
            <w:tr w:rsidR="00162980" w:rsidRPr="00162980" w:rsidTr="00162980">
              <w:trPr>
                <w:trHeight w:val="465"/>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lastRenderedPageBreak/>
                    <w:t>Социальное обеспечение и иные выплаты населению</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9900010100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300</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534700,00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524 700,00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524 700,00 </w:t>
                  </w:r>
                </w:p>
              </w:tc>
            </w:tr>
            <w:tr w:rsidR="00162980" w:rsidRPr="00162980" w:rsidTr="00162980">
              <w:trPr>
                <w:trHeight w:val="465"/>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Публичные нормативные социальные выплаты гражданам</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9900010100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310</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10</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534700,00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524 700,00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524 700,00 </w:t>
                  </w:r>
                </w:p>
              </w:tc>
            </w:tr>
            <w:tr w:rsidR="00162980" w:rsidRPr="00162980" w:rsidTr="00162980">
              <w:trPr>
                <w:trHeight w:val="1140"/>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9900051180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198 560,00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217 200,00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225 000,00 </w:t>
                  </w:r>
                </w:p>
              </w:tc>
            </w:tr>
            <w:tr w:rsidR="00162980" w:rsidRPr="00162980" w:rsidTr="00162980">
              <w:trPr>
                <w:trHeight w:val="1140"/>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9900051180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100</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198 560,00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217 200,00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225 000,00 </w:t>
                  </w:r>
                </w:p>
              </w:tc>
            </w:tr>
            <w:tr w:rsidR="00162980" w:rsidRPr="00162980" w:rsidTr="00162980">
              <w:trPr>
                <w:trHeight w:val="465"/>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9900051180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120</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02</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03</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198 560,00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217 200,00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225 000,00 </w:t>
                  </w:r>
                </w:p>
              </w:tc>
            </w:tr>
            <w:tr w:rsidR="00162980" w:rsidRPr="00162980" w:rsidTr="00162980">
              <w:trPr>
                <w:trHeight w:val="465"/>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Содержание автомобильных дорог и дорожных сооружений</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990009Д031</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3242215,52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2 944 736,00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4 104 890,00 </w:t>
                  </w:r>
                </w:p>
              </w:tc>
            </w:tr>
            <w:tr w:rsidR="00162980" w:rsidRPr="00162980" w:rsidTr="00162980">
              <w:trPr>
                <w:trHeight w:val="465"/>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990009Д031</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200</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3242215,52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2 944 736,00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4 104 890,00 </w:t>
                  </w:r>
                </w:p>
              </w:tc>
            </w:tr>
            <w:tr w:rsidR="00162980" w:rsidRPr="00162980" w:rsidTr="00162980">
              <w:trPr>
                <w:trHeight w:val="690"/>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990009Д031</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240</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09</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3242215,52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2 944 736,00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4 104 890,00 </w:t>
                  </w:r>
                </w:p>
              </w:tc>
            </w:tr>
            <w:tr w:rsidR="00162980" w:rsidRPr="00162980" w:rsidTr="00162980">
              <w:trPr>
                <w:trHeight w:val="300"/>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Условно утвержденные расходы</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9990000000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284 737,50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631 010,00 </w:t>
                  </w:r>
                </w:p>
              </w:tc>
            </w:tr>
            <w:tr w:rsidR="00162980" w:rsidRPr="00162980" w:rsidTr="00162980">
              <w:trPr>
                <w:trHeight w:val="300"/>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Условно утвержденные расходы</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9990000000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900</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284 737,50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631 010,00 </w:t>
                  </w:r>
                </w:p>
              </w:tc>
            </w:tr>
            <w:tr w:rsidR="00162980" w:rsidRPr="00162980" w:rsidTr="00162980">
              <w:trPr>
                <w:trHeight w:val="300"/>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Условно утвержденные расходы</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9990000000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284 737,50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631 010,00 </w:t>
                  </w:r>
                </w:p>
              </w:tc>
            </w:tr>
            <w:tr w:rsidR="00162980" w:rsidRPr="00162980" w:rsidTr="00162980">
              <w:trPr>
                <w:trHeight w:val="270"/>
              </w:trPr>
              <w:tc>
                <w:tcPr>
                  <w:tcW w:w="8200" w:type="dxa"/>
                  <w:gridSpan w:val="5"/>
                  <w:tcBorders>
                    <w:top w:val="single" w:sz="8" w:space="0" w:color="auto"/>
                    <w:left w:val="single" w:sz="8" w:space="0" w:color="auto"/>
                    <w:bottom w:val="single" w:sz="8" w:space="0" w:color="auto"/>
                    <w:right w:val="nil"/>
                  </w:tcBorders>
                  <w:noWrap/>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Итого расходов</w:t>
                  </w:r>
                </w:p>
              </w:tc>
              <w:tc>
                <w:tcPr>
                  <w:tcW w:w="1660" w:type="dxa"/>
                  <w:tcBorders>
                    <w:top w:val="single" w:sz="8" w:space="0" w:color="auto"/>
                    <w:left w:val="single" w:sz="4" w:space="0" w:color="auto"/>
                    <w:bottom w:val="single" w:sz="8" w:space="0" w:color="auto"/>
                    <w:right w:val="single" w:sz="4"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32784196,73 </w:t>
                  </w:r>
                </w:p>
              </w:tc>
              <w:tc>
                <w:tcPr>
                  <w:tcW w:w="1660" w:type="dxa"/>
                  <w:tcBorders>
                    <w:top w:val="single" w:sz="8" w:space="0" w:color="auto"/>
                    <w:left w:val="nil"/>
                    <w:bottom w:val="single" w:sz="8" w:space="0" w:color="auto"/>
                    <w:right w:val="single" w:sz="4"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18550200,00 </w:t>
                  </w:r>
                </w:p>
              </w:tc>
              <w:tc>
                <w:tcPr>
                  <w:tcW w:w="2660" w:type="dxa"/>
                  <w:tcBorders>
                    <w:top w:val="single" w:sz="8" w:space="0" w:color="auto"/>
                    <w:left w:val="nil"/>
                    <w:bottom w:val="single" w:sz="8"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13745200,00</w:t>
                  </w:r>
                </w:p>
              </w:tc>
            </w:tr>
          </w:tbl>
          <w:p w:rsidR="00162980" w:rsidRPr="00162980" w:rsidRDefault="00162980" w:rsidP="00162980">
            <w:pPr>
              <w:tabs>
                <w:tab w:val="left" w:pos="2445"/>
              </w:tabs>
              <w:spacing w:after="200" w:line="276" w:lineRule="auto"/>
              <w:ind w:firstLine="567"/>
              <w:rPr>
                <w:rFonts w:ascii="Times New Roman" w:eastAsia="Calibri" w:hAnsi="Times New Roman" w:cs="Times New Roman"/>
                <w:b/>
                <w:bCs/>
                <w:sz w:val="20"/>
                <w:szCs w:val="20"/>
                <w:lang w:eastAsia="ru-RU"/>
              </w:rPr>
            </w:pPr>
            <w:r w:rsidRPr="00162980">
              <w:rPr>
                <w:rFonts w:ascii="Times New Roman" w:eastAsia="Calibri" w:hAnsi="Times New Roman" w:cs="Times New Roman"/>
                <w:b/>
                <w:bCs/>
                <w:sz w:val="20"/>
                <w:szCs w:val="20"/>
                <w:lang w:eastAsia="ru-RU"/>
              </w:rPr>
              <w:tab/>
            </w:r>
          </w:p>
          <w:p w:rsidR="00162980" w:rsidRPr="00162980" w:rsidRDefault="00162980" w:rsidP="00162980">
            <w:pPr>
              <w:spacing w:line="256" w:lineRule="auto"/>
              <w:ind w:firstLine="567"/>
              <w:jc w:val="center"/>
              <w:rPr>
                <w:rFonts w:ascii="Times New Roman" w:eastAsia="Calibri" w:hAnsi="Times New Roman" w:cs="Times New Roman"/>
                <w:b/>
                <w:bCs/>
                <w:sz w:val="20"/>
                <w:szCs w:val="20"/>
                <w:lang w:eastAsia="ru-RU"/>
              </w:rPr>
            </w:pPr>
          </w:p>
        </w:tc>
      </w:tr>
      <w:tr w:rsidR="00162980" w:rsidRPr="00162980" w:rsidTr="00162980">
        <w:trPr>
          <w:trHeight w:val="285"/>
        </w:trPr>
        <w:tc>
          <w:tcPr>
            <w:tcW w:w="805" w:type="dxa"/>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Times New Roman" w:eastAsia="Calibri" w:hAnsi="Times New Roman" w:cs="Times New Roman"/>
                <w:b/>
                <w:bCs/>
                <w:sz w:val="20"/>
                <w:szCs w:val="20"/>
                <w:lang w:eastAsia="ru-RU"/>
              </w:rPr>
            </w:pPr>
          </w:p>
        </w:tc>
      </w:tr>
      <w:tr w:rsidR="00162980" w:rsidRPr="00162980" w:rsidTr="00162980">
        <w:trPr>
          <w:trHeight w:val="246"/>
        </w:trPr>
        <w:tc>
          <w:tcPr>
            <w:tcW w:w="805" w:type="dxa"/>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Times New Roman" w:eastAsia="Calibri" w:hAnsi="Times New Roman" w:cs="Times New Roman"/>
                <w:b/>
                <w:bCs/>
                <w:sz w:val="20"/>
                <w:szCs w:val="20"/>
                <w:lang w:eastAsia="ru-RU"/>
              </w:rPr>
            </w:pPr>
          </w:p>
        </w:tc>
      </w:tr>
    </w:tbl>
    <w:p w:rsidR="00162980" w:rsidRPr="00162980" w:rsidRDefault="00162980" w:rsidP="00162980">
      <w:pPr>
        <w:spacing w:after="0" w:line="240" w:lineRule="auto"/>
        <w:ind w:firstLine="567"/>
        <w:rPr>
          <w:rFonts w:ascii="Times New Roman" w:eastAsia="Calibri" w:hAnsi="Times New Roman" w:cs="Times New Roman"/>
          <w:sz w:val="20"/>
          <w:szCs w:val="20"/>
          <w:lang w:eastAsia="ru-RU"/>
        </w:rPr>
      </w:pPr>
    </w:p>
    <w:p w:rsidR="00162980" w:rsidRPr="00162980" w:rsidRDefault="00162980" w:rsidP="00162980">
      <w:pPr>
        <w:spacing w:after="0" w:line="240" w:lineRule="auto"/>
        <w:ind w:firstLine="567"/>
        <w:jc w:val="center"/>
        <w:rPr>
          <w:rFonts w:ascii="Times New Roman" w:eastAsia="Calibri" w:hAnsi="Times New Roman" w:cs="Times New Roman"/>
          <w:sz w:val="20"/>
          <w:szCs w:val="20"/>
          <w:lang w:eastAsia="ru-RU"/>
        </w:rPr>
      </w:pPr>
    </w:p>
    <w:p w:rsidR="00162980" w:rsidRPr="00162980" w:rsidRDefault="00162980" w:rsidP="00162980">
      <w:pPr>
        <w:spacing w:after="0" w:line="240" w:lineRule="auto"/>
        <w:ind w:firstLine="567"/>
        <w:jc w:val="center"/>
        <w:rPr>
          <w:rFonts w:ascii="Times New Roman" w:eastAsia="Calibri" w:hAnsi="Times New Roman" w:cs="Times New Roman"/>
          <w:sz w:val="20"/>
          <w:szCs w:val="20"/>
          <w:lang w:eastAsia="ru-RU"/>
        </w:rPr>
      </w:pPr>
    </w:p>
    <w:p w:rsidR="00162980" w:rsidRPr="00162980" w:rsidRDefault="00162980" w:rsidP="00162980">
      <w:pPr>
        <w:spacing w:after="0" w:line="240" w:lineRule="auto"/>
        <w:ind w:firstLine="567"/>
        <w:jc w:val="center"/>
        <w:rPr>
          <w:rFonts w:ascii="Times New Roman" w:eastAsia="Calibri" w:hAnsi="Times New Roman" w:cs="Times New Roman"/>
          <w:sz w:val="20"/>
          <w:szCs w:val="20"/>
          <w:lang w:eastAsia="ru-RU"/>
        </w:rPr>
      </w:pPr>
    </w:p>
    <w:p w:rsidR="00162980" w:rsidRPr="00162980" w:rsidRDefault="00162980" w:rsidP="00162980">
      <w:pPr>
        <w:spacing w:after="0" w:line="240" w:lineRule="auto"/>
        <w:ind w:firstLine="567"/>
        <w:jc w:val="center"/>
        <w:rPr>
          <w:rFonts w:ascii="Times New Roman" w:eastAsia="Calibri" w:hAnsi="Times New Roman" w:cs="Times New Roman"/>
          <w:sz w:val="20"/>
          <w:szCs w:val="20"/>
          <w:lang w:eastAsia="ru-RU"/>
        </w:rPr>
      </w:pPr>
    </w:p>
    <w:p w:rsidR="00162980" w:rsidRPr="00162980" w:rsidRDefault="00162980" w:rsidP="00162980">
      <w:pPr>
        <w:spacing w:after="0" w:line="240" w:lineRule="auto"/>
        <w:ind w:firstLine="567"/>
        <w:jc w:val="center"/>
        <w:rPr>
          <w:rFonts w:ascii="Times New Roman" w:eastAsia="Calibri" w:hAnsi="Times New Roman" w:cs="Times New Roman"/>
          <w:sz w:val="20"/>
          <w:szCs w:val="20"/>
          <w:lang w:eastAsia="ru-RU"/>
        </w:rPr>
      </w:pPr>
    </w:p>
    <w:p w:rsidR="00162980" w:rsidRPr="00162980" w:rsidRDefault="00162980" w:rsidP="00162980">
      <w:pPr>
        <w:spacing w:after="0" w:line="240" w:lineRule="auto"/>
        <w:ind w:firstLine="567"/>
        <w:jc w:val="center"/>
        <w:rPr>
          <w:rFonts w:ascii="Times New Roman" w:eastAsia="Calibri" w:hAnsi="Times New Roman" w:cs="Times New Roman"/>
          <w:sz w:val="20"/>
          <w:szCs w:val="20"/>
          <w:lang w:eastAsia="ru-RU"/>
        </w:rPr>
      </w:pPr>
    </w:p>
    <w:p w:rsidR="00162980" w:rsidRDefault="00162980" w:rsidP="00162980">
      <w:pPr>
        <w:spacing w:after="0" w:line="240" w:lineRule="auto"/>
        <w:ind w:firstLine="567"/>
        <w:jc w:val="center"/>
        <w:rPr>
          <w:rFonts w:ascii="Times New Roman" w:eastAsia="Calibri" w:hAnsi="Times New Roman" w:cs="Times New Roman"/>
          <w:sz w:val="20"/>
          <w:szCs w:val="20"/>
          <w:lang w:eastAsia="ru-RU"/>
        </w:rPr>
        <w:sectPr w:rsidR="00162980" w:rsidSect="00162980">
          <w:pgSz w:w="16838" w:h="11906" w:orient="landscape"/>
          <w:pgMar w:top="1701" w:right="1134" w:bottom="850" w:left="1134" w:header="708" w:footer="708" w:gutter="0"/>
          <w:cols w:space="708"/>
          <w:docGrid w:linePitch="360"/>
        </w:sectPr>
      </w:pPr>
    </w:p>
    <w:tbl>
      <w:tblPr>
        <w:tblW w:w="14560" w:type="dxa"/>
        <w:tblInd w:w="5" w:type="dxa"/>
        <w:tblLayout w:type="fixed"/>
        <w:tblLook w:val="04A0" w:firstRow="1" w:lastRow="0" w:firstColumn="1" w:lastColumn="0" w:noHBand="0" w:noVBand="1"/>
      </w:tblPr>
      <w:tblGrid>
        <w:gridCol w:w="833"/>
        <w:gridCol w:w="3327"/>
        <w:gridCol w:w="259"/>
        <w:gridCol w:w="721"/>
        <w:gridCol w:w="415"/>
        <w:gridCol w:w="525"/>
        <w:gridCol w:w="376"/>
        <w:gridCol w:w="684"/>
        <w:gridCol w:w="256"/>
        <w:gridCol w:w="893"/>
        <w:gridCol w:w="495"/>
        <w:gridCol w:w="445"/>
        <w:gridCol w:w="1660"/>
        <w:gridCol w:w="1660"/>
        <w:gridCol w:w="1660"/>
        <w:gridCol w:w="351"/>
      </w:tblGrid>
      <w:tr w:rsidR="00162980" w:rsidRPr="00162980" w:rsidTr="00162980">
        <w:trPr>
          <w:trHeight w:val="255"/>
        </w:trPr>
        <w:tc>
          <w:tcPr>
            <w:tcW w:w="833" w:type="dxa"/>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3586" w:type="dxa"/>
            <w:gridSpan w:val="2"/>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1136" w:type="dxa"/>
            <w:gridSpan w:val="2"/>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901" w:type="dxa"/>
            <w:gridSpan w:val="2"/>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940" w:type="dxa"/>
            <w:gridSpan w:val="2"/>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1388" w:type="dxa"/>
            <w:gridSpan w:val="2"/>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5776" w:type="dxa"/>
            <w:gridSpan w:val="5"/>
            <w:vMerge w:val="restart"/>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line="256" w:lineRule="auto"/>
              <w:ind w:firstLine="567"/>
              <w:rPr>
                <w:rFonts w:ascii="Times New Roman" w:eastAsia="Calibri" w:hAnsi="Times New Roman" w:cs="Times New Roman"/>
                <w:sz w:val="20"/>
                <w:szCs w:val="20"/>
                <w:lang w:eastAsia="ru-RU"/>
              </w:rPr>
            </w:pPr>
            <w:r w:rsidRPr="00162980">
              <w:rPr>
                <w:rFonts w:ascii="Times New Roman" w:eastAsia="Calibri" w:hAnsi="Times New Roman" w:cs="Times New Roman"/>
                <w:sz w:val="20"/>
                <w:szCs w:val="20"/>
                <w:lang w:eastAsia="ru-RU"/>
              </w:rPr>
              <w:t>Приложение 4  к  решению 61-ой  сессии от 14.05.2025 г. Совета депутатов Абрамовского сельсовета Куйбышевского района Новосибирской области  "О бюджете Абрамовского сельсовета Куйбышевского района Новосибирской области на 2025 год и плановый период  2026  и 2027 годов"</w:t>
            </w:r>
          </w:p>
        </w:tc>
      </w:tr>
      <w:tr w:rsidR="00162980" w:rsidRPr="00162980" w:rsidTr="00162980">
        <w:trPr>
          <w:trHeight w:val="285"/>
        </w:trPr>
        <w:tc>
          <w:tcPr>
            <w:tcW w:w="833" w:type="dxa"/>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3586" w:type="dxa"/>
            <w:gridSpan w:val="2"/>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1136" w:type="dxa"/>
            <w:gridSpan w:val="2"/>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901" w:type="dxa"/>
            <w:gridSpan w:val="2"/>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940" w:type="dxa"/>
            <w:gridSpan w:val="2"/>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1388" w:type="dxa"/>
            <w:gridSpan w:val="2"/>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5776" w:type="dxa"/>
            <w:gridSpan w:val="5"/>
            <w:vMerge/>
            <w:tcBorders>
              <w:top w:val="single" w:sz="4" w:space="0" w:color="auto"/>
              <w:left w:val="single" w:sz="4"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Times New Roman" w:eastAsia="Calibri" w:hAnsi="Times New Roman" w:cs="Times New Roman"/>
                <w:sz w:val="20"/>
                <w:szCs w:val="20"/>
                <w:lang w:eastAsia="ru-RU"/>
              </w:rPr>
            </w:pPr>
          </w:p>
        </w:tc>
      </w:tr>
      <w:tr w:rsidR="00162980" w:rsidRPr="00162980" w:rsidTr="00162980">
        <w:trPr>
          <w:trHeight w:val="285"/>
        </w:trPr>
        <w:tc>
          <w:tcPr>
            <w:tcW w:w="833" w:type="dxa"/>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3586" w:type="dxa"/>
            <w:gridSpan w:val="2"/>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1136" w:type="dxa"/>
            <w:gridSpan w:val="2"/>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901" w:type="dxa"/>
            <w:gridSpan w:val="2"/>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940" w:type="dxa"/>
            <w:gridSpan w:val="2"/>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1388" w:type="dxa"/>
            <w:gridSpan w:val="2"/>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5776" w:type="dxa"/>
            <w:gridSpan w:val="5"/>
            <w:vMerge/>
            <w:tcBorders>
              <w:top w:val="single" w:sz="4" w:space="0" w:color="auto"/>
              <w:left w:val="single" w:sz="4"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Times New Roman" w:eastAsia="Calibri" w:hAnsi="Times New Roman" w:cs="Times New Roman"/>
                <w:sz w:val="20"/>
                <w:szCs w:val="20"/>
                <w:lang w:eastAsia="ru-RU"/>
              </w:rPr>
            </w:pPr>
          </w:p>
        </w:tc>
      </w:tr>
      <w:tr w:rsidR="00162980" w:rsidRPr="00162980" w:rsidTr="00162980">
        <w:trPr>
          <w:trHeight w:val="418"/>
        </w:trPr>
        <w:tc>
          <w:tcPr>
            <w:tcW w:w="833" w:type="dxa"/>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3586" w:type="dxa"/>
            <w:gridSpan w:val="2"/>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1136" w:type="dxa"/>
            <w:gridSpan w:val="2"/>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901" w:type="dxa"/>
            <w:gridSpan w:val="2"/>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940" w:type="dxa"/>
            <w:gridSpan w:val="2"/>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1388" w:type="dxa"/>
            <w:gridSpan w:val="2"/>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5776" w:type="dxa"/>
            <w:gridSpan w:val="5"/>
            <w:vMerge/>
            <w:tcBorders>
              <w:top w:val="single" w:sz="4" w:space="0" w:color="auto"/>
              <w:left w:val="single" w:sz="4"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Times New Roman" w:eastAsia="Calibri" w:hAnsi="Times New Roman" w:cs="Times New Roman"/>
                <w:sz w:val="20"/>
                <w:szCs w:val="20"/>
                <w:lang w:eastAsia="ru-RU"/>
              </w:rPr>
            </w:pPr>
          </w:p>
        </w:tc>
      </w:tr>
      <w:tr w:rsidR="00162980" w:rsidRPr="00162980" w:rsidTr="00162980">
        <w:trPr>
          <w:gridAfter w:val="1"/>
          <w:wAfter w:w="351" w:type="dxa"/>
          <w:trHeight w:val="240"/>
        </w:trPr>
        <w:tc>
          <w:tcPr>
            <w:tcW w:w="14209" w:type="dxa"/>
            <w:gridSpan w:val="15"/>
            <w:noWrap/>
            <w:vAlign w:val="bottom"/>
            <w:hideMark/>
          </w:tcPr>
          <w:p w:rsidR="00162980" w:rsidRPr="00162980" w:rsidRDefault="00162980" w:rsidP="00162980">
            <w:pPr>
              <w:spacing w:after="0" w:line="240" w:lineRule="auto"/>
              <w:jc w:val="center"/>
              <w:rPr>
                <w:rFonts w:ascii="Arial" w:eastAsia="Times New Roman" w:hAnsi="Arial" w:cs="Arial"/>
                <w:b/>
                <w:bCs/>
                <w:color w:val="000000"/>
                <w:sz w:val="20"/>
                <w:szCs w:val="20"/>
                <w:lang w:eastAsia="ru-RU"/>
              </w:rPr>
            </w:pPr>
            <w:r w:rsidRPr="00162980">
              <w:rPr>
                <w:rFonts w:ascii="Arial" w:eastAsia="Times New Roman" w:hAnsi="Arial" w:cs="Arial"/>
                <w:b/>
                <w:bCs/>
                <w:color w:val="000000"/>
                <w:sz w:val="20"/>
                <w:szCs w:val="20"/>
                <w:lang w:eastAsia="ru-RU"/>
              </w:rPr>
              <w:t>ВЕДОМСТВЕННАЯ СТРУКТУРА РАСХОДОВ РАЙОННОГО БЮДЖЕТА НА 2025 ГОД И ПЛАНОВЫЙ ПЕРИОД 2026 И 2027 ГОДОВ</w:t>
            </w:r>
          </w:p>
        </w:tc>
      </w:tr>
      <w:tr w:rsidR="00162980" w:rsidRPr="00162980" w:rsidTr="00162980">
        <w:trPr>
          <w:gridAfter w:val="1"/>
          <w:wAfter w:w="351" w:type="dxa"/>
          <w:trHeight w:val="225"/>
        </w:trPr>
        <w:tc>
          <w:tcPr>
            <w:tcW w:w="4160" w:type="dxa"/>
            <w:gridSpan w:val="2"/>
            <w:vAlign w:val="center"/>
            <w:hideMark/>
          </w:tcPr>
          <w:p w:rsidR="00162980" w:rsidRPr="00162980" w:rsidRDefault="00162980" w:rsidP="00162980">
            <w:pPr>
              <w:spacing w:after="0" w:line="276" w:lineRule="auto"/>
              <w:rPr>
                <w:rFonts w:ascii="Calibri" w:eastAsia="Calibri" w:hAnsi="Calibri" w:cs="Times New Roman"/>
              </w:rPr>
            </w:pPr>
          </w:p>
        </w:tc>
        <w:tc>
          <w:tcPr>
            <w:tcW w:w="980" w:type="dxa"/>
            <w:gridSpan w:val="2"/>
            <w:vAlign w:val="center"/>
            <w:hideMark/>
          </w:tcPr>
          <w:p w:rsidR="00162980" w:rsidRPr="00162980" w:rsidRDefault="00162980" w:rsidP="00162980">
            <w:pPr>
              <w:spacing w:after="0" w:line="276" w:lineRule="auto"/>
              <w:rPr>
                <w:rFonts w:ascii="Calibri" w:eastAsia="Calibri" w:hAnsi="Calibri" w:cs="Times New Roman"/>
              </w:rPr>
            </w:pPr>
          </w:p>
        </w:tc>
        <w:tc>
          <w:tcPr>
            <w:tcW w:w="940" w:type="dxa"/>
            <w:gridSpan w:val="2"/>
            <w:vAlign w:val="center"/>
            <w:hideMark/>
          </w:tcPr>
          <w:p w:rsidR="00162980" w:rsidRPr="00162980" w:rsidRDefault="00162980" w:rsidP="00162980">
            <w:pPr>
              <w:spacing w:after="0" w:line="276" w:lineRule="auto"/>
              <w:rPr>
                <w:rFonts w:ascii="Calibri" w:eastAsia="Calibri" w:hAnsi="Calibri" w:cs="Times New Roman"/>
              </w:rPr>
            </w:pPr>
          </w:p>
        </w:tc>
        <w:tc>
          <w:tcPr>
            <w:tcW w:w="1060" w:type="dxa"/>
            <w:gridSpan w:val="2"/>
            <w:vAlign w:val="center"/>
            <w:hideMark/>
          </w:tcPr>
          <w:p w:rsidR="00162980" w:rsidRPr="00162980" w:rsidRDefault="00162980" w:rsidP="00162980">
            <w:pPr>
              <w:spacing w:after="0" w:line="276" w:lineRule="auto"/>
              <w:rPr>
                <w:rFonts w:ascii="Calibri" w:eastAsia="Calibri" w:hAnsi="Calibri" w:cs="Times New Roman"/>
              </w:rPr>
            </w:pPr>
          </w:p>
        </w:tc>
        <w:tc>
          <w:tcPr>
            <w:tcW w:w="1149" w:type="dxa"/>
            <w:gridSpan w:val="2"/>
            <w:vAlign w:val="center"/>
            <w:hideMark/>
          </w:tcPr>
          <w:p w:rsidR="00162980" w:rsidRPr="00162980" w:rsidRDefault="00162980" w:rsidP="00162980">
            <w:pPr>
              <w:spacing w:after="0" w:line="276" w:lineRule="auto"/>
              <w:rPr>
                <w:rFonts w:ascii="Calibri" w:eastAsia="Calibri" w:hAnsi="Calibri" w:cs="Times New Roman"/>
              </w:rPr>
            </w:pPr>
          </w:p>
        </w:tc>
        <w:tc>
          <w:tcPr>
            <w:tcW w:w="940" w:type="dxa"/>
            <w:gridSpan w:val="2"/>
            <w:vAlign w:val="center"/>
            <w:hideMark/>
          </w:tcPr>
          <w:p w:rsidR="00162980" w:rsidRPr="00162980" w:rsidRDefault="00162980" w:rsidP="00162980">
            <w:pPr>
              <w:spacing w:after="0" w:line="276" w:lineRule="auto"/>
              <w:rPr>
                <w:rFonts w:ascii="Calibri" w:eastAsia="Calibri" w:hAnsi="Calibri" w:cs="Times New Roman"/>
              </w:rPr>
            </w:pPr>
          </w:p>
        </w:tc>
        <w:tc>
          <w:tcPr>
            <w:tcW w:w="1660" w:type="dxa"/>
            <w:vAlign w:val="center"/>
            <w:hideMark/>
          </w:tcPr>
          <w:p w:rsidR="00162980" w:rsidRPr="00162980" w:rsidRDefault="00162980" w:rsidP="00162980">
            <w:pPr>
              <w:spacing w:after="0" w:line="276" w:lineRule="auto"/>
              <w:rPr>
                <w:rFonts w:ascii="Calibri" w:eastAsia="Calibri" w:hAnsi="Calibri" w:cs="Times New Roman"/>
              </w:rPr>
            </w:pPr>
          </w:p>
        </w:tc>
        <w:tc>
          <w:tcPr>
            <w:tcW w:w="1660" w:type="dxa"/>
            <w:vAlign w:val="center"/>
            <w:hideMark/>
          </w:tcPr>
          <w:p w:rsidR="00162980" w:rsidRPr="00162980" w:rsidRDefault="00162980" w:rsidP="00162980">
            <w:pPr>
              <w:spacing w:after="0" w:line="276" w:lineRule="auto"/>
              <w:rPr>
                <w:rFonts w:ascii="Calibri" w:eastAsia="Calibri" w:hAnsi="Calibri" w:cs="Times New Roman"/>
              </w:rPr>
            </w:pPr>
          </w:p>
        </w:tc>
        <w:tc>
          <w:tcPr>
            <w:tcW w:w="1660" w:type="dxa"/>
            <w:vAlign w:val="center"/>
            <w:hideMark/>
          </w:tcPr>
          <w:p w:rsidR="00162980" w:rsidRPr="00162980" w:rsidRDefault="00162980" w:rsidP="00162980">
            <w:pPr>
              <w:spacing w:after="0" w:line="276" w:lineRule="auto"/>
              <w:rPr>
                <w:rFonts w:ascii="Calibri" w:eastAsia="Calibri" w:hAnsi="Calibri" w:cs="Times New Roman"/>
              </w:rPr>
            </w:pPr>
          </w:p>
        </w:tc>
      </w:tr>
      <w:tr w:rsidR="00162980" w:rsidRPr="00162980" w:rsidTr="00162980">
        <w:trPr>
          <w:gridAfter w:val="1"/>
          <w:wAfter w:w="351" w:type="dxa"/>
          <w:trHeight w:val="225"/>
        </w:trPr>
        <w:tc>
          <w:tcPr>
            <w:tcW w:w="14209" w:type="dxa"/>
            <w:gridSpan w:val="15"/>
            <w:tcBorders>
              <w:top w:val="nil"/>
              <w:left w:val="nil"/>
              <w:bottom w:val="single" w:sz="8"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руб.</w:t>
            </w:r>
          </w:p>
        </w:tc>
      </w:tr>
      <w:tr w:rsidR="00162980" w:rsidRPr="00162980" w:rsidTr="00162980">
        <w:trPr>
          <w:gridAfter w:val="1"/>
          <w:wAfter w:w="351" w:type="dxa"/>
          <w:trHeight w:val="255"/>
        </w:trPr>
        <w:tc>
          <w:tcPr>
            <w:tcW w:w="4160" w:type="dxa"/>
            <w:gridSpan w:val="2"/>
            <w:vMerge w:val="restart"/>
            <w:tcBorders>
              <w:top w:val="nil"/>
              <w:left w:val="single" w:sz="8" w:space="0" w:color="auto"/>
              <w:bottom w:val="single" w:sz="8" w:space="0" w:color="auto"/>
              <w:right w:val="single" w:sz="8" w:space="0" w:color="auto"/>
            </w:tcBorders>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Наименование</w:t>
            </w:r>
          </w:p>
        </w:tc>
        <w:tc>
          <w:tcPr>
            <w:tcW w:w="980" w:type="dxa"/>
            <w:gridSpan w:val="2"/>
            <w:vMerge w:val="restart"/>
            <w:tcBorders>
              <w:top w:val="nil"/>
              <w:left w:val="single" w:sz="8" w:space="0" w:color="auto"/>
              <w:bottom w:val="single" w:sz="8" w:space="0" w:color="auto"/>
              <w:right w:val="single" w:sz="8" w:space="0" w:color="auto"/>
            </w:tcBorders>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ГРБС</w:t>
            </w:r>
          </w:p>
        </w:tc>
        <w:tc>
          <w:tcPr>
            <w:tcW w:w="940" w:type="dxa"/>
            <w:gridSpan w:val="2"/>
            <w:vMerge w:val="restart"/>
            <w:tcBorders>
              <w:top w:val="nil"/>
              <w:left w:val="single" w:sz="8" w:space="0" w:color="auto"/>
              <w:bottom w:val="single" w:sz="8" w:space="0" w:color="auto"/>
              <w:right w:val="single" w:sz="8" w:space="0" w:color="auto"/>
            </w:tcBorders>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РЗ</w:t>
            </w:r>
          </w:p>
        </w:tc>
        <w:tc>
          <w:tcPr>
            <w:tcW w:w="1060" w:type="dxa"/>
            <w:gridSpan w:val="2"/>
            <w:vMerge w:val="restart"/>
            <w:tcBorders>
              <w:top w:val="nil"/>
              <w:left w:val="single" w:sz="8" w:space="0" w:color="auto"/>
              <w:bottom w:val="single" w:sz="8" w:space="0" w:color="auto"/>
              <w:right w:val="single" w:sz="8" w:space="0" w:color="auto"/>
            </w:tcBorders>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ПР</w:t>
            </w:r>
          </w:p>
        </w:tc>
        <w:tc>
          <w:tcPr>
            <w:tcW w:w="1149" w:type="dxa"/>
            <w:gridSpan w:val="2"/>
            <w:vMerge w:val="restart"/>
            <w:tcBorders>
              <w:top w:val="nil"/>
              <w:left w:val="single" w:sz="8" w:space="0" w:color="auto"/>
              <w:bottom w:val="single" w:sz="8" w:space="0" w:color="auto"/>
              <w:right w:val="single" w:sz="8" w:space="0" w:color="auto"/>
            </w:tcBorders>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ЦСР</w:t>
            </w:r>
          </w:p>
        </w:tc>
        <w:tc>
          <w:tcPr>
            <w:tcW w:w="940" w:type="dxa"/>
            <w:gridSpan w:val="2"/>
            <w:vMerge w:val="restart"/>
            <w:tcBorders>
              <w:top w:val="nil"/>
              <w:left w:val="single" w:sz="8" w:space="0" w:color="auto"/>
              <w:bottom w:val="single" w:sz="8" w:space="0" w:color="auto"/>
              <w:right w:val="single" w:sz="8" w:space="0" w:color="auto"/>
            </w:tcBorders>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ВР</w:t>
            </w:r>
          </w:p>
        </w:tc>
        <w:tc>
          <w:tcPr>
            <w:tcW w:w="1660" w:type="dxa"/>
            <w:tcBorders>
              <w:top w:val="nil"/>
              <w:left w:val="nil"/>
              <w:bottom w:val="nil"/>
              <w:right w:val="single" w:sz="8"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Сумма </w:t>
            </w:r>
          </w:p>
        </w:tc>
        <w:tc>
          <w:tcPr>
            <w:tcW w:w="1660" w:type="dxa"/>
            <w:tcBorders>
              <w:top w:val="nil"/>
              <w:left w:val="nil"/>
              <w:bottom w:val="nil"/>
              <w:right w:val="single" w:sz="8"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Сумма</w:t>
            </w:r>
          </w:p>
        </w:tc>
        <w:tc>
          <w:tcPr>
            <w:tcW w:w="1660" w:type="dxa"/>
            <w:tcBorders>
              <w:top w:val="nil"/>
              <w:left w:val="nil"/>
              <w:bottom w:val="nil"/>
              <w:right w:val="single" w:sz="8"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Сумма</w:t>
            </w:r>
          </w:p>
        </w:tc>
      </w:tr>
      <w:tr w:rsidR="00162980" w:rsidRPr="00162980" w:rsidTr="00162980">
        <w:trPr>
          <w:gridAfter w:val="1"/>
          <w:wAfter w:w="351" w:type="dxa"/>
          <w:trHeight w:val="270"/>
        </w:trPr>
        <w:tc>
          <w:tcPr>
            <w:tcW w:w="4160" w:type="dxa"/>
            <w:gridSpan w:val="2"/>
            <w:vMerge/>
            <w:tcBorders>
              <w:top w:val="nil"/>
              <w:left w:val="single" w:sz="8" w:space="0" w:color="auto"/>
              <w:bottom w:val="single" w:sz="8" w:space="0" w:color="auto"/>
              <w:right w:val="single" w:sz="8"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p>
        </w:tc>
        <w:tc>
          <w:tcPr>
            <w:tcW w:w="980" w:type="dxa"/>
            <w:gridSpan w:val="2"/>
            <w:vMerge/>
            <w:tcBorders>
              <w:top w:val="nil"/>
              <w:left w:val="single" w:sz="8" w:space="0" w:color="auto"/>
              <w:bottom w:val="single" w:sz="8" w:space="0" w:color="auto"/>
              <w:right w:val="single" w:sz="8"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p>
        </w:tc>
        <w:tc>
          <w:tcPr>
            <w:tcW w:w="940" w:type="dxa"/>
            <w:gridSpan w:val="2"/>
            <w:vMerge/>
            <w:tcBorders>
              <w:top w:val="nil"/>
              <w:left w:val="single" w:sz="8" w:space="0" w:color="auto"/>
              <w:bottom w:val="single" w:sz="8" w:space="0" w:color="auto"/>
              <w:right w:val="single" w:sz="8"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p>
        </w:tc>
        <w:tc>
          <w:tcPr>
            <w:tcW w:w="1060" w:type="dxa"/>
            <w:gridSpan w:val="2"/>
            <w:vMerge/>
            <w:tcBorders>
              <w:top w:val="nil"/>
              <w:left w:val="single" w:sz="8" w:space="0" w:color="auto"/>
              <w:bottom w:val="single" w:sz="8" w:space="0" w:color="auto"/>
              <w:right w:val="single" w:sz="8"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p>
        </w:tc>
        <w:tc>
          <w:tcPr>
            <w:tcW w:w="1149" w:type="dxa"/>
            <w:gridSpan w:val="2"/>
            <w:vMerge/>
            <w:tcBorders>
              <w:top w:val="nil"/>
              <w:left w:val="single" w:sz="8" w:space="0" w:color="auto"/>
              <w:bottom w:val="single" w:sz="8" w:space="0" w:color="auto"/>
              <w:right w:val="single" w:sz="8"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p>
        </w:tc>
        <w:tc>
          <w:tcPr>
            <w:tcW w:w="940" w:type="dxa"/>
            <w:gridSpan w:val="2"/>
            <w:vMerge/>
            <w:tcBorders>
              <w:top w:val="nil"/>
              <w:left w:val="single" w:sz="8" w:space="0" w:color="auto"/>
              <w:bottom w:val="single" w:sz="8" w:space="0" w:color="auto"/>
              <w:right w:val="single" w:sz="8"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p>
        </w:tc>
        <w:tc>
          <w:tcPr>
            <w:tcW w:w="1660" w:type="dxa"/>
            <w:tcBorders>
              <w:top w:val="single" w:sz="8" w:space="0" w:color="auto"/>
              <w:left w:val="nil"/>
              <w:bottom w:val="single" w:sz="8" w:space="0" w:color="auto"/>
              <w:right w:val="single" w:sz="8"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2025 год</w:t>
            </w:r>
          </w:p>
        </w:tc>
        <w:tc>
          <w:tcPr>
            <w:tcW w:w="1660" w:type="dxa"/>
            <w:tcBorders>
              <w:top w:val="single" w:sz="8" w:space="0" w:color="auto"/>
              <w:left w:val="nil"/>
              <w:bottom w:val="single" w:sz="8" w:space="0" w:color="auto"/>
              <w:right w:val="single" w:sz="8"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2026 год</w:t>
            </w:r>
          </w:p>
        </w:tc>
        <w:tc>
          <w:tcPr>
            <w:tcW w:w="1660" w:type="dxa"/>
            <w:tcBorders>
              <w:top w:val="single" w:sz="8" w:space="0" w:color="auto"/>
              <w:left w:val="nil"/>
              <w:bottom w:val="single" w:sz="8" w:space="0" w:color="auto"/>
              <w:right w:val="single" w:sz="8"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2027 год</w:t>
            </w:r>
          </w:p>
        </w:tc>
      </w:tr>
      <w:tr w:rsidR="00162980" w:rsidRPr="00162980" w:rsidTr="00162980">
        <w:trPr>
          <w:gridAfter w:val="1"/>
          <w:wAfter w:w="351" w:type="dxa"/>
          <w:trHeight w:val="300"/>
        </w:trPr>
        <w:tc>
          <w:tcPr>
            <w:tcW w:w="4160" w:type="dxa"/>
            <w:gridSpan w:val="2"/>
            <w:tcBorders>
              <w:top w:val="nil"/>
              <w:left w:val="single" w:sz="8" w:space="0" w:color="auto"/>
              <w:bottom w:val="single" w:sz="8" w:space="0" w:color="auto"/>
              <w:right w:val="nil"/>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1</w:t>
            </w:r>
          </w:p>
        </w:tc>
        <w:tc>
          <w:tcPr>
            <w:tcW w:w="980" w:type="dxa"/>
            <w:gridSpan w:val="2"/>
            <w:tcBorders>
              <w:top w:val="nil"/>
              <w:left w:val="single" w:sz="8" w:space="0" w:color="auto"/>
              <w:bottom w:val="single" w:sz="8" w:space="0" w:color="auto"/>
              <w:right w:val="single" w:sz="8"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2</w:t>
            </w:r>
          </w:p>
        </w:tc>
        <w:tc>
          <w:tcPr>
            <w:tcW w:w="940" w:type="dxa"/>
            <w:gridSpan w:val="2"/>
            <w:tcBorders>
              <w:top w:val="nil"/>
              <w:left w:val="nil"/>
              <w:bottom w:val="single" w:sz="8" w:space="0" w:color="auto"/>
              <w:right w:val="single" w:sz="8"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w:t>
            </w:r>
          </w:p>
        </w:tc>
        <w:tc>
          <w:tcPr>
            <w:tcW w:w="1060" w:type="dxa"/>
            <w:gridSpan w:val="2"/>
            <w:tcBorders>
              <w:top w:val="nil"/>
              <w:left w:val="nil"/>
              <w:bottom w:val="single" w:sz="8" w:space="0" w:color="auto"/>
              <w:right w:val="single" w:sz="8"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4</w:t>
            </w:r>
          </w:p>
        </w:tc>
        <w:tc>
          <w:tcPr>
            <w:tcW w:w="1149" w:type="dxa"/>
            <w:gridSpan w:val="2"/>
            <w:tcBorders>
              <w:top w:val="nil"/>
              <w:left w:val="nil"/>
              <w:bottom w:val="single" w:sz="8" w:space="0" w:color="auto"/>
              <w:right w:val="single" w:sz="8"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5</w:t>
            </w:r>
          </w:p>
        </w:tc>
        <w:tc>
          <w:tcPr>
            <w:tcW w:w="940" w:type="dxa"/>
            <w:gridSpan w:val="2"/>
            <w:tcBorders>
              <w:top w:val="nil"/>
              <w:left w:val="nil"/>
              <w:bottom w:val="single" w:sz="8" w:space="0" w:color="auto"/>
              <w:right w:val="single" w:sz="8"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6</w:t>
            </w:r>
          </w:p>
        </w:tc>
        <w:tc>
          <w:tcPr>
            <w:tcW w:w="1660" w:type="dxa"/>
            <w:tcBorders>
              <w:top w:val="nil"/>
              <w:left w:val="nil"/>
              <w:bottom w:val="single" w:sz="8" w:space="0" w:color="auto"/>
              <w:right w:val="single" w:sz="8" w:space="0" w:color="auto"/>
            </w:tcBorders>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7</w:t>
            </w:r>
          </w:p>
        </w:tc>
        <w:tc>
          <w:tcPr>
            <w:tcW w:w="1660" w:type="dxa"/>
            <w:tcBorders>
              <w:top w:val="nil"/>
              <w:left w:val="nil"/>
              <w:bottom w:val="single" w:sz="8" w:space="0" w:color="auto"/>
              <w:right w:val="single" w:sz="8" w:space="0" w:color="auto"/>
            </w:tcBorders>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8</w:t>
            </w:r>
          </w:p>
        </w:tc>
        <w:tc>
          <w:tcPr>
            <w:tcW w:w="1660" w:type="dxa"/>
            <w:tcBorders>
              <w:top w:val="nil"/>
              <w:left w:val="nil"/>
              <w:bottom w:val="single" w:sz="8" w:space="0" w:color="auto"/>
              <w:right w:val="single" w:sz="8" w:space="0" w:color="auto"/>
            </w:tcBorders>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9</w:t>
            </w:r>
          </w:p>
        </w:tc>
      </w:tr>
      <w:tr w:rsidR="00162980" w:rsidRPr="00162980" w:rsidTr="00162980">
        <w:trPr>
          <w:gridAfter w:val="1"/>
          <w:wAfter w:w="351"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Администрация Абрамовского сельсовета Куйбышевского района Новосибирской области</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4893583,92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17898600,00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13070200,00 </w:t>
            </w:r>
          </w:p>
        </w:tc>
      </w:tr>
      <w:tr w:rsidR="00162980" w:rsidRPr="00162980" w:rsidTr="00162980">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ОБЩЕГОСУДАРСТВЕННЫЕ ВОПРОСЫ</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6160263,60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5 794 800,00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5 794 800,00 </w:t>
            </w:r>
          </w:p>
        </w:tc>
      </w:tr>
      <w:tr w:rsidR="00162980" w:rsidRPr="00162980" w:rsidTr="00162980">
        <w:trPr>
          <w:gridAfter w:val="1"/>
          <w:wAfter w:w="351" w:type="dxa"/>
          <w:trHeight w:val="69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02</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1 138 252,00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1 138 252,00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1 138 252,00 </w:t>
            </w:r>
          </w:p>
        </w:tc>
      </w:tr>
      <w:tr w:rsidR="00162980" w:rsidRPr="00162980" w:rsidTr="00162980">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Непрограммные направления бюджета</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02</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9900000000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1 138 252,00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1 138 252,00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1 138 252,00 </w:t>
            </w:r>
          </w:p>
        </w:tc>
      </w:tr>
      <w:tr w:rsidR="00162980" w:rsidRPr="00162980" w:rsidTr="00162980">
        <w:trPr>
          <w:gridAfter w:val="1"/>
          <w:wAfter w:w="351"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Высшее должностное лицо органа местного самоуправления</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02</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9900001100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1 138 252,00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1 138 252,00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1 138 252,00 </w:t>
            </w:r>
          </w:p>
        </w:tc>
      </w:tr>
      <w:tr w:rsidR="00162980" w:rsidRPr="00162980" w:rsidTr="00162980">
        <w:trPr>
          <w:gridAfter w:val="1"/>
          <w:wAfter w:w="351" w:type="dxa"/>
          <w:trHeight w:val="114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02</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9900001100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100</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1 138 252,00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1 138 252,00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1 138 252,00 </w:t>
            </w:r>
          </w:p>
        </w:tc>
      </w:tr>
      <w:tr w:rsidR="00162980" w:rsidRPr="00162980" w:rsidTr="00162980">
        <w:trPr>
          <w:gridAfter w:val="1"/>
          <w:wAfter w:w="351"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02</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9900001100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120</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1 138 252,00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1 138 252,00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1 138 252,00 </w:t>
            </w:r>
          </w:p>
        </w:tc>
      </w:tr>
      <w:tr w:rsidR="00162980" w:rsidRPr="00162980" w:rsidTr="00162980">
        <w:trPr>
          <w:gridAfter w:val="1"/>
          <w:wAfter w:w="351" w:type="dxa"/>
          <w:trHeight w:val="91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04</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4879041,60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4 446 548,00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4 446 548,00 </w:t>
            </w:r>
          </w:p>
        </w:tc>
      </w:tr>
      <w:tr w:rsidR="00162980" w:rsidRPr="00162980" w:rsidTr="00162980">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Непрограммные направления бюджета</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04</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9900000000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4879041,60</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4 446 548,00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4 446 548,00 </w:t>
            </w:r>
          </w:p>
        </w:tc>
      </w:tr>
      <w:tr w:rsidR="00162980" w:rsidRPr="00162980" w:rsidTr="00162980">
        <w:trPr>
          <w:gridAfter w:val="1"/>
          <w:wAfter w:w="351"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Расходы на обеспечение функций муниципальных органов</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04</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9900001400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4879041,60</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4 446 548,00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4 446 548,00 </w:t>
            </w:r>
          </w:p>
        </w:tc>
      </w:tr>
      <w:tr w:rsidR="00162980" w:rsidRPr="00162980" w:rsidTr="00162980">
        <w:trPr>
          <w:gridAfter w:val="1"/>
          <w:wAfter w:w="351" w:type="dxa"/>
          <w:trHeight w:val="114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9900001400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100</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27089193,44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2 669 648,00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2 669 648,00 </w:t>
            </w:r>
          </w:p>
        </w:tc>
      </w:tr>
      <w:tr w:rsidR="00162980" w:rsidRPr="00162980" w:rsidTr="00162980">
        <w:trPr>
          <w:gridAfter w:val="1"/>
          <w:wAfter w:w="351"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9900001400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120</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27089193,44</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2 669 648,00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2 669 648,00 </w:t>
            </w:r>
          </w:p>
        </w:tc>
      </w:tr>
      <w:tr w:rsidR="00162980" w:rsidRPr="00162980" w:rsidTr="00162980">
        <w:trPr>
          <w:gridAfter w:val="1"/>
          <w:wAfter w:w="351"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9900001400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1923007,21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1 641 700,00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1 641 700,00 </w:t>
            </w:r>
          </w:p>
        </w:tc>
      </w:tr>
      <w:tr w:rsidR="00162980" w:rsidRPr="00162980" w:rsidTr="00162980">
        <w:trPr>
          <w:gridAfter w:val="1"/>
          <w:wAfter w:w="351" w:type="dxa"/>
          <w:trHeight w:val="69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9900001400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1923007,21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1 641 700,00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1 641 700,00 </w:t>
            </w:r>
          </w:p>
        </w:tc>
      </w:tr>
      <w:tr w:rsidR="00162980" w:rsidRPr="00162980" w:rsidTr="00162980">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Межбюджетные трансферты</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9900001400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500</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40 640,95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r>
      <w:tr w:rsidR="00162980" w:rsidRPr="00162980" w:rsidTr="00162980">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Иные межбюджетные трансферты</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9900001400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540</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40 640,95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r>
      <w:tr w:rsidR="00162980" w:rsidRPr="00162980" w:rsidTr="00162980">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Иные бюджетные ассигнования</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9900001400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800</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207 200,00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135 200,00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135 200,00 </w:t>
            </w:r>
          </w:p>
        </w:tc>
      </w:tr>
      <w:tr w:rsidR="00162980" w:rsidRPr="00162980" w:rsidTr="00162980">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Уплата налогов, сборов и иных платежей</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9900001400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850</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207 200,00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135 200,00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135 200,00 </w:t>
            </w:r>
          </w:p>
        </w:tc>
      </w:tr>
      <w:tr w:rsidR="00162980" w:rsidRPr="00162980" w:rsidTr="00162980">
        <w:trPr>
          <w:gridAfter w:val="1"/>
          <w:wAfter w:w="351" w:type="dxa"/>
          <w:trHeight w:val="91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06</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20 000,00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0,00 </w:t>
            </w:r>
          </w:p>
        </w:tc>
      </w:tr>
      <w:tr w:rsidR="00162980" w:rsidRPr="00162980" w:rsidTr="00162980">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Непрограммные направления бюджета</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06</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9900000000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20 000,00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0,00 </w:t>
            </w:r>
          </w:p>
        </w:tc>
      </w:tr>
      <w:tr w:rsidR="00162980" w:rsidRPr="00162980" w:rsidTr="00162980">
        <w:trPr>
          <w:gridAfter w:val="1"/>
          <w:wAfter w:w="351"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Расходы на обеспечение функций муниципальных органов</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06</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9900001400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20 000,00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0,00 </w:t>
            </w:r>
          </w:p>
        </w:tc>
      </w:tr>
      <w:tr w:rsidR="00162980" w:rsidRPr="00162980" w:rsidTr="00162980">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Межбюджетные трансферты</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06</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9900001400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500</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20 000,00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r>
      <w:tr w:rsidR="00162980" w:rsidRPr="00162980" w:rsidTr="00162980">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Иные межбюджетные трансферты</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06</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9900001400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540</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20 000,00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r>
      <w:tr w:rsidR="00162980" w:rsidRPr="00162980" w:rsidTr="00162980">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Резервные фонды</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11</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10 000,00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10 000,00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10 000,00 </w:t>
            </w:r>
          </w:p>
        </w:tc>
      </w:tr>
      <w:tr w:rsidR="00162980" w:rsidRPr="00162980" w:rsidTr="00162980">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Непрограммные направления бюджета</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11</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9900000000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10 000,00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10 000,00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10 000,00 </w:t>
            </w:r>
          </w:p>
        </w:tc>
      </w:tr>
      <w:tr w:rsidR="00162980" w:rsidRPr="00162980" w:rsidTr="00162980">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Резервные фонды местного бюджета</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11</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9900001700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10 000,00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10 000,00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10 000,00 </w:t>
            </w:r>
          </w:p>
        </w:tc>
      </w:tr>
      <w:tr w:rsidR="00162980" w:rsidRPr="00162980" w:rsidTr="00162980">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Иные бюджетные ассигнования</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11</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9900001700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800</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10 000,00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10 000,00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10 000,00 </w:t>
            </w:r>
          </w:p>
        </w:tc>
      </w:tr>
      <w:tr w:rsidR="00162980" w:rsidRPr="00162980" w:rsidTr="00162980">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Резервные средства</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11</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9900001700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870</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10 000,00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10 000,00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10 000,00 </w:t>
            </w:r>
          </w:p>
        </w:tc>
      </w:tr>
      <w:tr w:rsidR="00162980" w:rsidRPr="00162980" w:rsidTr="00162980">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Другие общегосударственные вопросы</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13</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200 000,00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200 000,00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200 000,00 </w:t>
            </w:r>
          </w:p>
        </w:tc>
      </w:tr>
      <w:tr w:rsidR="00162980" w:rsidRPr="00162980" w:rsidTr="00162980">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Непрограммные направления бюджета</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13</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9900000000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200 000,00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200 000,00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200 000,00 </w:t>
            </w:r>
          </w:p>
        </w:tc>
      </w:tr>
      <w:tr w:rsidR="00162980" w:rsidRPr="00162980" w:rsidTr="00162980">
        <w:trPr>
          <w:gridAfter w:val="1"/>
          <w:wAfter w:w="351" w:type="dxa"/>
          <w:trHeight w:val="69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Оценка недвижимости, признание прав и регулирование отношений по государственной собственности</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13</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9900001610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200 000,00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200 000,00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200 000,00 </w:t>
            </w:r>
          </w:p>
        </w:tc>
      </w:tr>
      <w:tr w:rsidR="00162980" w:rsidRPr="00162980" w:rsidTr="00162980">
        <w:trPr>
          <w:gridAfter w:val="1"/>
          <w:wAfter w:w="351"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lastRenderedPageBreak/>
              <w:t>Закупка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13</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9900001610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200 000,00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200 000,00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200 000,00 </w:t>
            </w:r>
          </w:p>
        </w:tc>
      </w:tr>
      <w:tr w:rsidR="00162980" w:rsidRPr="00162980" w:rsidTr="00162980">
        <w:trPr>
          <w:gridAfter w:val="1"/>
          <w:wAfter w:w="351" w:type="dxa"/>
          <w:trHeight w:val="69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13</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9900001610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200 000,00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200 000,00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200 000,00 </w:t>
            </w:r>
          </w:p>
        </w:tc>
      </w:tr>
      <w:tr w:rsidR="00162980" w:rsidRPr="00162980" w:rsidTr="00162980">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НАЦИОНАЛЬНАЯ ОБОРОНА</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02</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198 560,00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217 200,00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225 000,00 </w:t>
            </w:r>
          </w:p>
        </w:tc>
      </w:tr>
      <w:tr w:rsidR="00162980" w:rsidRPr="00162980" w:rsidTr="00162980">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Мобилизационная и вневойсковая подготовка</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02</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03</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198 560,00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217 200,00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225 000,00 </w:t>
            </w:r>
          </w:p>
        </w:tc>
      </w:tr>
      <w:tr w:rsidR="00162980" w:rsidRPr="00162980" w:rsidTr="00162980">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Непрограммные направления бюджета</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02</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03</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9900000000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198 560,00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217 200,00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225 000,00 </w:t>
            </w:r>
          </w:p>
        </w:tc>
      </w:tr>
      <w:tr w:rsidR="00162980" w:rsidRPr="00162980" w:rsidTr="00162980">
        <w:trPr>
          <w:gridAfter w:val="1"/>
          <w:wAfter w:w="351" w:type="dxa"/>
          <w:trHeight w:val="114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02</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03</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9900051180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198 560,00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217 200,00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225 000,00 </w:t>
            </w:r>
          </w:p>
        </w:tc>
      </w:tr>
      <w:tr w:rsidR="00162980" w:rsidRPr="00162980" w:rsidTr="00162980">
        <w:trPr>
          <w:gridAfter w:val="1"/>
          <w:wAfter w:w="351" w:type="dxa"/>
          <w:trHeight w:val="114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02</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03</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9900051180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100</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198 560,00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217 200,00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225 000,00 </w:t>
            </w:r>
          </w:p>
        </w:tc>
      </w:tr>
      <w:tr w:rsidR="00162980" w:rsidRPr="00162980" w:rsidTr="00162980">
        <w:trPr>
          <w:gridAfter w:val="1"/>
          <w:wAfter w:w="351"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02</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03</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9900051180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120</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198 560,00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217 200,00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225 000,00 </w:t>
            </w:r>
          </w:p>
        </w:tc>
      </w:tr>
      <w:tr w:rsidR="00162980" w:rsidRPr="00162980" w:rsidTr="00162980">
        <w:trPr>
          <w:gridAfter w:val="1"/>
          <w:wAfter w:w="351"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НАЦИОНАЛЬНАЯ БЕЗОПАСНОСТЬ И ПРАВООХРАНИТЕЛЬНАЯ ДЕЯТЕЛЬНОСТЬ</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03</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49 000,00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45 000,00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0,00 </w:t>
            </w:r>
          </w:p>
        </w:tc>
      </w:tr>
      <w:tr w:rsidR="00162980" w:rsidRPr="00162980" w:rsidTr="00162980">
        <w:trPr>
          <w:gridAfter w:val="1"/>
          <w:wAfter w:w="351" w:type="dxa"/>
          <w:trHeight w:val="91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03</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10</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49 000,00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45 000,00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0,00 </w:t>
            </w:r>
          </w:p>
        </w:tc>
      </w:tr>
      <w:tr w:rsidR="00162980" w:rsidRPr="00162980" w:rsidTr="00162980">
        <w:trPr>
          <w:gridAfter w:val="1"/>
          <w:wAfter w:w="351" w:type="dxa"/>
          <w:trHeight w:val="69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Муниципальная программа поселения по чрезвычайным ситуациям Куйбышевского района</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03</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10</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2000000000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49 000,00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45 000,00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0,00 </w:t>
            </w:r>
          </w:p>
        </w:tc>
      </w:tr>
      <w:tr w:rsidR="00162980" w:rsidRPr="00162980" w:rsidTr="00162980">
        <w:trPr>
          <w:gridAfter w:val="1"/>
          <w:wAfter w:w="351" w:type="dxa"/>
          <w:trHeight w:val="69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Муниципальная программа поселения по чрезвычайным ситуациям Куйбышевского района</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03</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10</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2000079500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49 000,00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45 000,00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0,00 </w:t>
            </w:r>
          </w:p>
        </w:tc>
      </w:tr>
      <w:tr w:rsidR="00162980" w:rsidRPr="00162980" w:rsidTr="00162980">
        <w:trPr>
          <w:gridAfter w:val="1"/>
          <w:wAfter w:w="351"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03</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10</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2000079500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49 000,00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45 000,00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r>
      <w:tr w:rsidR="00162980" w:rsidRPr="00162980" w:rsidTr="00162980">
        <w:trPr>
          <w:gridAfter w:val="1"/>
          <w:wAfter w:w="351" w:type="dxa"/>
          <w:trHeight w:val="69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03</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10</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2000079500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49 000,00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45 000,00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r>
      <w:tr w:rsidR="00162980" w:rsidRPr="00162980" w:rsidTr="00162980">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НАЦИОНАЛЬНАЯ ЭКОНОМИКА</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20313009,04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9 251 295,00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4 257 890,00 </w:t>
            </w:r>
          </w:p>
        </w:tc>
      </w:tr>
      <w:tr w:rsidR="00162980" w:rsidRPr="00162980" w:rsidTr="00162980">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lastRenderedPageBreak/>
              <w:t>Водное хозяйство</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06</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942747,37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168 112,00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150 000,00 </w:t>
            </w:r>
          </w:p>
        </w:tc>
      </w:tr>
      <w:tr w:rsidR="00162980" w:rsidRPr="00162980" w:rsidTr="00162980">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Непрограммные направления бюджета</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06</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9900000000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942747,37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168 112,00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150 000,00 </w:t>
            </w:r>
          </w:p>
        </w:tc>
      </w:tr>
      <w:tr w:rsidR="00162980" w:rsidRPr="00162980" w:rsidTr="00162980">
        <w:trPr>
          <w:gridAfter w:val="1"/>
          <w:wAfter w:w="351"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Расходы на реализацию водохозяйственных и водоохранных мероприятий</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06</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9900004460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942747,37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168 112,00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150 000,00 </w:t>
            </w:r>
          </w:p>
        </w:tc>
      </w:tr>
      <w:tr w:rsidR="00162980" w:rsidRPr="00162980" w:rsidTr="00162980">
        <w:trPr>
          <w:gridAfter w:val="1"/>
          <w:wAfter w:w="351"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06</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9900004460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942747,37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168 112,00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150 000,00 </w:t>
            </w:r>
          </w:p>
        </w:tc>
      </w:tr>
      <w:tr w:rsidR="00162980" w:rsidRPr="00162980" w:rsidTr="00162980">
        <w:trPr>
          <w:gridAfter w:val="1"/>
          <w:wAfter w:w="351" w:type="dxa"/>
          <w:trHeight w:val="69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06</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9900004460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942747,37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168 112,00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150 000,00 </w:t>
            </w:r>
          </w:p>
        </w:tc>
      </w:tr>
      <w:tr w:rsidR="00162980" w:rsidRPr="00162980" w:rsidTr="00162980">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Дорожное хозяйство (дорожные фонды)</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09</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3726612,15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9 080 183,00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4 104 890,00 </w:t>
            </w:r>
          </w:p>
        </w:tc>
      </w:tr>
      <w:tr w:rsidR="00162980" w:rsidRPr="00162980" w:rsidTr="00162980">
        <w:trPr>
          <w:gridAfter w:val="1"/>
          <w:wAfter w:w="351" w:type="dxa"/>
          <w:trHeight w:val="69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Муниципальная программа "Развитие автомобильных дорог местного значения в Куйбышевском районе "</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09</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1000000000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2100502,17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6 135 447,00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0,00 </w:t>
            </w:r>
          </w:p>
        </w:tc>
      </w:tr>
      <w:tr w:rsidR="00162980" w:rsidRPr="00162980" w:rsidTr="00162980">
        <w:trPr>
          <w:gridAfter w:val="1"/>
          <w:wAfter w:w="351" w:type="dxa"/>
          <w:trHeight w:val="22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09</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100009Д160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2098345,59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6 074 700,00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0,00 </w:t>
            </w:r>
          </w:p>
        </w:tc>
      </w:tr>
      <w:tr w:rsidR="00162980" w:rsidRPr="00162980" w:rsidTr="00162980">
        <w:trPr>
          <w:gridAfter w:val="1"/>
          <w:wAfter w:w="351"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09</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100009Д160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2098345,59</w:t>
            </w:r>
          </w:p>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6 074 700,00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r>
      <w:tr w:rsidR="00162980" w:rsidRPr="00162980" w:rsidTr="00162980">
        <w:trPr>
          <w:gridAfter w:val="1"/>
          <w:wAfter w:w="351" w:type="dxa"/>
          <w:trHeight w:val="69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09</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100009Д160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2098345,59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6 074 700,00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r>
      <w:tr w:rsidR="00162980" w:rsidRPr="00162980" w:rsidTr="00162980">
        <w:trPr>
          <w:gridAfter w:val="1"/>
          <w:wAfter w:w="351" w:type="dxa"/>
          <w:trHeight w:val="249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Софинансирование местного бюджета на реализацию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09</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10000SД160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132156,58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60 747,00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0,00 </w:t>
            </w:r>
          </w:p>
        </w:tc>
      </w:tr>
      <w:tr w:rsidR="00162980" w:rsidRPr="00162980" w:rsidTr="00162980">
        <w:trPr>
          <w:gridAfter w:val="1"/>
          <w:wAfter w:w="351" w:type="dxa"/>
          <w:trHeight w:val="2490"/>
        </w:trPr>
        <w:tc>
          <w:tcPr>
            <w:tcW w:w="4160" w:type="dxa"/>
            <w:gridSpan w:val="2"/>
            <w:tcBorders>
              <w:top w:val="nil"/>
              <w:left w:val="single" w:sz="8" w:space="0" w:color="auto"/>
              <w:bottom w:val="single" w:sz="4" w:space="0" w:color="auto"/>
              <w:right w:val="single" w:sz="4" w:space="0" w:color="auto"/>
            </w:tcBorders>
          </w:tcPr>
          <w:p w:rsidR="00162980" w:rsidRPr="00162980" w:rsidRDefault="00162980" w:rsidP="00162980">
            <w:pPr>
              <w:spacing w:after="200" w:line="276" w:lineRule="auto"/>
              <w:rPr>
                <w:rFonts w:ascii="Calibri" w:eastAsia="Calibri" w:hAnsi="Calibri" w:cs="Times New Roman"/>
                <w:b/>
                <w:sz w:val="18"/>
                <w:szCs w:val="18"/>
              </w:rPr>
            </w:pPr>
            <w:r w:rsidRPr="00162980">
              <w:rPr>
                <w:rFonts w:ascii="Calibri" w:eastAsia="Calibri" w:hAnsi="Calibri" w:cs="Times New Roman"/>
                <w:b/>
                <w:sz w:val="18"/>
                <w:szCs w:val="18"/>
              </w:rPr>
              <w:lastRenderedPageBreak/>
              <w:t>Софинансирование местного бюджета на реализацию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980" w:type="dxa"/>
            <w:gridSpan w:val="2"/>
            <w:tcBorders>
              <w:top w:val="nil"/>
              <w:left w:val="nil"/>
              <w:bottom w:val="single" w:sz="4" w:space="0" w:color="auto"/>
              <w:right w:val="single" w:sz="4" w:space="0" w:color="auto"/>
            </w:tcBorders>
            <w:noWrap/>
          </w:tcPr>
          <w:p w:rsidR="00162980" w:rsidRPr="00162980" w:rsidRDefault="00162980" w:rsidP="00162980">
            <w:pPr>
              <w:spacing w:after="200" w:line="276" w:lineRule="auto"/>
              <w:rPr>
                <w:rFonts w:ascii="Calibri" w:eastAsia="Calibri" w:hAnsi="Calibri" w:cs="Times New Roman"/>
                <w:b/>
                <w:sz w:val="18"/>
                <w:szCs w:val="18"/>
              </w:rPr>
            </w:pPr>
            <w:r w:rsidRPr="00162980">
              <w:rPr>
                <w:rFonts w:ascii="Calibri" w:eastAsia="Calibri" w:hAnsi="Calibri" w:cs="Times New Roman"/>
                <w:b/>
                <w:sz w:val="18"/>
                <w:szCs w:val="18"/>
              </w:rPr>
              <w:t>341</w:t>
            </w:r>
          </w:p>
        </w:tc>
        <w:tc>
          <w:tcPr>
            <w:tcW w:w="940" w:type="dxa"/>
            <w:gridSpan w:val="2"/>
            <w:tcBorders>
              <w:top w:val="nil"/>
              <w:left w:val="nil"/>
              <w:bottom w:val="single" w:sz="4" w:space="0" w:color="auto"/>
              <w:right w:val="single" w:sz="4" w:space="0" w:color="auto"/>
            </w:tcBorders>
            <w:noWrap/>
          </w:tcPr>
          <w:p w:rsidR="00162980" w:rsidRPr="00162980" w:rsidRDefault="00162980" w:rsidP="00162980">
            <w:pPr>
              <w:spacing w:after="200" w:line="276" w:lineRule="auto"/>
              <w:rPr>
                <w:rFonts w:ascii="Calibri" w:eastAsia="Calibri" w:hAnsi="Calibri" w:cs="Times New Roman"/>
                <w:b/>
                <w:sz w:val="18"/>
                <w:szCs w:val="18"/>
              </w:rPr>
            </w:pPr>
            <w:r w:rsidRPr="00162980">
              <w:rPr>
                <w:rFonts w:ascii="Calibri" w:eastAsia="Calibri" w:hAnsi="Calibri" w:cs="Times New Roman"/>
                <w:b/>
                <w:sz w:val="18"/>
                <w:szCs w:val="18"/>
              </w:rPr>
              <w:t>04</w:t>
            </w:r>
          </w:p>
        </w:tc>
        <w:tc>
          <w:tcPr>
            <w:tcW w:w="1060" w:type="dxa"/>
            <w:gridSpan w:val="2"/>
            <w:tcBorders>
              <w:top w:val="nil"/>
              <w:left w:val="nil"/>
              <w:bottom w:val="single" w:sz="4" w:space="0" w:color="auto"/>
              <w:right w:val="single" w:sz="4" w:space="0" w:color="auto"/>
            </w:tcBorders>
            <w:noWrap/>
          </w:tcPr>
          <w:p w:rsidR="00162980" w:rsidRPr="00162980" w:rsidRDefault="00162980" w:rsidP="00162980">
            <w:pPr>
              <w:spacing w:after="200" w:line="276" w:lineRule="auto"/>
              <w:rPr>
                <w:rFonts w:ascii="Calibri" w:eastAsia="Calibri" w:hAnsi="Calibri" w:cs="Times New Roman"/>
                <w:b/>
                <w:sz w:val="18"/>
                <w:szCs w:val="18"/>
              </w:rPr>
            </w:pPr>
            <w:r w:rsidRPr="00162980">
              <w:rPr>
                <w:rFonts w:ascii="Calibri" w:eastAsia="Calibri" w:hAnsi="Calibri" w:cs="Times New Roman"/>
                <w:b/>
                <w:sz w:val="18"/>
                <w:szCs w:val="18"/>
              </w:rPr>
              <w:t>09</w:t>
            </w:r>
          </w:p>
        </w:tc>
        <w:tc>
          <w:tcPr>
            <w:tcW w:w="1149" w:type="dxa"/>
            <w:gridSpan w:val="2"/>
            <w:tcBorders>
              <w:top w:val="nil"/>
              <w:left w:val="nil"/>
              <w:bottom w:val="single" w:sz="4" w:space="0" w:color="auto"/>
              <w:right w:val="single" w:sz="4" w:space="0" w:color="auto"/>
            </w:tcBorders>
            <w:noWrap/>
          </w:tcPr>
          <w:p w:rsidR="00162980" w:rsidRPr="00162980" w:rsidRDefault="00162980" w:rsidP="00162980">
            <w:pPr>
              <w:spacing w:after="200" w:line="276" w:lineRule="auto"/>
              <w:rPr>
                <w:rFonts w:ascii="Calibri" w:eastAsia="Calibri" w:hAnsi="Calibri" w:cs="Times New Roman"/>
                <w:b/>
                <w:sz w:val="18"/>
                <w:szCs w:val="18"/>
              </w:rPr>
            </w:pPr>
            <w:r w:rsidRPr="00162980">
              <w:rPr>
                <w:rFonts w:ascii="Calibri" w:eastAsia="Calibri" w:hAnsi="Calibri" w:cs="Times New Roman"/>
                <w:b/>
                <w:sz w:val="18"/>
                <w:szCs w:val="18"/>
              </w:rPr>
              <w:t>10000SД160</w:t>
            </w:r>
          </w:p>
        </w:tc>
        <w:tc>
          <w:tcPr>
            <w:tcW w:w="940" w:type="dxa"/>
            <w:gridSpan w:val="2"/>
            <w:tcBorders>
              <w:top w:val="nil"/>
              <w:left w:val="nil"/>
              <w:bottom w:val="single" w:sz="4" w:space="0" w:color="auto"/>
              <w:right w:val="single" w:sz="4" w:space="0" w:color="auto"/>
            </w:tcBorders>
            <w:noWrap/>
          </w:tcPr>
          <w:p w:rsidR="00162980" w:rsidRPr="00162980" w:rsidRDefault="00162980" w:rsidP="00162980">
            <w:pPr>
              <w:spacing w:after="200" w:line="276" w:lineRule="auto"/>
              <w:rPr>
                <w:rFonts w:ascii="Calibri" w:eastAsia="Calibri" w:hAnsi="Calibri" w:cs="Times New Roman"/>
                <w:b/>
                <w:sz w:val="18"/>
                <w:szCs w:val="18"/>
              </w:rPr>
            </w:pPr>
            <w:r w:rsidRPr="00162980">
              <w:rPr>
                <w:rFonts w:ascii="Calibri" w:eastAsia="Calibri" w:hAnsi="Calibri" w:cs="Times New Roman"/>
                <w:b/>
                <w:sz w:val="18"/>
                <w:szCs w:val="18"/>
              </w:rPr>
              <w:t xml:space="preserve"> </w:t>
            </w:r>
          </w:p>
        </w:tc>
        <w:tc>
          <w:tcPr>
            <w:tcW w:w="1660" w:type="dxa"/>
            <w:tcBorders>
              <w:top w:val="nil"/>
              <w:left w:val="nil"/>
              <w:bottom w:val="single" w:sz="4" w:space="0" w:color="auto"/>
              <w:right w:val="nil"/>
            </w:tcBorders>
            <w:noWrap/>
          </w:tcPr>
          <w:p w:rsidR="00162980" w:rsidRPr="00162980" w:rsidRDefault="00162980" w:rsidP="00162980">
            <w:pPr>
              <w:spacing w:after="200" w:line="276" w:lineRule="auto"/>
              <w:rPr>
                <w:rFonts w:ascii="Calibri" w:eastAsia="Calibri" w:hAnsi="Calibri" w:cs="Times New Roman"/>
                <w:b/>
                <w:sz w:val="18"/>
                <w:szCs w:val="18"/>
              </w:rPr>
            </w:pPr>
            <w:r w:rsidRPr="00162980">
              <w:rPr>
                <w:rFonts w:ascii="Calibri" w:eastAsia="Calibri" w:hAnsi="Calibri" w:cs="Times New Roman"/>
                <w:b/>
                <w:sz w:val="18"/>
                <w:szCs w:val="18"/>
              </w:rPr>
              <w:t>2156,58</w:t>
            </w:r>
          </w:p>
        </w:tc>
        <w:tc>
          <w:tcPr>
            <w:tcW w:w="1660" w:type="dxa"/>
            <w:tcBorders>
              <w:top w:val="nil"/>
              <w:left w:val="single" w:sz="4" w:space="0" w:color="auto"/>
              <w:bottom w:val="single" w:sz="4" w:space="0" w:color="auto"/>
              <w:right w:val="nil"/>
            </w:tcBorders>
            <w:noWrap/>
          </w:tcPr>
          <w:p w:rsidR="00162980" w:rsidRPr="00162980" w:rsidRDefault="00162980" w:rsidP="00162980">
            <w:pPr>
              <w:spacing w:after="200" w:line="276" w:lineRule="auto"/>
              <w:rPr>
                <w:rFonts w:ascii="Calibri" w:eastAsia="Calibri" w:hAnsi="Calibri" w:cs="Times New Roman"/>
                <w:b/>
                <w:sz w:val="18"/>
                <w:szCs w:val="18"/>
              </w:rPr>
            </w:pPr>
          </w:p>
        </w:tc>
        <w:tc>
          <w:tcPr>
            <w:tcW w:w="1660" w:type="dxa"/>
            <w:tcBorders>
              <w:top w:val="nil"/>
              <w:left w:val="single" w:sz="4" w:space="0" w:color="auto"/>
              <w:bottom w:val="single" w:sz="4" w:space="0" w:color="auto"/>
              <w:right w:val="single" w:sz="8" w:space="0" w:color="auto"/>
            </w:tcBorders>
            <w:noWrap/>
          </w:tcPr>
          <w:p w:rsidR="00162980" w:rsidRPr="00162980" w:rsidRDefault="00162980" w:rsidP="00162980">
            <w:pPr>
              <w:spacing w:after="200" w:line="276" w:lineRule="auto"/>
              <w:rPr>
                <w:rFonts w:ascii="Calibri" w:eastAsia="Calibri" w:hAnsi="Calibri" w:cs="Times New Roman"/>
                <w:b/>
                <w:sz w:val="18"/>
                <w:szCs w:val="18"/>
              </w:rPr>
            </w:pPr>
            <w:r w:rsidRPr="00162980">
              <w:rPr>
                <w:rFonts w:ascii="Calibri" w:eastAsia="Calibri" w:hAnsi="Calibri" w:cs="Times New Roman"/>
                <w:b/>
                <w:sz w:val="18"/>
                <w:szCs w:val="18"/>
              </w:rPr>
              <w:t xml:space="preserve">0,00 </w:t>
            </w:r>
          </w:p>
        </w:tc>
      </w:tr>
      <w:tr w:rsidR="00162980" w:rsidRPr="00162980" w:rsidTr="00162980">
        <w:trPr>
          <w:gridAfter w:val="1"/>
          <w:wAfter w:w="351"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09</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10000SД160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132156,58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60 747,00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r>
      <w:tr w:rsidR="00162980" w:rsidRPr="00162980" w:rsidTr="00162980">
        <w:trPr>
          <w:gridAfter w:val="1"/>
          <w:wAfter w:w="351" w:type="dxa"/>
          <w:trHeight w:val="7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09</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10000SД160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132156,58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60 747,00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r>
      <w:tr w:rsidR="00162980" w:rsidRPr="00162980" w:rsidTr="00162980">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Непрограммные направления бюджета</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09</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9900000000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1626109,98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2 944 736,00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4 104 890,00 </w:t>
            </w:r>
          </w:p>
        </w:tc>
      </w:tr>
      <w:tr w:rsidR="00162980" w:rsidRPr="00162980" w:rsidTr="00162980">
        <w:trPr>
          <w:gridAfter w:val="1"/>
          <w:wAfter w:w="351"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Содержание автомобильных дорог и дорожных сооружений</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09</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990009Д031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576539,98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2 944 736,00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4 104 890,00 </w:t>
            </w:r>
          </w:p>
        </w:tc>
      </w:tr>
      <w:tr w:rsidR="00162980" w:rsidRPr="00162980" w:rsidTr="00162980">
        <w:trPr>
          <w:gridAfter w:val="1"/>
          <w:wAfter w:w="351"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09</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990009Д031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576539,98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2 944 736,00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4 104 890,00 </w:t>
            </w:r>
          </w:p>
        </w:tc>
      </w:tr>
      <w:tr w:rsidR="00162980" w:rsidRPr="00162980" w:rsidTr="00162980">
        <w:trPr>
          <w:gridAfter w:val="1"/>
          <w:wAfter w:w="351" w:type="dxa"/>
          <w:trHeight w:val="69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09</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990009Д031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576539,98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2 944 736,00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4 104 890,00 </w:t>
            </w:r>
          </w:p>
        </w:tc>
      </w:tr>
      <w:tr w:rsidR="00162980" w:rsidRPr="00162980" w:rsidTr="00162980">
        <w:trPr>
          <w:gridAfter w:val="1"/>
          <w:wAfter w:w="351" w:type="dxa"/>
          <w:trHeight w:val="690"/>
        </w:trPr>
        <w:tc>
          <w:tcPr>
            <w:tcW w:w="4160" w:type="dxa"/>
            <w:gridSpan w:val="2"/>
            <w:tcBorders>
              <w:top w:val="nil"/>
              <w:left w:val="single" w:sz="8" w:space="0" w:color="auto"/>
              <w:bottom w:val="single" w:sz="4" w:space="0" w:color="auto"/>
              <w:right w:val="single" w:sz="4" w:space="0" w:color="auto"/>
            </w:tcBorders>
          </w:tcPr>
          <w:p w:rsidR="00162980" w:rsidRPr="00162980" w:rsidRDefault="00162980" w:rsidP="00162980">
            <w:pPr>
              <w:spacing w:after="200" w:line="276" w:lineRule="auto"/>
              <w:rPr>
                <w:rFonts w:ascii="Calibri" w:eastAsia="Calibri" w:hAnsi="Calibri" w:cs="Times New Roman"/>
                <w:b/>
                <w:sz w:val="20"/>
                <w:szCs w:val="20"/>
              </w:rPr>
            </w:pPr>
            <w:r w:rsidRPr="00162980">
              <w:rPr>
                <w:rFonts w:ascii="Calibri" w:eastAsia="Calibri" w:hAnsi="Calibri" w:cs="Times New Roman"/>
                <w:b/>
                <w:sz w:val="20"/>
                <w:szCs w:val="20"/>
              </w:rPr>
              <w:t>Содержание автомобильных дорог и дорожных сооружений</w:t>
            </w:r>
          </w:p>
        </w:tc>
        <w:tc>
          <w:tcPr>
            <w:tcW w:w="980" w:type="dxa"/>
            <w:gridSpan w:val="2"/>
            <w:tcBorders>
              <w:top w:val="nil"/>
              <w:left w:val="nil"/>
              <w:bottom w:val="single" w:sz="4" w:space="0" w:color="auto"/>
              <w:right w:val="single" w:sz="4" w:space="0" w:color="auto"/>
            </w:tcBorders>
            <w:noWrap/>
          </w:tcPr>
          <w:p w:rsidR="00162980" w:rsidRPr="00162980" w:rsidRDefault="00162980" w:rsidP="00162980">
            <w:pPr>
              <w:spacing w:after="200" w:line="276" w:lineRule="auto"/>
              <w:rPr>
                <w:rFonts w:ascii="Calibri" w:eastAsia="Calibri" w:hAnsi="Calibri" w:cs="Times New Roman"/>
                <w:b/>
                <w:sz w:val="20"/>
                <w:szCs w:val="20"/>
              </w:rPr>
            </w:pPr>
            <w:r w:rsidRPr="00162980">
              <w:rPr>
                <w:rFonts w:ascii="Calibri" w:eastAsia="Calibri" w:hAnsi="Calibri" w:cs="Times New Roman"/>
                <w:b/>
                <w:sz w:val="20"/>
                <w:szCs w:val="20"/>
              </w:rPr>
              <w:t>341</w:t>
            </w:r>
          </w:p>
        </w:tc>
        <w:tc>
          <w:tcPr>
            <w:tcW w:w="940" w:type="dxa"/>
            <w:gridSpan w:val="2"/>
            <w:tcBorders>
              <w:top w:val="nil"/>
              <w:left w:val="nil"/>
              <w:bottom w:val="single" w:sz="4" w:space="0" w:color="auto"/>
              <w:right w:val="single" w:sz="4" w:space="0" w:color="auto"/>
            </w:tcBorders>
            <w:noWrap/>
          </w:tcPr>
          <w:p w:rsidR="00162980" w:rsidRPr="00162980" w:rsidRDefault="00162980" w:rsidP="00162980">
            <w:pPr>
              <w:spacing w:after="200" w:line="276" w:lineRule="auto"/>
              <w:rPr>
                <w:rFonts w:ascii="Calibri" w:eastAsia="Calibri" w:hAnsi="Calibri" w:cs="Times New Roman"/>
                <w:b/>
                <w:sz w:val="20"/>
                <w:szCs w:val="20"/>
              </w:rPr>
            </w:pPr>
            <w:r w:rsidRPr="00162980">
              <w:rPr>
                <w:rFonts w:ascii="Calibri" w:eastAsia="Calibri" w:hAnsi="Calibri" w:cs="Times New Roman"/>
                <w:b/>
                <w:sz w:val="20"/>
                <w:szCs w:val="20"/>
              </w:rPr>
              <w:t>04</w:t>
            </w:r>
          </w:p>
        </w:tc>
        <w:tc>
          <w:tcPr>
            <w:tcW w:w="1060" w:type="dxa"/>
            <w:gridSpan w:val="2"/>
            <w:tcBorders>
              <w:top w:val="nil"/>
              <w:left w:val="nil"/>
              <w:bottom w:val="single" w:sz="4" w:space="0" w:color="auto"/>
              <w:right w:val="single" w:sz="4" w:space="0" w:color="auto"/>
            </w:tcBorders>
            <w:noWrap/>
          </w:tcPr>
          <w:p w:rsidR="00162980" w:rsidRPr="00162980" w:rsidRDefault="00162980" w:rsidP="00162980">
            <w:pPr>
              <w:spacing w:after="200" w:line="276" w:lineRule="auto"/>
              <w:rPr>
                <w:rFonts w:ascii="Calibri" w:eastAsia="Calibri" w:hAnsi="Calibri" w:cs="Times New Roman"/>
                <w:b/>
                <w:sz w:val="20"/>
                <w:szCs w:val="20"/>
              </w:rPr>
            </w:pPr>
            <w:r w:rsidRPr="00162980">
              <w:rPr>
                <w:rFonts w:ascii="Calibri" w:eastAsia="Calibri" w:hAnsi="Calibri" w:cs="Times New Roman"/>
                <w:b/>
                <w:sz w:val="20"/>
                <w:szCs w:val="20"/>
              </w:rPr>
              <w:t>09</w:t>
            </w:r>
          </w:p>
        </w:tc>
        <w:tc>
          <w:tcPr>
            <w:tcW w:w="1149" w:type="dxa"/>
            <w:gridSpan w:val="2"/>
            <w:tcBorders>
              <w:top w:val="nil"/>
              <w:left w:val="nil"/>
              <w:bottom w:val="single" w:sz="4" w:space="0" w:color="auto"/>
              <w:right w:val="single" w:sz="4" w:space="0" w:color="auto"/>
            </w:tcBorders>
            <w:noWrap/>
          </w:tcPr>
          <w:p w:rsidR="00162980" w:rsidRPr="00162980" w:rsidRDefault="00162980" w:rsidP="00162980">
            <w:pPr>
              <w:spacing w:after="200" w:line="276" w:lineRule="auto"/>
              <w:rPr>
                <w:rFonts w:ascii="Calibri" w:eastAsia="Calibri" w:hAnsi="Calibri" w:cs="Times New Roman"/>
                <w:b/>
                <w:sz w:val="20"/>
                <w:szCs w:val="20"/>
              </w:rPr>
            </w:pPr>
            <w:r w:rsidRPr="00162980">
              <w:rPr>
                <w:rFonts w:ascii="Calibri" w:eastAsia="Calibri" w:hAnsi="Calibri" w:cs="Times New Roman"/>
                <w:b/>
                <w:sz w:val="20"/>
                <w:szCs w:val="20"/>
              </w:rPr>
              <w:t>990009Д033</w:t>
            </w:r>
          </w:p>
        </w:tc>
        <w:tc>
          <w:tcPr>
            <w:tcW w:w="940" w:type="dxa"/>
            <w:gridSpan w:val="2"/>
            <w:tcBorders>
              <w:top w:val="nil"/>
              <w:left w:val="nil"/>
              <w:bottom w:val="single" w:sz="4" w:space="0" w:color="auto"/>
              <w:right w:val="single" w:sz="4" w:space="0" w:color="auto"/>
            </w:tcBorders>
            <w:noWrap/>
          </w:tcPr>
          <w:p w:rsidR="00162980" w:rsidRPr="00162980" w:rsidRDefault="00162980" w:rsidP="00162980">
            <w:pPr>
              <w:spacing w:after="200" w:line="276" w:lineRule="auto"/>
              <w:rPr>
                <w:rFonts w:ascii="Calibri" w:eastAsia="Calibri" w:hAnsi="Calibri" w:cs="Times New Roman"/>
                <w:b/>
                <w:sz w:val="20"/>
                <w:szCs w:val="20"/>
              </w:rPr>
            </w:pPr>
            <w:r w:rsidRPr="00162980">
              <w:rPr>
                <w:rFonts w:ascii="Calibri" w:eastAsia="Calibri" w:hAnsi="Calibri" w:cs="Times New Roman"/>
                <w:b/>
                <w:sz w:val="20"/>
                <w:szCs w:val="20"/>
              </w:rPr>
              <w:t xml:space="preserve"> </w:t>
            </w:r>
          </w:p>
        </w:tc>
        <w:tc>
          <w:tcPr>
            <w:tcW w:w="1660" w:type="dxa"/>
            <w:tcBorders>
              <w:top w:val="nil"/>
              <w:left w:val="nil"/>
              <w:bottom w:val="single" w:sz="4" w:space="0" w:color="auto"/>
              <w:right w:val="nil"/>
            </w:tcBorders>
            <w:noWrap/>
          </w:tcPr>
          <w:p w:rsidR="00162980" w:rsidRPr="00162980" w:rsidRDefault="00162980" w:rsidP="00162980">
            <w:pPr>
              <w:spacing w:after="200" w:line="276" w:lineRule="auto"/>
              <w:rPr>
                <w:rFonts w:ascii="Calibri" w:eastAsia="Calibri" w:hAnsi="Calibri" w:cs="Times New Roman"/>
                <w:b/>
                <w:sz w:val="20"/>
                <w:szCs w:val="20"/>
              </w:rPr>
            </w:pPr>
            <w:r w:rsidRPr="00162980">
              <w:rPr>
                <w:rFonts w:ascii="Calibri" w:eastAsia="Calibri" w:hAnsi="Calibri" w:cs="Times New Roman"/>
                <w:b/>
                <w:sz w:val="20"/>
                <w:szCs w:val="20"/>
              </w:rPr>
              <w:t xml:space="preserve">1049570,00 </w:t>
            </w:r>
          </w:p>
        </w:tc>
        <w:tc>
          <w:tcPr>
            <w:tcW w:w="1660" w:type="dxa"/>
            <w:tcBorders>
              <w:top w:val="nil"/>
              <w:left w:val="single" w:sz="4" w:space="0" w:color="auto"/>
              <w:bottom w:val="single" w:sz="4" w:space="0" w:color="auto"/>
              <w:right w:val="nil"/>
            </w:tcBorders>
            <w:noWrap/>
          </w:tcPr>
          <w:p w:rsidR="00162980" w:rsidRPr="00162980" w:rsidRDefault="00162980" w:rsidP="00162980">
            <w:pPr>
              <w:spacing w:after="200" w:line="276" w:lineRule="auto"/>
              <w:rPr>
                <w:rFonts w:ascii="Calibri" w:eastAsia="Calibri" w:hAnsi="Calibri" w:cs="Times New Roman"/>
                <w:b/>
                <w:sz w:val="20"/>
                <w:szCs w:val="20"/>
              </w:rPr>
            </w:pPr>
          </w:p>
        </w:tc>
        <w:tc>
          <w:tcPr>
            <w:tcW w:w="1660" w:type="dxa"/>
            <w:tcBorders>
              <w:top w:val="nil"/>
              <w:left w:val="single" w:sz="4" w:space="0" w:color="auto"/>
              <w:bottom w:val="single" w:sz="4" w:space="0" w:color="auto"/>
              <w:right w:val="single" w:sz="8" w:space="0" w:color="auto"/>
            </w:tcBorders>
            <w:noWrap/>
          </w:tcPr>
          <w:p w:rsidR="00162980" w:rsidRPr="00162980" w:rsidRDefault="00162980" w:rsidP="00162980">
            <w:pPr>
              <w:spacing w:after="200" w:line="276" w:lineRule="auto"/>
              <w:rPr>
                <w:rFonts w:ascii="Calibri" w:eastAsia="Calibri" w:hAnsi="Calibri" w:cs="Times New Roman"/>
                <w:b/>
                <w:sz w:val="20"/>
                <w:szCs w:val="20"/>
              </w:rPr>
            </w:pPr>
          </w:p>
        </w:tc>
      </w:tr>
      <w:tr w:rsidR="00162980" w:rsidRPr="00162980" w:rsidTr="00162980">
        <w:trPr>
          <w:gridAfter w:val="1"/>
          <w:wAfter w:w="351" w:type="dxa"/>
          <w:trHeight w:val="690"/>
        </w:trPr>
        <w:tc>
          <w:tcPr>
            <w:tcW w:w="4160" w:type="dxa"/>
            <w:gridSpan w:val="2"/>
            <w:tcBorders>
              <w:top w:val="nil"/>
              <w:left w:val="single" w:sz="8" w:space="0" w:color="auto"/>
              <w:bottom w:val="single" w:sz="4" w:space="0" w:color="auto"/>
              <w:right w:val="single" w:sz="4" w:space="0" w:color="auto"/>
            </w:tcBorders>
          </w:tcPr>
          <w:p w:rsidR="00162980" w:rsidRPr="00162980" w:rsidRDefault="00162980" w:rsidP="00162980">
            <w:pPr>
              <w:spacing w:after="200" w:line="276" w:lineRule="auto"/>
              <w:rPr>
                <w:rFonts w:ascii="Calibri" w:eastAsia="Calibri" w:hAnsi="Calibri" w:cs="Times New Roman"/>
              </w:rPr>
            </w:pPr>
            <w:r w:rsidRPr="00162980">
              <w:rPr>
                <w:rFonts w:ascii="Calibri" w:eastAsia="Calibri" w:hAnsi="Calibri" w:cs="Times New Roman"/>
              </w:rPr>
              <w:t>Закупка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noWrap/>
          </w:tcPr>
          <w:p w:rsidR="00162980" w:rsidRPr="00162980" w:rsidRDefault="00162980" w:rsidP="00162980">
            <w:pPr>
              <w:spacing w:after="200" w:line="276" w:lineRule="auto"/>
              <w:rPr>
                <w:rFonts w:ascii="Calibri" w:eastAsia="Calibri" w:hAnsi="Calibri" w:cs="Times New Roman"/>
              </w:rPr>
            </w:pPr>
            <w:r w:rsidRPr="00162980">
              <w:rPr>
                <w:rFonts w:ascii="Calibri" w:eastAsia="Calibri" w:hAnsi="Calibri" w:cs="Times New Roman"/>
              </w:rPr>
              <w:t>341</w:t>
            </w:r>
          </w:p>
        </w:tc>
        <w:tc>
          <w:tcPr>
            <w:tcW w:w="940" w:type="dxa"/>
            <w:gridSpan w:val="2"/>
            <w:tcBorders>
              <w:top w:val="nil"/>
              <w:left w:val="nil"/>
              <w:bottom w:val="single" w:sz="4" w:space="0" w:color="auto"/>
              <w:right w:val="single" w:sz="4" w:space="0" w:color="auto"/>
            </w:tcBorders>
            <w:noWrap/>
          </w:tcPr>
          <w:p w:rsidR="00162980" w:rsidRPr="00162980" w:rsidRDefault="00162980" w:rsidP="00162980">
            <w:pPr>
              <w:spacing w:after="200" w:line="276" w:lineRule="auto"/>
              <w:rPr>
                <w:rFonts w:ascii="Calibri" w:eastAsia="Calibri" w:hAnsi="Calibri" w:cs="Times New Roman"/>
              </w:rPr>
            </w:pPr>
            <w:r w:rsidRPr="00162980">
              <w:rPr>
                <w:rFonts w:ascii="Calibri" w:eastAsia="Calibri" w:hAnsi="Calibri" w:cs="Times New Roman"/>
              </w:rPr>
              <w:t>04</w:t>
            </w:r>
          </w:p>
        </w:tc>
        <w:tc>
          <w:tcPr>
            <w:tcW w:w="1060" w:type="dxa"/>
            <w:gridSpan w:val="2"/>
            <w:tcBorders>
              <w:top w:val="nil"/>
              <w:left w:val="nil"/>
              <w:bottom w:val="single" w:sz="4" w:space="0" w:color="auto"/>
              <w:right w:val="single" w:sz="4" w:space="0" w:color="auto"/>
            </w:tcBorders>
            <w:noWrap/>
          </w:tcPr>
          <w:p w:rsidR="00162980" w:rsidRPr="00162980" w:rsidRDefault="00162980" w:rsidP="00162980">
            <w:pPr>
              <w:spacing w:after="200" w:line="276" w:lineRule="auto"/>
              <w:rPr>
                <w:rFonts w:ascii="Calibri" w:eastAsia="Calibri" w:hAnsi="Calibri" w:cs="Times New Roman"/>
              </w:rPr>
            </w:pPr>
            <w:r w:rsidRPr="00162980">
              <w:rPr>
                <w:rFonts w:ascii="Calibri" w:eastAsia="Calibri" w:hAnsi="Calibri" w:cs="Times New Roman"/>
              </w:rPr>
              <w:t>09</w:t>
            </w:r>
          </w:p>
        </w:tc>
        <w:tc>
          <w:tcPr>
            <w:tcW w:w="1149" w:type="dxa"/>
            <w:gridSpan w:val="2"/>
            <w:tcBorders>
              <w:top w:val="nil"/>
              <w:left w:val="nil"/>
              <w:bottom w:val="single" w:sz="4" w:space="0" w:color="auto"/>
              <w:right w:val="single" w:sz="4" w:space="0" w:color="auto"/>
            </w:tcBorders>
            <w:noWrap/>
          </w:tcPr>
          <w:p w:rsidR="00162980" w:rsidRPr="00162980" w:rsidRDefault="00162980" w:rsidP="00162980">
            <w:pPr>
              <w:spacing w:after="200" w:line="276" w:lineRule="auto"/>
              <w:rPr>
                <w:rFonts w:ascii="Calibri" w:eastAsia="Calibri" w:hAnsi="Calibri" w:cs="Times New Roman"/>
              </w:rPr>
            </w:pPr>
            <w:r w:rsidRPr="00162980">
              <w:rPr>
                <w:rFonts w:ascii="Calibri" w:eastAsia="Calibri" w:hAnsi="Calibri" w:cs="Times New Roman"/>
              </w:rPr>
              <w:t>990009Д033</w:t>
            </w:r>
          </w:p>
        </w:tc>
        <w:tc>
          <w:tcPr>
            <w:tcW w:w="940" w:type="dxa"/>
            <w:gridSpan w:val="2"/>
            <w:tcBorders>
              <w:top w:val="nil"/>
              <w:left w:val="nil"/>
              <w:bottom w:val="single" w:sz="4" w:space="0" w:color="auto"/>
              <w:right w:val="single" w:sz="4" w:space="0" w:color="auto"/>
            </w:tcBorders>
            <w:noWrap/>
          </w:tcPr>
          <w:p w:rsidR="00162980" w:rsidRPr="00162980" w:rsidRDefault="00162980" w:rsidP="00162980">
            <w:pPr>
              <w:spacing w:after="200" w:line="276" w:lineRule="auto"/>
              <w:rPr>
                <w:rFonts w:ascii="Calibri" w:eastAsia="Calibri" w:hAnsi="Calibri" w:cs="Times New Roman"/>
              </w:rPr>
            </w:pPr>
            <w:r w:rsidRPr="00162980">
              <w:rPr>
                <w:rFonts w:ascii="Calibri" w:eastAsia="Calibri" w:hAnsi="Calibri" w:cs="Times New Roman"/>
              </w:rPr>
              <w:t>200</w:t>
            </w:r>
          </w:p>
        </w:tc>
        <w:tc>
          <w:tcPr>
            <w:tcW w:w="1660" w:type="dxa"/>
            <w:tcBorders>
              <w:top w:val="nil"/>
              <w:left w:val="nil"/>
              <w:bottom w:val="single" w:sz="4" w:space="0" w:color="auto"/>
              <w:right w:val="nil"/>
            </w:tcBorders>
            <w:noWrap/>
          </w:tcPr>
          <w:p w:rsidR="00162980" w:rsidRPr="00162980" w:rsidRDefault="00162980" w:rsidP="00162980">
            <w:pPr>
              <w:spacing w:after="200" w:line="276" w:lineRule="auto"/>
              <w:rPr>
                <w:rFonts w:ascii="Calibri" w:eastAsia="Calibri" w:hAnsi="Calibri" w:cs="Times New Roman"/>
              </w:rPr>
            </w:pPr>
            <w:r w:rsidRPr="00162980">
              <w:rPr>
                <w:rFonts w:ascii="Calibri" w:eastAsia="Calibri" w:hAnsi="Calibri" w:cs="Times New Roman"/>
              </w:rPr>
              <w:t xml:space="preserve">1049570,00 </w:t>
            </w:r>
          </w:p>
        </w:tc>
        <w:tc>
          <w:tcPr>
            <w:tcW w:w="1660" w:type="dxa"/>
            <w:tcBorders>
              <w:top w:val="nil"/>
              <w:left w:val="single" w:sz="4" w:space="0" w:color="auto"/>
              <w:bottom w:val="single" w:sz="4" w:space="0" w:color="auto"/>
              <w:right w:val="nil"/>
            </w:tcBorders>
            <w:noWrap/>
          </w:tcPr>
          <w:p w:rsidR="00162980" w:rsidRPr="00162980" w:rsidRDefault="00162980" w:rsidP="00162980">
            <w:pPr>
              <w:spacing w:after="200" w:line="276" w:lineRule="auto"/>
              <w:rPr>
                <w:rFonts w:ascii="Calibri" w:eastAsia="Calibri" w:hAnsi="Calibri" w:cs="Times New Roman"/>
              </w:rPr>
            </w:pPr>
          </w:p>
        </w:tc>
        <w:tc>
          <w:tcPr>
            <w:tcW w:w="1660" w:type="dxa"/>
            <w:tcBorders>
              <w:top w:val="nil"/>
              <w:left w:val="single" w:sz="4" w:space="0" w:color="auto"/>
              <w:bottom w:val="single" w:sz="4" w:space="0" w:color="auto"/>
              <w:right w:val="single" w:sz="8" w:space="0" w:color="auto"/>
            </w:tcBorders>
            <w:noWrap/>
          </w:tcPr>
          <w:p w:rsidR="00162980" w:rsidRPr="00162980" w:rsidRDefault="00162980" w:rsidP="00162980">
            <w:pPr>
              <w:spacing w:after="200" w:line="276" w:lineRule="auto"/>
              <w:rPr>
                <w:rFonts w:ascii="Calibri" w:eastAsia="Calibri" w:hAnsi="Calibri" w:cs="Times New Roman"/>
              </w:rPr>
            </w:pPr>
          </w:p>
        </w:tc>
      </w:tr>
      <w:tr w:rsidR="00162980" w:rsidRPr="00162980" w:rsidTr="00162980">
        <w:trPr>
          <w:gridAfter w:val="1"/>
          <w:wAfter w:w="351"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Другие вопросы в области национальной экономики</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12</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3 000,00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3 000,00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3 000,00 </w:t>
            </w:r>
          </w:p>
        </w:tc>
      </w:tr>
      <w:tr w:rsidR="00162980" w:rsidRPr="00162980" w:rsidTr="00162980">
        <w:trPr>
          <w:gridAfter w:val="1"/>
          <w:wAfter w:w="351" w:type="dxa"/>
          <w:trHeight w:val="69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Муниципальная программа "Развитие и поддержка субъектов малого и среднего предпринимательства поселения"</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12</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2900000000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3 000,00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3 000,00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3 000,00 </w:t>
            </w:r>
          </w:p>
        </w:tc>
      </w:tr>
      <w:tr w:rsidR="00162980" w:rsidRPr="00162980" w:rsidTr="00162980">
        <w:trPr>
          <w:gridAfter w:val="1"/>
          <w:wAfter w:w="351" w:type="dxa"/>
          <w:trHeight w:val="91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lastRenderedPageBreak/>
              <w:t>Реализация мероприятий муниципальной программы "Развитие и поддержка субъектов малого и среднего предпринимательства поселения»</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12</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2900079500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3 000,00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3 000,00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3 000,00 </w:t>
            </w:r>
          </w:p>
        </w:tc>
      </w:tr>
      <w:tr w:rsidR="00162980" w:rsidRPr="00162980" w:rsidTr="00162980">
        <w:trPr>
          <w:gridAfter w:val="1"/>
          <w:wAfter w:w="351"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12</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2900079500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3 000,00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3 000,00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3 000,00 </w:t>
            </w:r>
          </w:p>
        </w:tc>
      </w:tr>
      <w:tr w:rsidR="00162980" w:rsidRPr="00162980" w:rsidTr="00162980">
        <w:trPr>
          <w:gridAfter w:val="1"/>
          <w:wAfter w:w="351" w:type="dxa"/>
          <w:trHeight w:val="69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12</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2900079500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3 000,00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3 000,00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3 000,00 </w:t>
            </w:r>
          </w:p>
        </w:tc>
      </w:tr>
      <w:tr w:rsidR="00162980" w:rsidRPr="00162980" w:rsidTr="00162980">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ЖИЛИЩНО-КОММУНАЛЬНОЕ ХОЗЯЙСТВО</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05</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1427470,00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1 563 667,50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1 411 800,00 </w:t>
            </w:r>
          </w:p>
        </w:tc>
      </w:tr>
      <w:tr w:rsidR="00162980" w:rsidRPr="00162980" w:rsidTr="00162980">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Благоустройство</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05</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03</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1427470,00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1 563 667,50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1 411 800,00 </w:t>
            </w:r>
          </w:p>
        </w:tc>
      </w:tr>
      <w:tr w:rsidR="00162980" w:rsidRPr="00162980" w:rsidTr="00162980">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Непрограммные направления бюджета</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05</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03</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9900000000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1427470,00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1 563 667,50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1 411 800,00 </w:t>
            </w:r>
          </w:p>
        </w:tc>
      </w:tr>
      <w:tr w:rsidR="00162980" w:rsidRPr="00162980" w:rsidTr="00162980">
        <w:trPr>
          <w:gridAfter w:val="1"/>
          <w:wAfter w:w="351"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Реализация мероприятий на уличное освещение в границах поселения</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05</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03</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9900005310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1427470,00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1 558 667,50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1 406 800,00 </w:t>
            </w:r>
          </w:p>
        </w:tc>
      </w:tr>
      <w:tr w:rsidR="00162980" w:rsidRPr="00162980" w:rsidTr="00162980">
        <w:trPr>
          <w:gridAfter w:val="1"/>
          <w:wAfter w:w="351"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05</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03</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9900005310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1412116,95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1 558 667,50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1 406 800,00 </w:t>
            </w:r>
          </w:p>
        </w:tc>
      </w:tr>
      <w:tr w:rsidR="00162980" w:rsidRPr="00162980" w:rsidTr="00162980">
        <w:trPr>
          <w:gridAfter w:val="1"/>
          <w:wAfter w:w="351" w:type="dxa"/>
          <w:trHeight w:val="69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05</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03</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9900005310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1412116,95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1 558 667,50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1 406 800,00 </w:t>
            </w:r>
          </w:p>
        </w:tc>
      </w:tr>
      <w:tr w:rsidR="00162980" w:rsidRPr="00162980" w:rsidTr="00162980">
        <w:trPr>
          <w:gridAfter w:val="1"/>
          <w:wAfter w:w="351" w:type="dxa"/>
          <w:trHeight w:val="69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Реализация мероприятий на организацию и содержание мест захоронения в границах поселений</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05</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03</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9900005340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15353,05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5 000,00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5 000,00 </w:t>
            </w:r>
          </w:p>
        </w:tc>
      </w:tr>
      <w:tr w:rsidR="00162980" w:rsidRPr="00162980" w:rsidTr="00162980">
        <w:trPr>
          <w:gridAfter w:val="1"/>
          <w:wAfter w:w="351"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05</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03</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9900005340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15353,05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5 000,00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5 000,00 </w:t>
            </w:r>
          </w:p>
        </w:tc>
      </w:tr>
      <w:tr w:rsidR="00162980" w:rsidRPr="00162980" w:rsidTr="00162980">
        <w:trPr>
          <w:gridAfter w:val="1"/>
          <w:wAfter w:w="351" w:type="dxa"/>
          <w:trHeight w:val="69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05</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03</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9900005340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15353,05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5 000,00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5 000,00 </w:t>
            </w:r>
          </w:p>
        </w:tc>
      </w:tr>
      <w:tr w:rsidR="00162980" w:rsidRPr="00162980" w:rsidTr="00162980">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КУЛЬТУРА, КИНЕМАТОГРАФИЯ</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08</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4014164,09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0,00 </w:t>
            </w:r>
          </w:p>
        </w:tc>
      </w:tr>
      <w:tr w:rsidR="00162980" w:rsidRPr="00162980" w:rsidTr="00162980">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Культура</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08</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01</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4014164,09</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0,00 </w:t>
            </w:r>
          </w:p>
        </w:tc>
      </w:tr>
      <w:tr w:rsidR="00162980" w:rsidRPr="00162980" w:rsidTr="00162980">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Непрограммные направления бюджета</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08</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01</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9900000000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4014164,09</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0,00 </w:t>
            </w:r>
          </w:p>
        </w:tc>
      </w:tr>
      <w:tr w:rsidR="00162980" w:rsidRPr="00162980" w:rsidTr="00162980">
        <w:trPr>
          <w:gridAfter w:val="1"/>
          <w:wAfter w:w="351" w:type="dxa"/>
          <w:trHeight w:val="91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Расходы на обеспечение деятельности (оказание услуг) муниципальных учреждений культуры и мероприятий в сфере культуры и кинематографии</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08</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01</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9900008190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4014164,09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0,00 </w:t>
            </w:r>
          </w:p>
        </w:tc>
      </w:tr>
      <w:tr w:rsidR="00162980" w:rsidRPr="00162980" w:rsidTr="00162980">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Межбюджетные трансферты</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08</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9900008190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500</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4014164,09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r>
      <w:tr w:rsidR="00162980" w:rsidRPr="00162980" w:rsidTr="00162980">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Иные межбюджетные трансферты</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08</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9900008190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540</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4014164,09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r>
      <w:tr w:rsidR="00162980" w:rsidRPr="00162980" w:rsidTr="00162980">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СОЦИАЛЬНАЯ ПОЛИТИКА</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10</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534700,00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524 700,00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524 700,00 </w:t>
            </w:r>
          </w:p>
        </w:tc>
      </w:tr>
      <w:tr w:rsidR="00162980" w:rsidRPr="00162980" w:rsidTr="00162980">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lastRenderedPageBreak/>
              <w:t>Пенсионное обеспечение</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10</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01</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               534700,00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524 700,00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524 700,00 </w:t>
            </w:r>
          </w:p>
        </w:tc>
      </w:tr>
      <w:tr w:rsidR="00162980" w:rsidRPr="00162980" w:rsidTr="00162980">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Непрограммные направления бюджета</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10</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01</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9900000000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534700,00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524 700,00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524 700,00 </w:t>
            </w:r>
          </w:p>
        </w:tc>
      </w:tr>
      <w:tr w:rsidR="00162980" w:rsidRPr="00162980" w:rsidTr="00162980">
        <w:trPr>
          <w:gridAfter w:val="1"/>
          <w:wAfter w:w="351"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Выплата муниципальной социальной доплаты к пенсии</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10</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01</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9900010100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534700,00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524 700,00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524 700,00 </w:t>
            </w:r>
          </w:p>
        </w:tc>
      </w:tr>
      <w:tr w:rsidR="00162980" w:rsidRPr="00162980" w:rsidTr="00162980">
        <w:trPr>
          <w:gridAfter w:val="1"/>
          <w:wAfter w:w="351"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Социальное обеспечение и иные выплаты населению</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10</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9900010100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300</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534700,00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524 700,00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524 700,00 </w:t>
            </w:r>
          </w:p>
        </w:tc>
      </w:tr>
      <w:tr w:rsidR="00162980" w:rsidRPr="00162980" w:rsidTr="00162980">
        <w:trPr>
          <w:gridAfter w:val="1"/>
          <w:wAfter w:w="351"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Публичные нормативные социальные выплаты гражданам</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10</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9900010100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310</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534700,00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524 700,00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524 700,00 </w:t>
            </w:r>
          </w:p>
        </w:tc>
      </w:tr>
      <w:tr w:rsidR="00162980" w:rsidRPr="00162980" w:rsidTr="00162980">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УСЛОВНО УТВЕРЖДЕННЫЕ РАСХОДЫ</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99</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284 737,50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631 010,00 </w:t>
            </w:r>
          </w:p>
        </w:tc>
      </w:tr>
      <w:tr w:rsidR="00162980" w:rsidRPr="00162980" w:rsidTr="00162980">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Условно утвержденные расходы</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99</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99</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284 737,50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631 010,00 </w:t>
            </w:r>
          </w:p>
        </w:tc>
      </w:tr>
      <w:tr w:rsidR="00162980" w:rsidRPr="00162980" w:rsidTr="00162980">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Непрограммные направления бюджета</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99</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99</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9900000000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284 737,50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631 010,00 </w:t>
            </w:r>
          </w:p>
        </w:tc>
      </w:tr>
      <w:tr w:rsidR="00162980" w:rsidRPr="00162980" w:rsidTr="00162980">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Условно утвержденные расходы</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99</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99</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9990000000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284 737,50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631 010,00 </w:t>
            </w:r>
          </w:p>
        </w:tc>
      </w:tr>
      <w:tr w:rsidR="00162980" w:rsidRPr="00162980" w:rsidTr="00162980">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Условно утвержденные расходы</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9990000000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900</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284 737,50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631 010,00 </w:t>
            </w:r>
          </w:p>
        </w:tc>
      </w:tr>
      <w:tr w:rsidR="00162980" w:rsidRPr="00162980" w:rsidTr="00162980">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Условно утвержденные расходы</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9990000000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284 737,50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631 010,00 </w:t>
            </w:r>
          </w:p>
        </w:tc>
      </w:tr>
      <w:tr w:rsidR="00162980" w:rsidRPr="00162980" w:rsidTr="00162980">
        <w:trPr>
          <w:gridAfter w:val="1"/>
          <w:wAfter w:w="351" w:type="dxa"/>
          <w:trHeight w:val="270"/>
        </w:trPr>
        <w:tc>
          <w:tcPr>
            <w:tcW w:w="9229" w:type="dxa"/>
            <w:gridSpan w:val="12"/>
            <w:tcBorders>
              <w:top w:val="single" w:sz="8" w:space="0" w:color="auto"/>
              <w:left w:val="single" w:sz="8" w:space="0" w:color="auto"/>
              <w:bottom w:val="single" w:sz="8" w:space="0" w:color="auto"/>
              <w:right w:val="nil"/>
            </w:tcBorders>
            <w:noWrap/>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Итого расходов</w:t>
            </w:r>
          </w:p>
        </w:tc>
        <w:tc>
          <w:tcPr>
            <w:tcW w:w="1660" w:type="dxa"/>
            <w:tcBorders>
              <w:top w:val="single" w:sz="8" w:space="0" w:color="auto"/>
              <w:left w:val="single" w:sz="4" w:space="0" w:color="auto"/>
              <w:bottom w:val="single" w:sz="8" w:space="0" w:color="auto"/>
              <w:right w:val="single" w:sz="4"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32784196,73 </w:t>
            </w:r>
          </w:p>
        </w:tc>
        <w:tc>
          <w:tcPr>
            <w:tcW w:w="1660" w:type="dxa"/>
            <w:tcBorders>
              <w:top w:val="single" w:sz="8" w:space="0" w:color="auto"/>
              <w:left w:val="nil"/>
              <w:bottom w:val="single" w:sz="8" w:space="0" w:color="auto"/>
              <w:right w:val="single" w:sz="4"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17898600,00 </w:t>
            </w:r>
          </w:p>
        </w:tc>
        <w:tc>
          <w:tcPr>
            <w:tcW w:w="1660" w:type="dxa"/>
            <w:tcBorders>
              <w:top w:val="single" w:sz="8" w:space="0" w:color="auto"/>
              <w:left w:val="nil"/>
              <w:bottom w:val="single" w:sz="8"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13070200,00 </w:t>
            </w:r>
          </w:p>
        </w:tc>
      </w:tr>
    </w:tbl>
    <w:p w:rsidR="00162980" w:rsidRDefault="00162980" w:rsidP="00162980">
      <w:pPr>
        <w:spacing w:after="0" w:line="240" w:lineRule="auto"/>
        <w:ind w:firstLine="567"/>
        <w:jc w:val="center"/>
        <w:rPr>
          <w:rFonts w:ascii="Times New Roman" w:eastAsia="Calibri" w:hAnsi="Times New Roman" w:cs="Times New Roman"/>
          <w:sz w:val="20"/>
          <w:szCs w:val="20"/>
          <w:lang w:eastAsia="ru-RU"/>
        </w:rPr>
        <w:sectPr w:rsidR="00162980" w:rsidSect="00162980">
          <w:pgSz w:w="16838" w:h="11906" w:orient="landscape"/>
          <w:pgMar w:top="1701" w:right="1134" w:bottom="850" w:left="1134" w:header="708" w:footer="708" w:gutter="0"/>
          <w:cols w:space="708"/>
          <w:docGrid w:linePitch="360"/>
        </w:sectPr>
      </w:pPr>
    </w:p>
    <w:p w:rsidR="00162980" w:rsidRPr="00BB3B1D" w:rsidRDefault="00162980" w:rsidP="00162980">
      <w:pPr>
        <w:spacing w:after="0"/>
        <w:ind w:left="75"/>
        <w:jc w:val="center"/>
        <w:rPr>
          <w:rFonts w:ascii="Times New Roman" w:hAnsi="Times New Roman" w:cs="Times New Roman"/>
          <w:b/>
          <w:bCs/>
          <w:sz w:val="28"/>
          <w:szCs w:val="28"/>
        </w:rPr>
      </w:pPr>
      <w:r w:rsidRPr="00BB3B1D">
        <w:rPr>
          <w:rFonts w:ascii="Times New Roman" w:hAnsi="Times New Roman" w:cs="Times New Roman"/>
          <w:b/>
          <w:bCs/>
          <w:sz w:val="28"/>
          <w:szCs w:val="28"/>
        </w:rPr>
        <w:lastRenderedPageBreak/>
        <w:t>СОВЕТ ДЕПУТАТОВ</w:t>
      </w:r>
    </w:p>
    <w:p w:rsidR="00162980" w:rsidRPr="00BB3B1D" w:rsidRDefault="00162980" w:rsidP="00162980">
      <w:pPr>
        <w:spacing w:after="0"/>
        <w:ind w:left="360"/>
        <w:jc w:val="center"/>
        <w:rPr>
          <w:rFonts w:ascii="Times New Roman" w:hAnsi="Times New Roman" w:cs="Times New Roman"/>
          <w:b/>
          <w:bCs/>
          <w:sz w:val="28"/>
          <w:szCs w:val="28"/>
        </w:rPr>
      </w:pPr>
      <w:r w:rsidRPr="00BB3B1D">
        <w:rPr>
          <w:rFonts w:ascii="Times New Roman" w:hAnsi="Times New Roman" w:cs="Times New Roman"/>
          <w:b/>
          <w:bCs/>
          <w:sz w:val="28"/>
          <w:szCs w:val="28"/>
        </w:rPr>
        <w:t>АБРАМОВСКОГО СЕЛЬСОВЕТА</w:t>
      </w:r>
    </w:p>
    <w:p w:rsidR="00162980" w:rsidRPr="00BB3B1D" w:rsidRDefault="00162980" w:rsidP="00162980">
      <w:pPr>
        <w:spacing w:after="0"/>
        <w:ind w:left="360"/>
        <w:jc w:val="center"/>
        <w:rPr>
          <w:rFonts w:ascii="Times New Roman" w:hAnsi="Times New Roman" w:cs="Times New Roman"/>
          <w:b/>
          <w:bCs/>
          <w:sz w:val="28"/>
          <w:szCs w:val="28"/>
        </w:rPr>
      </w:pPr>
      <w:r w:rsidRPr="00BB3B1D">
        <w:rPr>
          <w:rFonts w:ascii="Times New Roman" w:hAnsi="Times New Roman" w:cs="Times New Roman"/>
          <w:b/>
          <w:bCs/>
          <w:sz w:val="28"/>
          <w:szCs w:val="28"/>
        </w:rPr>
        <w:t>КУЙБЫШЕВСКОГО РАЙОНА</w:t>
      </w:r>
    </w:p>
    <w:p w:rsidR="00162980" w:rsidRPr="00BB3B1D" w:rsidRDefault="00162980" w:rsidP="00162980">
      <w:pPr>
        <w:spacing w:after="0"/>
        <w:ind w:left="360"/>
        <w:jc w:val="center"/>
        <w:rPr>
          <w:rFonts w:ascii="Times New Roman" w:hAnsi="Times New Roman" w:cs="Times New Roman"/>
          <w:b/>
          <w:bCs/>
          <w:sz w:val="28"/>
          <w:szCs w:val="28"/>
        </w:rPr>
      </w:pPr>
      <w:r w:rsidRPr="00BB3B1D">
        <w:rPr>
          <w:rFonts w:ascii="Times New Roman" w:hAnsi="Times New Roman" w:cs="Times New Roman"/>
          <w:b/>
          <w:bCs/>
          <w:sz w:val="28"/>
          <w:szCs w:val="28"/>
        </w:rPr>
        <w:t>НОВОСИБИРСКОЙ ОБЛАСТИ</w:t>
      </w:r>
    </w:p>
    <w:p w:rsidR="00162980" w:rsidRPr="00BB3B1D" w:rsidRDefault="00162980" w:rsidP="00162980">
      <w:pPr>
        <w:spacing w:after="0"/>
        <w:ind w:left="360"/>
        <w:jc w:val="center"/>
        <w:rPr>
          <w:rFonts w:ascii="Times New Roman" w:hAnsi="Times New Roman" w:cs="Times New Roman"/>
          <w:b/>
          <w:bCs/>
          <w:sz w:val="28"/>
          <w:szCs w:val="28"/>
        </w:rPr>
      </w:pPr>
      <w:r>
        <w:rPr>
          <w:rFonts w:ascii="Times New Roman" w:hAnsi="Times New Roman" w:cs="Times New Roman"/>
          <w:b/>
          <w:bCs/>
          <w:sz w:val="28"/>
          <w:szCs w:val="28"/>
        </w:rPr>
        <w:t>шестого</w:t>
      </w:r>
      <w:r w:rsidRPr="00BB3B1D">
        <w:rPr>
          <w:rFonts w:ascii="Times New Roman" w:hAnsi="Times New Roman" w:cs="Times New Roman"/>
          <w:b/>
          <w:bCs/>
          <w:sz w:val="28"/>
          <w:szCs w:val="28"/>
        </w:rPr>
        <w:t xml:space="preserve">  созыва</w:t>
      </w:r>
    </w:p>
    <w:p w:rsidR="003954E4" w:rsidRDefault="003954E4" w:rsidP="00162980">
      <w:pPr>
        <w:spacing w:after="0"/>
        <w:ind w:left="360"/>
        <w:jc w:val="center"/>
        <w:rPr>
          <w:rFonts w:ascii="Times New Roman" w:hAnsi="Times New Roman" w:cs="Times New Roman"/>
          <w:b/>
          <w:bCs/>
          <w:sz w:val="28"/>
          <w:szCs w:val="28"/>
        </w:rPr>
      </w:pPr>
    </w:p>
    <w:p w:rsidR="00162980" w:rsidRPr="00BB3B1D" w:rsidRDefault="00162980" w:rsidP="00162980">
      <w:pPr>
        <w:spacing w:after="0"/>
        <w:ind w:left="360"/>
        <w:jc w:val="center"/>
        <w:rPr>
          <w:rFonts w:ascii="Times New Roman" w:hAnsi="Times New Roman" w:cs="Times New Roman"/>
          <w:b/>
          <w:bCs/>
          <w:sz w:val="28"/>
          <w:szCs w:val="28"/>
        </w:rPr>
      </w:pPr>
      <w:r w:rsidRPr="00BB3B1D">
        <w:rPr>
          <w:rFonts w:ascii="Times New Roman" w:hAnsi="Times New Roman" w:cs="Times New Roman"/>
          <w:b/>
          <w:bCs/>
          <w:sz w:val="28"/>
          <w:szCs w:val="28"/>
        </w:rPr>
        <w:t>РЕШЕНИЕ</w:t>
      </w:r>
    </w:p>
    <w:p w:rsidR="00162980" w:rsidRPr="00BB3B1D" w:rsidRDefault="00162980" w:rsidP="00162980">
      <w:pPr>
        <w:spacing w:after="0"/>
        <w:ind w:left="360"/>
        <w:jc w:val="center"/>
        <w:rPr>
          <w:rFonts w:ascii="Times New Roman" w:hAnsi="Times New Roman" w:cs="Times New Roman"/>
          <w:b/>
          <w:bCs/>
          <w:sz w:val="28"/>
          <w:szCs w:val="28"/>
        </w:rPr>
      </w:pPr>
      <w:r>
        <w:rPr>
          <w:rFonts w:ascii="Times New Roman" w:hAnsi="Times New Roman" w:cs="Times New Roman"/>
          <w:b/>
          <w:bCs/>
          <w:sz w:val="28"/>
          <w:szCs w:val="28"/>
        </w:rPr>
        <w:t>Шестьдесят первой</w:t>
      </w:r>
      <w:r w:rsidRPr="00BB3B1D">
        <w:rPr>
          <w:rFonts w:ascii="Times New Roman" w:hAnsi="Times New Roman" w:cs="Times New Roman"/>
          <w:b/>
          <w:bCs/>
          <w:sz w:val="28"/>
          <w:szCs w:val="28"/>
        </w:rPr>
        <w:t xml:space="preserve"> сессии</w:t>
      </w:r>
    </w:p>
    <w:p w:rsidR="00162980" w:rsidRPr="00BB3B1D" w:rsidRDefault="00162980" w:rsidP="00162980">
      <w:pPr>
        <w:spacing w:after="0"/>
        <w:ind w:left="360"/>
        <w:jc w:val="center"/>
        <w:rPr>
          <w:rFonts w:ascii="Times New Roman" w:hAnsi="Times New Roman" w:cs="Times New Roman"/>
          <w:b/>
          <w:bCs/>
          <w:sz w:val="28"/>
          <w:szCs w:val="28"/>
        </w:rPr>
      </w:pPr>
    </w:p>
    <w:p w:rsidR="00162980" w:rsidRPr="00BB3B1D" w:rsidRDefault="00162980" w:rsidP="00162980">
      <w:pPr>
        <w:spacing w:after="0"/>
        <w:ind w:left="360"/>
        <w:jc w:val="center"/>
        <w:rPr>
          <w:rFonts w:ascii="Times New Roman" w:hAnsi="Times New Roman" w:cs="Times New Roman"/>
          <w:b/>
          <w:bCs/>
          <w:sz w:val="28"/>
          <w:szCs w:val="28"/>
        </w:rPr>
      </w:pPr>
      <w:r w:rsidRPr="00BB3B1D">
        <w:rPr>
          <w:rFonts w:ascii="Times New Roman" w:hAnsi="Times New Roman" w:cs="Times New Roman"/>
          <w:b/>
          <w:bCs/>
          <w:sz w:val="28"/>
          <w:szCs w:val="28"/>
        </w:rPr>
        <w:t>с.</w:t>
      </w:r>
      <w:r>
        <w:rPr>
          <w:rFonts w:ascii="Times New Roman" w:hAnsi="Times New Roman" w:cs="Times New Roman"/>
          <w:b/>
          <w:bCs/>
          <w:sz w:val="28"/>
          <w:szCs w:val="28"/>
        </w:rPr>
        <w:t xml:space="preserve"> </w:t>
      </w:r>
      <w:r w:rsidRPr="00BB3B1D">
        <w:rPr>
          <w:rFonts w:ascii="Times New Roman" w:hAnsi="Times New Roman" w:cs="Times New Roman"/>
          <w:b/>
          <w:bCs/>
          <w:sz w:val="28"/>
          <w:szCs w:val="28"/>
        </w:rPr>
        <w:t>Абрамово</w:t>
      </w:r>
    </w:p>
    <w:p w:rsidR="00162980" w:rsidRDefault="00162980" w:rsidP="00162980">
      <w:pPr>
        <w:spacing w:after="0"/>
        <w:ind w:left="360"/>
        <w:rPr>
          <w:rFonts w:ascii="Times New Roman" w:hAnsi="Times New Roman" w:cs="Times New Roman"/>
          <w:b/>
          <w:bCs/>
          <w:sz w:val="28"/>
          <w:szCs w:val="28"/>
        </w:rPr>
      </w:pPr>
      <w:r>
        <w:rPr>
          <w:rFonts w:ascii="Times New Roman" w:hAnsi="Times New Roman" w:cs="Times New Roman"/>
          <w:b/>
          <w:bCs/>
          <w:sz w:val="28"/>
          <w:szCs w:val="28"/>
        </w:rPr>
        <w:t>14.05.2025</w:t>
      </w:r>
      <w:r w:rsidRPr="00BB3B1D">
        <w:rPr>
          <w:rFonts w:ascii="Times New Roman" w:hAnsi="Times New Roman" w:cs="Times New Roman"/>
          <w:b/>
          <w:bCs/>
          <w:sz w:val="28"/>
          <w:szCs w:val="28"/>
        </w:rPr>
        <w:t xml:space="preserve">                                                                                                     № </w:t>
      </w:r>
      <w:r>
        <w:rPr>
          <w:rFonts w:ascii="Times New Roman" w:hAnsi="Times New Roman" w:cs="Times New Roman"/>
          <w:b/>
          <w:bCs/>
          <w:sz w:val="28"/>
          <w:szCs w:val="28"/>
        </w:rPr>
        <w:t>4</w:t>
      </w:r>
    </w:p>
    <w:p w:rsidR="00162980" w:rsidRPr="007878CE" w:rsidRDefault="00162980" w:rsidP="00162980">
      <w:pPr>
        <w:pStyle w:val="26"/>
        <w:shd w:val="clear" w:color="auto" w:fill="auto"/>
        <w:spacing w:after="0" w:line="240" w:lineRule="auto"/>
        <w:ind w:right="23" w:firstLine="724"/>
        <w:rPr>
          <w:rStyle w:val="25"/>
          <w:b/>
          <w:color w:val="000000"/>
          <w:sz w:val="28"/>
          <w:szCs w:val="28"/>
        </w:rPr>
      </w:pPr>
      <w:proofErr w:type="gramStart"/>
      <w:r>
        <w:rPr>
          <w:rStyle w:val="25"/>
          <w:b/>
          <w:color w:val="000000"/>
          <w:sz w:val="28"/>
          <w:szCs w:val="28"/>
        </w:rPr>
        <w:t xml:space="preserve">О внесении изменений в </w:t>
      </w:r>
      <w:r w:rsidRPr="007878CE">
        <w:rPr>
          <w:rStyle w:val="25"/>
          <w:b/>
          <w:color w:val="000000"/>
          <w:sz w:val="28"/>
          <w:szCs w:val="28"/>
        </w:rPr>
        <w:t>Положения о ежемесячной доплате к страховой пенсии по старости</w:t>
      </w:r>
      <w:proofErr w:type="gramEnd"/>
      <w:r w:rsidRPr="007878CE">
        <w:rPr>
          <w:rStyle w:val="25"/>
          <w:b/>
          <w:color w:val="000000"/>
          <w:sz w:val="28"/>
          <w:szCs w:val="28"/>
        </w:rPr>
        <w:t xml:space="preserve"> (инвалидности) депутату, члену выборного органа местного самоуправления, выборному должностному лицу местного самоуправления в Абрамовском сельсовете Куйбышевского  района Новосибирской области</w:t>
      </w:r>
      <w:r>
        <w:rPr>
          <w:rStyle w:val="25"/>
          <w:b/>
          <w:color w:val="000000"/>
          <w:sz w:val="28"/>
          <w:szCs w:val="28"/>
        </w:rPr>
        <w:t>, утвержденного Решением № 4 от 04.12.2018г. тридцать пятой сессии Совета депутатов Абрамовского сельсовета Куйбышевского района Новосибирской области</w:t>
      </w:r>
    </w:p>
    <w:p w:rsidR="00162980" w:rsidRPr="00BB3B1D" w:rsidRDefault="00162980" w:rsidP="00162980">
      <w:pPr>
        <w:pStyle w:val="26"/>
        <w:shd w:val="clear" w:color="auto" w:fill="auto"/>
        <w:spacing w:after="0" w:line="240" w:lineRule="auto"/>
        <w:ind w:right="23" w:firstLine="724"/>
        <w:rPr>
          <w:rStyle w:val="25"/>
          <w:color w:val="000000"/>
          <w:sz w:val="28"/>
          <w:szCs w:val="28"/>
        </w:rPr>
      </w:pPr>
    </w:p>
    <w:p w:rsidR="00162980" w:rsidRPr="00BB3B1D" w:rsidRDefault="00162980" w:rsidP="00162980">
      <w:pPr>
        <w:pStyle w:val="26"/>
        <w:shd w:val="clear" w:color="auto" w:fill="auto"/>
        <w:tabs>
          <w:tab w:val="left" w:pos="1448"/>
        </w:tabs>
        <w:spacing w:after="0" w:line="240" w:lineRule="auto"/>
        <w:ind w:firstLine="724"/>
        <w:jc w:val="both"/>
        <w:rPr>
          <w:rStyle w:val="25"/>
          <w:color w:val="000000"/>
          <w:sz w:val="28"/>
          <w:szCs w:val="28"/>
        </w:rPr>
      </w:pPr>
      <w:r w:rsidRPr="00BB3B1D">
        <w:rPr>
          <w:rStyle w:val="25"/>
          <w:color w:val="000000"/>
          <w:sz w:val="28"/>
          <w:szCs w:val="28"/>
        </w:rPr>
        <w:t>В соответствии с Федеральным законом от 06.10.2003 № 131-ФЗ «Об общих принципах организации местного самоуправления в Российской Федерации»</w:t>
      </w:r>
      <w:r>
        <w:rPr>
          <w:rStyle w:val="25"/>
          <w:color w:val="000000"/>
          <w:sz w:val="28"/>
          <w:szCs w:val="28"/>
        </w:rPr>
        <w:t>, Федеральным законом от 15.05.2024 № 99-ФЗ «О внесении изменений в Федеральный</w:t>
      </w:r>
      <w:r>
        <w:rPr>
          <w:rStyle w:val="25"/>
          <w:color w:val="000000"/>
          <w:sz w:val="28"/>
          <w:szCs w:val="28"/>
        </w:rPr>
        <w:tab/>
        <w:t xml:space="preserve">закон    «Об основных гарантиях избирательных прав и права на участие в референдуме граждан Российской Федерации», </w:t>
      </w:r>
      <w:r w:rsidRPr="00BB3B1D">
        <w:rPr>
          <w:rStyle w:val="25"/>
          <w:color w:val="000000"/>
          <w:sz w:val="28"/>
          <w:szCs w:val="28"/>
        </w:rPr>
        <w:t xml:space="preserve"> законом Новосибирской области от 06.07.2018г. № 275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Уставом Абрамовского сельсовета Куйбышевского района Новосибирской области, Совет депутатов Абрамовского сельсовета </w:t>
      </w:r>
    </w:p>
    <w:p w:rsidR="00162980" w:rsidRPr="00BB3B1D" w:rsidRDefault="00162980" w:rsidP="00162980">
      <w:pPr>
        <w:pStyle w:val="26"/>
        <w:shd w:val="clear" w:color="auto" w:fill="auto"/>
        <w:tabs>
          <w:tab w:val="left" w:pos="1448"/>
        </w:tabs>
        <w:spacing w:after="0" w:line="240" w:lineRule="auto"/>
        <w:ind w:firstLine="724"/>
        <w:jc w:val="both"/>
        <w:rPr>
          <w:rFonts w:cs="Times New Roman"/>
          <w:sz w:val="28"/>
          <w:szCs w:val="28"/>
        </w:rPr>
      </w:pPr>
      <w:r w:rsidRPr="009867E5">
        <w:rPr>
          <w:rStyle w:val="25"/>
          <w:b/>
          <w:color w:val="000000"/>
          <w:sz w:val="28"/>
          <w:szCs w:val="28"/>
        </w:rPr>
        <w:t>РЕШИЛ</w:t>
      </w:r>
      <w:r w:rsidRPr="00BB3B1D">
        <w:rPr>
          <w:rStyle w:val="25"/>
          <w:color w:val="000000"/>
          <w:sz w:val="28"/>
          <w:szCs w:val="28"/>
        </w:rPr>
        <w:t>:</w:t>
      </w:r>
    </w:p>
    <w:p w:rsidR="00162980" w:rsidRPr="00FF0D47" w:rsidRDefault="00162980" w:rsidP="00162980">
      <w:pPr>
        <w:pStyle w:val="26"/>
        <w:numPr>
          <w:ilvl w:val="0"/>
          <w:numId w:val="21"/>
        </w:numPr>
        <w:shd w:val="clear" w:color="auto" w:fill="auto"/>
        <w:tabs>
          <w:tab w:val="left" w:pos="305"/>
          <w:tab w:val="left" w:pos="1086"/>
        </w:tabs>
        <w:spacing w:after="0" w:line="240" w:lineRule="auto"/>
        <w:ind w:firstLine="0"/>
        <w:jc w:val="both"/>
        <w:rPr>
          <w:rStyle w:val="25"/>
          <w:sz w:val="28"/>
          <w:szCs w:val="28"/>
        </w:rPr>
      </w:pPr>
      <w:r>
        <w:rPr>
          <w:rStyle w:val="25"/>
          <w:color w:val="000000"/>
          <w:sz w:val="28"/>
          <w:szCs w:val="28"/>
        </w:rPr>
        <w:t xml:space="preserve">   Абзац 2 пункт 1.2 раздела 1 </w:t>
      </w:r>
      <w:r w:rsidRPr="00BB3B1D">
        <w:rPr>
          <w:rStyle w:val="25"/>
          <w:color w:val="000000"/>
          <w:sz w:val="28"/>
          <w:szCs w:val="28"/>
        </w:rPr>
        <w:t>Положени</w:t>
      </w:r>
      <w:r>
        <w:rPr>
          <w:rStyle w:val="25"/>
          <w:color w:val="000000"/>
          <w:sz w:val="28"/>
          <w:szCs w:val="28"/>
        </w:rPr>
        <w:t>я</w:t>
      </w:r>
      <w:r w:rsidRPr="00BB3B1D">
        <w:rPr>
          <w:rStyle w:val="25"/>
          <w:color w:val="000000"/>
          <w:sz w:val="28"/>
          <w:szCs w:val="28"/>
        </w:rPr>
        <w:t xml:space="preserve"> о ежемесячной доплате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в Абрамовском сельсовете Куйбышевского района Новосибирской области</w:t>
      </w:r>
      <w:r>
        <w:rPr>
          <w:rStyle w:val="25"/>
          <w:color w:val="000000"/>
          <w:sz w:val="28"/>
          <w:szCs w:val="28"/>
        </w:rPr>
        <w:t xml:space="preserve"> изложить в следующей редакции:</w:t>
      </w:r>
    </w:p>
    <w:p w:rsidR="00162980" w:rsidRDefault="00162980" w:rsidP="00162980">
      <w:pPr>
        <w:pStyle w:val="afa"/>
        <w:spacing w:before="0" w:beforeAutospacing="0" w:after="0" w:afterAutospacing="0" w:line="256" w:lineRule="atLeast"/>
        <w:jc w:val="both"/>
        <w:rPr>
          <w:rStyle w:val="25"/>
          <w:color w:val="000000"/>
          <w:sz w:val="28"/>
          <w:szCs w:val="28"/>
        </w:rPr>
      </w:pPr>
      <w:r>
        <w:rPr>
          <w:sz w:val="28"/>
          <w:szCs w:val="28"/>
        </w:rPr>
        <w:t xml:space="preserve">     </w:t>
      </w:r>
      <w:r w:rsidRPr="00BB3B1D">
        <w:rPr>
          <w:rStyle w:val="25"/>
          <w:color w:val="000000"/>
          <w:sz w:val="28"/>
          <w:szCs w:val="28"/>
        </w:rPr>
        <w:t xml:space="preserve">Ежемесячная доплата к страховой пенсии по старости (инвалидности) устанавливается лицам, замещавшим муниципальные должности, которым назначена пенсия в соответствии с Федеральным законом от 28.12.2013 № 400-ФЗ «О страховых пенсиях» (далее - Федеральный закон «О страховых пенсиях») или Законом Российской Федерации от </w:t>
      </w:r>
      <w:r>
        <w:rPr>
          <w:rStyle w:val="25"/>
          <w:color w:val="000000"/>
          <w:sz w:val="28"/>
          <w:szCs w:val="28"/>
        </w:rPr>
        <w:t>12.12.2023</w:t>
      </w:r>
      <w:r w:rsidRPr="00BB3B1D">
        <w:rPr>
          <w:rStyle w:val="25"/>
          <w:color w:val="000000"/>
          <w:sz w:val="28"/>
          <w:szCs w:val="28"/>
        </w:rPr>
        <w:t xml:space="preserve"> № </w:t>
      </w:r>
      <w:r>
        <w:rPr>
          <w:rStyle w:val="25"/>
          <w:color w:val="000000"/>
          <w:sz w:val="28"/>
          <w:szCs w:val="28"/>
        </w:rPr>
        <w:t xml:space="preserve">565-ФЗ </w:t>
      </w:r>
      <w:r w:rsidRPr="00BB3B1D">
        <w:rPr>
          <w:rStyle w:val="25"/>
          <w:color w:val="000000"/>
          <w:sz w:val="28"/>
          <w:szCs w:val="28"/>
        </w:rPr>
        <w:t>«О занятости населения в Российской Федерации» и выплачивается ежемесячно.</w:t>
      </w:r>
    </w:p>
    <w:p w:rsidR="00162980" w:rsidRDefault="00162980" w:rsidP="00162980">
      <w:pPr>
        <w:pStyle w:val="afa"/>
        <w:numPr>
          <w:ilvl w:val="0"/>
          <w:numId w:val="21"/>
        </w:numPr>
        <w:spacing w:before="0" w:beforeAutospacing="0" w:after="0" w:afterAutospacing="0" w:line="256" w:lineRule="atLeast"/>
        <w:ind w:left="709" w:hanging="709"/>
        <w:jc w:val="both"/>
        <w:rPr>
          <w:sz w:val="28"/>
          <w:szCs w:val="28"/>
        </w:rPr>
      </w:pPr>
      <w:r>
        <w:rPr>
          <w:sz w:val="28"/>
          <w:szCs w:val="28"/>
        </w:rPr>
        <w:t>Пункт 3.2 раздела 3 изложить в следующей редакции:</w:t>
      </w:r>
    </w:p>
    <w:p w:rsidR="00162980" w:rsidRPr="00852CA7" w:rsidRDefault="00162980" w:rsidP="00162980">
      <w:pPr>
        <w:pStyle w:val="26"/>
        <w:numPr>
          <w:ilvl w:val="0"/>
          <w:numId w:val="21"/>
        </w:numPr>
        <w:shd w:val="clear" w:color="auto" w:fill="auto"/>
        <w:tabs>
          <w:tab w:val="left" w:pos="567"/>
        </w:tabs>
        <w:spacing w:after="0" w:line="240" w:lineRule="auto"/>
        <w:ind w:firstLine="142"/>
        <w:jc w:val="both"/>
        <w:rPr>
          <w:rStyle w:val="2Exact"/>
          <w:sz w:val="28"/>
          <w:szCs w:val="28"/>
        </w:rPr>
      </w:pPr>
      <w:r w:rsidRPr="00BB3B1D">
        <w:rPr>
          <w:rStyle w:val="2Exact"/>
          <w:color w:val="000000"/>
          <w:sz w:val="28"/>
          <w:szCs w:val="28"/>
        </w:rPr>
        <w:t xml:space="preserve">копии трудовой книжки </w:t>
      </w:r>
      <w:r>
        <w:rPr>
          <w:rStyle w:val="2Exact"/>
          <w:color w:val="000000"/>
          <w:sz w:val="28"/>
          <w:szCs w:val="28"/>
        </w:rPr>
        <w:t xml:space="preserve">и (или) сведений о трудовой деятельности, </w:t>
      </w:r>
      <w:r>
        <w:rPr>
          <w:rStyle w:val="2Exact"/>
          <w:color w:val="000000"/>
          <w:sz w:val="28"/>
          <w:szCs w:val="28"/>
        </w:rPr>
        <w:lastRenderedPageBreak/>
        <w:t>предусмотренных статьей 66.1 Трудового кодекса Российской Федерации, заверенных руководителем кадровой службы либо специалистом, ответственным за ведение кадровой работы</w:t>
      </w:r>
      <w:r w:rsidRPr="00BB3B1D">
        <w:rPr>
          <w:rStyle w:val="2Exact"/>
          <w:color w:val="000000"/>
          <w:sz w:val="28"/>
          <w:szCs w:val="28"/>
        </w:rPr>
        <w:t>;</w:t>
      </w:r>
    </w:p>
    <w:p w:rsidR="00162980" w:rsidRDefault="00162980" w:rsidP="00162980">
      <w:pPr>
        <w:pStyle w:val="26"/>
        <w:shd w:val="clear" w:color="auto" w:fill="auto"/>
        <w:tabs>
          <w:tab w:val="left" w:pos="905"/>
        </w:tabs>
        <w:spacing w:after="0" w:line="240" w:lineRule="auto"/>
        <w:ind w:firstLine="0"/>
        <w:jc w:val="both"/>
        <w:rPr>
          <w:rFonts w:cs="Times New Roman"/>
          <w:sz w:val="28"/>
          <w:szCs w:val="28"/>
        </w:rPr>
      </w:pPr>
      <w:r>
        <w:rPr>
          <w:rFonts w:cs="Times New Roman"/>
          <w:sz w:val="28"/>
          <w:szCs w:val="28"/>
        </w:rPr>
        <w:t>3. Пункт 4.2 раздела 4 изложить в следующей редакции:</w:t>
      </w:r>
    </w:p>
    <w:p w:rsidR="00162980" w:rsidRPr="00BB3B1D" w:rsidRDefault="00162980" w:rsidP="00162980">
      <w:pPr>
        <w:pStyle w:val="26"/>
        <w:numPr>
          <w:ilvl w:val="1"/>
          <w:numId w:val="30"/>
        </w:numPr>
        <w:shd w:val="clear" w:color="auto" w:fill="auto"/>
        <w:tabs>
          <w:tab w:val="left" w:pos="543"/>
          <w:tab w:val="left" w:pos="569"/>
        </w:tabs>
        <w:spacing w:after="0" w:line="240" w:lineRule="auto"/>
        <w:ind w:left="567" w:hanging="425"/>
        <w:jc w:val="both"/>
        <w:rPr>
          <w:rStyle w:val="25"/>
          <w:sz w:val="28"/>
          <w:szCs w:val="28"/>
        </w:rPr>
      </w:pPr>
      <w:r>
        <w:rPr>
          <w:rStyle w:val="25"/>
          <w:color w:val="000000"/>
          <w:sz w:val="28"/>
          <w:szCs w:val="28"/>
        </w:rPr>
        <w:t xml:space="preserve"> </w:t>
      </w:r>
      <w:r w:rsidRPr="00BB3B1D">
        <w:rPr>
          <w:rStyle w:val="25"/>
          <w:color w:val="000000"/>
          <w:sz w:val="28"/>
          <w:szCs w:val="28"/>
        </w:rPr>
        <w:t xml:space="preserve">Перерасчет размера ежемесячной доплаты в случае изменения размера страховой пенсии по старости (инвалидности) производится на основании информации, получаемой администрацией по межведомственному запросу из органов </w:t>
      </w:r>
      <w:r>
        <w:rPr>
          <w:rStyle w:val="25"/>
          <w:color w:val="000000"/>
          <w:sz w:val="28"/>
          <w:szCs w:val="28"/>
        </w:rPr>
        <w:t>Фонда пенсионного и социального страхования</w:t>
      </w:r>
      <w:r w:rsidRPr="00BB3B1D">
        <w:rPr>
          <w:rStyle w:val="25"/>
          <w:color w:val="000000"/>
          <w:sz w:val="28"/>
          <w:szCs w:val="28"/>
        </w:rPr>
        <w:t xml:space="preserve"> Российской Федерации в рамках межведомственного информационного взаимодействия.</w:t>
      </w:r>
    </w:p>
    <w:p w:rsidR="00162980" w:rsidRPr="00FF0D47" w:rsidRDefault="00162980" w:rsidP="00162980">
      <w:pPr>
        <w:pStyle w:val="26"/>
        <w:shd w:val="clear" w:color="auto" w:fill="auto"/>
        <w:tabs>
          <w:tab w:val="left" w:pos="305"/>
          <w:tab w:val="left" w:pos="567"/>
        </w:tabs>
        <w:spacing w:after="0" w:line="240" w:lineRule="auto"/>
        <w:ind w:left="142" w:firstLine="0"/>
        <w:jc w:val="both"/>
        <w:rPr>
          <w:rStyle w:val="25"/>
          <w:sz w:val="28"/>
          <w:szCs w:val="28"/>
        </w:rPr>
      </w:pPr>
      <w:r>
        <w:rPr>
          <w:rStyle w:val="25"/>
          <w:color w:val="000000"/>
          <w:sz w:val="28"/>
          <w:szCs w:val="28"/>
        </w:rPr>
        <w:t xml:space="preserve">4. </w:t>
      </w:r>
      <w:r w:rsidRPr="00FF0D47">
        <w:rPr>
          <w:rStyle w:val="25"/>
          <w:color w:val="000000"/>
          <w:sz w:val="28"/>
          <w:szCs w:val="28"/>
        </w:rPr>
        <w:t>Решение вступает в силу через 10 дней после дня его официального опубликования.</w:t>
      </w:r>
    </w:p>
    <w:p w:rsidR="00162980" w:rsidRPr="00BB3B1D" w:rsidRDefault="00162980" w:rsidP="00162980">
      <w:pPr>
        <w:pStyle w:val="26"/>
        <w:shd w:val="clear" w:color="auto" w:fill="auto"/>
        <w:tabs>
          <w:tab w:val="left" w:pos="305"/>
        </w:tabs>
        <w:spacing w:after="0" w:line="240" w:lineRule="auto"/>
        <w:ind w:firstLine="724"/>
        <w:jc w:val="left"/>
        <w:rPr>
          <w:rStyle w:val="25"/>
          <w:sz w:val="28"/>
          <w:szCs w:val="28"/>
        </w:rPr>
      </w:pPr>
    </w:p>
    <w:p w:rsidR="00162980" w:rsidRPr="00BB3B1D" w:rsidRDefault="00162980" w:rsidP="00162980">
      <w:pPr>
        <w:pStyle w:val="26"/>
        <w:shd w:val="clear" w:color="auto" w:fill="auto"/>
        <w:tabs>
          <w:tab w:val="left" w:pos="305"/>
        </w:tabs>
        <w:spacing w:after="0" w:line="240" w:lineRule="auto"/>
        <w:ind w:firstLine="724"/>
        <w:jc w:val="left"/>
        <w:rPr>
          <w:rStyle w:val="25"/>
          <w:color w:val="000000"/>
          <w:sz w:val="28"/>
          <w:szCs w:val="28"/>
        </w:rPr>
      </w:pPr>
    </w:p>
    <w:p w:rsidR="00162980" w:rsidRPr="00BB3B1D" w:rsidRDefault="00162980" w:rsidP="00162980">
      <w:pPr>
        <w:jc w:val="both"/>
        <w:rPr>
          <w:rFonts w:ascii="Times New Roman" w:hAnsi="Times New Roman" w:cs="Times New Roman"/>
          <w:sz w:val="28"/>
          <w:szCs w:val="28"/>
        </w:rPr>
      </w:pPr>
      <w:r w:rsidRPr="00BB3B1D">
        <w:rPr>
          <w:rFonts w:ascii="Times New Roman" w:hAnsi="Times New Roman" w:cs="Times New Roman"/>
          <w:sz w:val="28"/>
          <w:szCs w:val="28"/>
        </w:rPr>
        <w:t xml:space="preserve">Председатель Совета депутатов                                                           </w:t>
      </w:r>
    </w:p>
    <w:p w:rsidR="00162980" w:rsidRDefault="00162980" w:rsidP="00162980">
      <w:pPr>
        <w:pStyle w:val="ConsPlusNormal"/>
        <w:ind w:firstLine="0"/>
        <w:outlineLvl w:val="0"/>
        <w:rPr>
          <w:rFonts w:ascii="Times New Roman" w:hAnsi="Times New Roman" w:cs="Times New Roman"/>
          <w:sz w:val="28"/>
          <w:szCs w:val="28"/>
        </w:rPr>
      </w:pPr>
      <w:r>
        <w:rPr>
          <w:rFonts w:ascii="Times New Roman" w:hAnsi="Times New Roman" w:cs="Times New Roman"/>
          <w:sz w:val="28"/>
          <w:szCs w:val="28"/>
        </w:rPr>
        <w:t xml:space="preserve">Абрамовского сельсовета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Л.А. Токарева</w:t>
      </w:r>
    </w:p>
    <w:p w:rsidR="00162980" w:rsidRDefault="00162980" w:rsidP="00162980">
      <w:pPr>
        <w:pStyle w:val="ConsPlusNormal"/>
        <w:ind w:firstLine="0"/>
        <w:outlineLvl w:val="0"/>
        <w:rPr>
          <w:rFonts w:ascii="Times New Roman" w:hAnsi="Times New Roman" w:cs="Times New Roman"/>
          <w:sz w:val="28"/>
          <w:szCs w:val="28"/>
        </w:rPr>
      </w:pPr>
      <w:r>
        <w:rPr>
          <w:rFonts w:ascii="Times New Roman" w:hAnsi="Times New Roman" w:cs="Times New Roman"/>
          <w:sz w:val="28"/>
          <w:szCs w:val="28"/>
        </w:rPr>
        <w:t xml:space="preserve">Куйбышевского района </w:t>
      </w:r>
    </w:p>
    <w:p w:rsidR="00162980" w:rsidRDefault="00162980" w:rsidP="00162980">
      <w:pPr>
        <w:pStyle w:val="ConsPlusNormal"/>
        <w:ind w:firstLine="0"/>
        <w:outlineLvl w:val="0"/>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162980" w:rsidRPr="00BB3B1D" w:rsidRDefault="00162980" w:rsidP="00162980">
      <w:pPr>
        <w:pStyle w:val="ConsPlusNormal"/>
        <w:ind w:firstLine="0"/>
        <w:outlineLvl w:val="0"/>
        <w:rPr>
          <w:rFonts w:ascii="Times New Roman" w:hAnsi="Times New Roman" w:cs="Times New Roman"/>
          <w:sz w:val="28"/>
          <w:szCs w:val="28"/>
        </w:rPr>
      </w:pPr>
    </w:p>
    <w:p w:rsidR="00162980" w:rsidRPr="00BB3B1D" w:rsidRDefault="00162980" w:rsidP="00162980">
      <w:pPr>
        <w:pStyle w:val="ConsPlusNormal"/>
        <w:ind w:firstLine="0"/>
        <w:jc w:val="both"/>
        <w:outlineLvl w:val="0"/>
        <w:rPr>
          <w:rFonts w:ascii="Times New Roman" w:hAnsi="Times New Roman" w:cs="Times New Roman"/>
          <w:sz w:val="28"/>
          <w:szCs w:val="28"/>
        </w:rPr>
      </w:pPr>
      <w:r>
        <w:rPr>
          <w:rFonts w:ascii="Times New Roman" w:hAnsi="Times New Roman" w:cs="Times New Roman"/>
          <w:color w:val="000000"/>
          <w:sz w:val="28"/>
          <w:szCs w:val="28"/>
        </w:rPr>
        <w:t xml:space="preserve">Глава </w:t>
      </w:r>
      <w:r w:rsidRPr="00BB3B1D">
        <w:rPr>
          <w:rFonts w:ascii="Times New Roman" w:hAnsi="Times New Roman" w:cs="Times New Roman"/>
          <w:color w:val="000000"/>
          <w:spacing w:val="-2"/>
          <w:sz w:val="28"/>
          <w:szCs w:val="28"/>
        </w:rPr>
        <w:t xml:space="preserve">Абрамовского сельсовета                         </w:t>
      </w:r>
      <w:r>
        <w:rPr>
          <w:rFonts w:ascii="Times New Roman" w:hAnsi="Times New Roman" w:cs="Times New Roman"/>
          <w:color w:val="000000"/>
          <w:spacing w:val="-2"/>
          <w:sz w:val="28"/>
          <w:szCs w:val="28"/>
        </w:rPr>
        <w:t xml:space="preserve">                </w:t>
      </w:r>
    </w:p>
    <w:p w:rsidR="00162980" w:rsidRDefault="00162980" w:rsidP="00162980">
      <w:pPr>
        <w:pStyle w:val="26"/>
        <w:shd w:val="clear" w:color="auto" w:fill="auto"/>
        <w:tabs>
          <w:tab w:val="left" w:pos="305"/>
        </w:tabs>
        <w:spacing w:after="0" w:line="240" w:lineRule="auto"/>
        <w:ind w:firstLine="0"/>
        <w:jc w:val="left"/>
        <w:rPr>
          <w:rStyle w:val="25"/>
          <w:color w:val="000000"/>
          <w:sz w:val="28"/>
          <w:szCs w:val="28"/>
        </w:rPr>
      </w:pPr>
      <w:r>
        <w:rPr>
          <w:rStyle w:val="25"/>
          <w:color w:val="000000"/>
          <w:sz w:val="28"/>
          <w:szCs w:val="28"/>
        </w:rPr>
        <w:t>Куйбышевского района</w:t>
      </w:r>
    </w:p>
    <w:p w:rsidR="00162980" w:rsidRDefault="00162980" w:rsidP="00162980">
      <w:pPr>
        <w:pStyle w:val="26"/>
        <w:shd w:val="clear" w:color="auto" w:fill="auto"/>
        <w:tabs>
          <w:tab w:val="left" w:pos="305"/>
          <w:tab w:val="left" w:pos="7107"/>
        </w:tabs>
        <w:spacing w:after="0" w:line="240" w:lineRule="auto"/>
        <w:ind w:firstLine="0"/>
        <w:jc w:val="left"/>
        <w:rPr>
          <w:rStyle w:val="25"/>
          <w:color w:val="000000"/>
          <w:sz w:val="28"/>
          <w:szCs w:val="28"/>
        </w:rPr>
      </w:pPr>
      <w:r>
        <w:rPr>
          <w:rStyle w:val="25"/>
          <w:color w:val="000000"/>
          <w:sz w:val="28"/>
          <w:szCs w:val="28"/>
        </w:rPr>
        <w:t>Новосибирской области</w:t>
      </w:r>
      <w:r>
        <w:rPr>
          <w:rStyle w:val="25"/>
          <w:color w:val="000000"/>
          <w:sz w:val="28"/>
          <w:szCs w:val="28"/>
        </w:rPr>
        <w:tab/>
        <w:t xml:space="preserve">        А.А. Зонова</w:t>
      </w:r>
    </w:p>
    <w:p w:rsidR="00162980" w:rsidRDefault="00162980" w:rsidP="00162980">
      <w:pPr>
        <w:pStyle w:val="26"/>
        <w:shd w:val="clear" w:color="auto" w:fill="auto"/>
        <w:tabs>
          <w:tab w:val="left" w:pos="305"/>
        </w:tabs>
        <w:spacing w:after="0" w:line="240" w:lineRule="auto"/>
        <w:ind w:firstLine="724"/>
        <w:jc w:val="left"/>
        <w:rPr>
          <w:rStyle w:val="25"/>
          <w:color w:val="000000"/>
          <w:sz w:val="28"/>
          <w:szCs w:val="28"/>
        </w:rPr>
      </w:pPr>
    </w:p>
    <w:p w:rsidR="00162980" w:rsidRDefault="00162980" w:rsidP="00162980">
      <w:pPr>
        <w:pStyle w:val="26"/>
        <w:shd w:val="clear" w:color="auto" w:fill="auto"/>
        <w:tabs>
          <w:tab w:val="left" w:pos="305"/>
        </w:tabs>
        <w:spacing w:after="0" w:line="240" w:lineRule="auto"/>
        <w:ind w:firstLine="724"/>
        <w:jc w:val="left"/>
        <w:rPr>
          <w:rStyle w:val="25"/>
          <w:color w:val="000000"/>
          <w:sz w:val="28"/>
          <w:szCs w:val="28"/>
        </w:rPr>
      </w:pPr>
    </w:p>
    <w:p w:rsidR="00162980" w:rsidRDefault="00162980" w:rsidP="00162980">
      <w:pPr>
        <w:pStyle w:val="26"/>
        <w:shd w:val="clear" w:color="auto" w:fill="auto"/>
        <w:tabs>
          <w:tab w:val="left" w:pos="305"/>
        </w:tabs>
        <w:spacing w:after="0" w:line="240" w:lineRule="auto"/>
        <w:ind w:firstLine="724"/>
        <w:jc w:val="left"/>
        <w:rPr>
          <w:rStyle w:val="25"/>
          <w:color w:val="000000"/>
          <w:sz w:val="28"/>
          <w:szCs w:val="28"/>
        </w:rPr>
      </w:pPr>
    </w:p>
    <w:p w:rsidR="00162980" w:rsidRDefault="00162980" w:rsidP="00162980">
      <w:pPr>
        <w:pStyle w:val="26"/>
        <w:shd w:val="clear" w:color="auto" w:fill="auto"/>
        <w:tabs>
          <w:tab w:val="left" w:pos="305"/>
        </w:tabs>
        <w:spacing w:after="0" w:line="240" w:lineRule="auto"/>
        <w:ind w:firstLine="724"/>
        <w:jc w:val="left"/>
        <w:rPr>
          <w:rStyle w:val="25"/>
          <w:color w:val="000000"/>
          <w:sz w:val="28"/>
          <w:szCs w:val="28"/>
        </w:rPr>
      </w:pPr>
    </w:p>
    <w:p w:rsidR="00162980" w:rsidRDefault="00162980" w:rsidP="00162980">
      <w:pPr>
        <w:pStyle w:val="26"/>
        <w:shd w:val="clear" w:color="auto" w:fill="auto"/>
        <w:tabs>
          <w:tab w:val="left" w:pos="305"/>
        </w:tabs>
        <w:spacing w:after="0" w:line="240" w:lineRule="auto"/>
        <w:ind w:firstLine="724"/>
        <w:jc w:val="left"/>
        <w:rPr>
          <w:rStyle w:val="25"/>
          <w:color w:val="000000"/>
          <w:sz w:val="28"/>
          <w:szCs w:val="28"/>
        </w:rPr>
      </w:pPr>
    </w:p>
    <w:p w:rsidR="00162980" w:rsidRDefault="00162980" w:rsidP="00162980">
      <w:pPr>
        <w:pStyle w:val="26"/>
        <w:shd w:val="clear" w:color="auto" w:fill="auto"/>
        <w:tabs>
          <w:tab w:val="left" w:pos="305"/>
        </w:tabs>
        <w:spacing w:after="0" w:line="240" w:lineRule="auto"/>
        <w:ind w:firstLine="724"/>
        <w:jc w:val="left"/>
        <w:rPr>
          <w:rStyle w:val="25"/>
          <w:color w:val="000000"/>
          <w:sz w:val="28"/>
          <w:szCs w:val="28"/>
        </w:rPr>
      </w:pPr>
    </w:p>
    <w:p w:rsidR="00162980" w:rsidRDefault="00162980" w:rsidP="00162980">
      <w:pPr>
        <w:pStyle w:val="26"/>
        <w:shd w:val="clear" w:color="auto" w:fill="auto"/>
        <w:tabs>
          <w:tab w:val="left" w:pos="305"/>
        </w:tabs>
        <w:spacing w:after="0" w:line="240" w:lineRule="auto"/>
        <w:ind w:firstLine="724"/>
        <w:jc w:val="left"/>
        <w:rPr>
          <w:rStyle w:val="25"/>
          <w:color w:val="000000"/>
          <w:sz w:val="28"/>
          <w:szCs w:val="28"/>
        </w:rPr>
      </w:pPr>
    </w:p>
    <w:p w:rsidR="00162980" w:rsidRDefault="00162980" w:rsidP="00162980">
      <w:pPr>
        <w:pStyle w:val="26"/>
        <w:shd w:val="clear" w:color="auto" w:fill="auto"/>
        <w:tabs>
          <w:tab w:val="left" w:pos="305"/>
        </w:tabs>
        <w:spacing w:after="0" w:line="240" w:lineRule="auto"/>
        <w:ind w:firstLine="724"/>
        <w:jc w:val="left"/>
        <w:rPr>
          <w:rStyle w:val="25"/>
          <w:color w:val="000000"/>
          <w:sz w:val="28"/>
          <w:szCs w:val="28"/>
        </w:rPr>
      </w:pPr>
    </w:p>
    <w:p w:rsidR="00162980" w:rsidRDefault="00162980" w:rsidP="00162980">
      <w:pPr>
        <w:pStyle w:val="26"/>
        <w:shd w:val="clear" w:color="auto" w:fill="auto"/>
        <w:tabs>
          <w:tab w:val="left" w:pos="305"/>
        </w:tabs>
        <w:spacing w:after="0" w:line="240" w:lineRule="auto"/>
        <w:ind w:firstLine="724"/>
        <w:jc w:val="left"/>
        <w:rPr>
          <w:rStyle w:val="25"/>
          <w:color w:val="000000"/>
          <w:sz w:val="28"/>
          <w:szCs w:val="28"/>
        </w:rPr>
      </w:pPr>
    </w:p>
    <w:p w:rsidR="00162980" w:rsidRDefault="00162980" w:rsidP="00162980">
      <w:pPr>
        <w:pStyle w:val="26"/>
        <w:shd w:val="clear" w:color="auto" w:fill="auto"/>
        <w:tabs>
          <w:tab w:val="left" w:pos="305"/>
        </w:tabs>
        <w:spacing w:after="0" w:line="240" w:lineRule="auto"/>
        <w:ind w:firstLine="724"/>
        <w:jc w:val="left"/>
        <w:rPr>
          <w:rStyle w:val="25"/>
          <w:color w:val="000000"/>
          <w:sz w:val="28"/>
          <w:szCs w:val="28"/>
        </w:rPr>
      </w:pPr>
    </w:p>
    <w:p w:rsidR="00162980" w:rsidRDefault="00162980" w:rsidP="00162980">
      <w:pPr>
        <w:pStyle w:val="26"/>
        <w:shd w:val="clear" w:color="auto" w:fill="auto"/>
        <w:tabs>
          <w:tab w:val="left" w:pos="305"/>
        </w:tabs>
        <w:spacing w:after="0" w:line="240" w:lineRule="auto"/>
        <w:ind w:firstLine="724"/>
        <w:jc w:val="left"/>
        <w:rPr>
          <w:rStyle w:val="25"/>
          <w:color w:val="000000"/>
          <w:sz w:val="28"/>
          <w:szCs w:val="28"/>
        </w:rPr>
      </w:pPr>
    </w:p>
    <w:p w:rsidR="00162980" w:rsidRDefault="00162980" w:rsidP="00162980">
      <w:pPr>
        <w:pStyle w:val="26"/>
        <w:shd w:val="clear" w:color="auto" w:fill="auto"/>
        <w:tabs>
          <w:tab w:val="left" w:pos="305"/>
        </w:tabs>
        <w:spacing w:after="0" w:line="240" w:lineRule="auto"/>
        <w:ind w:firstLine="724"/>
        <w:jc w:val="left"/>
        <w:rPr>
          <w:rStyle w:val="25"/>
          <w:color w:val="000000"/>
          <w:sz w:val="28"/>
          <w:szCs w:val="28"/>
        </w:rPr>
      </w:pPr>
    </w:p>
    <w:p w:rsidR="00162980" w:rsidRDefault="00162980" w:rsidP="00162980">
      <w:pPr>
        <w:pStyle w:val="26"/>
        <w:shd w:val="clear" w:color="auto" w:fill="auto"/>
        <w:tabs>
          <w:tab w:val="left" w:pos="305"/>
        </w:tabs>
        <w:spacing w:after="0" w:line="240" w:lineRule="auto"/>
        <w:ind w:firstLine="724"/>
        <w:jc w:val="left"/>
        <w:rPr>
          <w:rStyle w:val="25"/>
          <w:color w:val="000000"/>
          <w:sz w:val="28"/>
          <w:szCs w:val="28"/>
        </w:rPr>
      </w:pPr>
    </w:p>
    <w:p w:rsidR="00162980" w:rsidRDefault="00162980" w:rsidP="00162980">
      <w:pPr>
        <w:pStyle w:val="26"/>
        <w:shd w:val="clear" w:color="auto" w:fill="auto"/>
        <w:tabs>
          <w:tab w:val="left" w:pos="305"/>
        </w:tabs>
        <w:spacing w:after="0" w:line="240" w:lineRule="auto"/>
        <w:ind w:firstLine="724"/>
        <w:jc w:val="left"/>
        <w:rPr>
          <w:rStyle w:val="25"/>
          <w:color w:val="000000"/>
          <w:sz w:val="28"/>
          <w:szCs w:val="28"/>
        </w:rPr>
      </w:pPr>
    </w:p>
    <w:p w:rsidR="00162980" w:rsidRDefault="00162980" w:rsidP="00162980">
      <w:pPr>
        <w:pStyle w:val="26"/>
        <w:shd w:val="clear" w:color="auto" w:fill="auto"/>
        <w:tabs>
          <w:tab w:val="left" w:pos="305"/>
        </w:tabs>
        <w:spacing w:after="0" w:line="240" w:lineRule="auto"/>
        <w:ind w:firstLine="724"/>
        <w:jc w:val="left"/>
        <w:rPr>
          <w:rStyle w:val="25"/>
          <w:color w:val="000000"/>
          <w:sz w:val="28"/>
          <w:szCs w:val="28"/>
        </w:rPr>
      </w:pPr>
    </w:p>
    <w:p w:rsidR="00162980" w:rsidRDefault="00162980" w:rsidP="00162980">
      <w:pPr>
        <w:pStyle w:val="26"/>
        <w:shd w:val="clear" w:color="auto" w:fill="auto"/>
        <w:tabs>
          <w:tab w:val="left" w:pos="305"/>
        </w:tabs>
        <w:spacing w:after="0" w:line="240" w:lineRule="auto"/>
        <w:ind w:firstLine="724"/>
        <w:jc w:val="left"/>
        <w:rPr>
          <w:rStyle w:val="25"/>
          <w:color w:val="000000"/>
          <w:sz w:val="28"/>
          <w:szCs w:val="28"/>
        </w:rPr>
      </w:pPr>
    </w:p>
    <w:p w:rsidR="00162980" w:rsidRDefault="00162980" w:rsidP="00162980">
      <w:pPr>
        <w:pStyle w:val="26"/>
        <w:shd w:val="clear" w:color="auto" w:fill="auto"/>
        <w:tabs>
          <w:tab w:val="left" w:pos="305"/>
        </w:tabs>
        <w:spacing w:after="0" w:line="240" w:lineRule="auto"/>
        <w:ind w:firstLine="724"/>
        <w:jc w:val="left"/>
        <w:rPr>
          <w:rStyle w:val="25"/>
          <w:color w:val="000000"/>
          <w:sz w:val="28"/>
          <w:szCs w:val="28"/>
        </w:rPr>
      </w:pPr>
    </w:p>
    <w:p w:rsidR="00162980" w:rsidRDefault="00162980" w:rsidP="00162980">
      <w:pPr>
        <w:pStyle w:val="26"/>
        <w:shd w:val="clear" w:color="auto" w:fill="auto"/>
        <w:tabs>
          <w:tab w:val="left" w:pos="305"/>
        </w:tabs>
        <w:spacing w:after="0" w:line="240" w:lineRule="auto"/>
        <w:ind w:firstLine="724"/>
        <w:jc w:val="left"/>
        <w:rPr>
          <w:rStyle w:val="25"/>
          <w:color w:val="000000"/>
          <w:sz w:val="28"/>
          <w:szCs w:val="28"/>
        </w:rPr>
      </w:pPr>
    </w:p>
    <w:p w:rsidR="00162980" w:rsidRDefault="00162980" w:rsidP="00162980">
      <w:pPr>
        <w:pStyle w:val="26"/>
        <w:shd w:val="clear" w:color="auto" w:fill="auto"/>
        <w:tabs>
          <w:tab w:val="left" w:pos="305"/>
        </w:tabs>
        <w:spacing w:after="0" w:line="240" w:lineRule="auto"/>
        <w:ind w:firstLine="724"/>
        <w:jc w:val="left"/>
        <w:rPr>
          <w:rStyle w:val="25"/>
          <w:color w:val="000000"/>
          <w:sz w:val="28"/>
          <w:szCs w:val="28"/>
        </w:rPr>
      </w:pPr>
    </w:p>
    <w:p w:rsidR="00162980" w:rsidRDefault="00162980" w:rsidP="00162980">
      <w:pPr>
        <w:pStyle w:val="26"/>
        <w:shd w:val="clear" w:color="auto" w:fill="auto"/>
        <w:tabs>
          <w:tab w:val="left" w:pos="305"/>
        </w:tabs>
        <w:spacing w:after="0" w:line="240" w:lineRule="auto"/>
        <w:ind w:firstLine="724"/>
        <w:jc w:val="left"/>
        <w:rPr>
          <w:rStyle w:val="25"/>
          <w:color w:val="000000"/>
          <w:sz w:val="28"/>
          <w:szCs w:val="28"/>
        </w:rPr>
      </w:pPr>
    </w:p>
    <w:p w:rsidR="00162980" w:rsidRDefault="00162980" w:rsidP="00162980">
      <w:pPr>
        <w:pStyle w:val="26"/>
        <w:shd w:val="clear" w:color="auto" w:fill="auto"/>
        <w:tabs>
          <w:tab w:val="left" w:pos="305"/>
        </w:tabs>
        <w:spacing w:after="0" w:line="240" w:lineRule="auto"/>
        <w:ind w:firstLine="724"/>
        <w:jc w:val="left"/>
        <w:rPr>
          <w:rStyle w:val="25"/>
          <w:color w:val="000000"/>
          <w:sz w:val="28"/>
          <w:szCs w:val="28"/>
        </w:rPr>
      </w:pPr>
    </w:p>
    <w:p w:rsidR="00162980" w:rsidRDefault="00162980" w:rsidP="00162980">
      <w:pPr>
        <w:pStyle w:val="26"/>
        <w:shd w:val="clear" w:color="auto" w:fill="auto"/>
        <w:tabs>
          <w:tab w:val="left" w:pos="305"/>
        </w:tabs>
        <w:spacing w:after="0" w:line="240" w:lineRule="auto"/>
        <w:ind w:firstLine="724"/>
        <w:jc w:val="left"/>
        <w:rPr>
          <w:rStyle w:val="25"/>
          <w:color w:val="000000"/>
          <w:sz w:val="28"/>
          <w:szCs w:val="28"/>
        </w:rPr>
      </w:pPr>
    </w:p>
    <w:p w:rsidR="00162980" w:rsidRPr="00011E98" w:rsidRDefault="00162980" w:rsidP="00162980">
      <w:pPr>
        <w:pStyle w:val="26"/>
        <w:shd w:val="clear" w:color="auto" w:fill="auto"/>
        <w:tabs>
          <w:tab w:val="left" w:pos="1276"/>
        </w:tabs>
        <w:spacing w:after="0" w:line="240" w:lineRule="auto"/>
        <w:ind w:left="5068" w:firstLine="0"/>
        <w:jc w:val="right"/>
        <w:rPr>
          <w:rStyle w:val="25"/>
          <w:color w:val="000000"/>
          <w:sz w:val="24"/>
          <w:szCs w:val="24"/>
        </w:rPr>
      </w:pPr>
      <w:r>
        <w:rPr>
          <w:rStyle w:val="25"/>
          <w:color w:val="000000"/>
          <w:sz w:val="24"/>
          <w:szCs w:val="24"/>
        </w:rPr>
        <w:lastRenderedPageBreak/>
        <w:t>УТ</w:t>
      </w:r>
      <w:r w:rsidRPr="00011E98">
        <w:rPr>
          <w:rStyle w:val="25"/>
          <w:color w:val="000000"/>
          <w:sz w:val="24"/>
          <w:szCs w:val="24"/>
        </w:rPr>
        <w:t>ВЕРЖДЕНО</w:t>
      </w:r>
    </w:p>
    <w:p w:rsidR="00162980" w:rsidRPr="00011E98" w:rsidRDefault="00162980" w:rsidP="00162980">
      <w:pPr>
        <w:tabs>
          <w:tab w:val="left" w:pos="1276"/>
        </w:tabs>
        <w:ind w:left="5068"/>
        <w:jc w:val="right"/>
        <w:outlineLvl w:val="0"/>
        <w:rPr>
          <w:rFonts w:ascii="Times New Roman" w:hAnsi="Times New Roman" w:cs="Times New Roman"/>
        </w:rPr>
      </w:pPr>
      <w:bookmarkStart w:id="0" w:name="bookmark0"/>
      <w:r w:rsidRPr="00011E98">
        <w:rPr>
          <w:rFonts w:ascii="Times New Roman" w:hAnsi="Times New Roman" w:cs="Times New Roman"/>
        </w:rPr>
        <w:t xml:space="preserve">решением </w:t>
      </w:r>
      <w:r>
        <w:rPr>
          <w:rFonts w:ascii="Times New Roman" w:hAnsi="Times New Roman" w:cs="Times New Roman"/>
        </w:rPr>
        <w:t xml:space="preserve"> </w:t>
      </w:r>
      <w:r w:rsidRPr="00011E98">
        <w:rPr>
          <w:rFonts w:ascii="Times New Roman" w:hAnsi="Times New Roman" w:cs="Times New Roman"/>
        </w:rPr>
        <w:t>Совета депутатов Абрамовского сельсовета Куйбышевского района Новосибирской области пятого созыва</w:t>
      </w:r>
    </w:p>
    <w:p w:rsidR="00162980" w:rsidRPr="00011E98" w:rsidRDefault="00162980" w:rsidP="00162980">
      <w:pPr>
        <w:tabs>
          <w:tab w:val="left" w:pos="1276"/>
        </w:tabs>
        <w:ind w:left="5068"/>
        <w:jc w:val="right"/>
        <w:outlineLvl w:val="0"/>
        <w:rPr>
          <w:rFonts w:ascii="Times New Roman" w:hAnsi="Times New Roman" w:cs="Times New Roman"/>
        </w:rPr>
      </w:pPr>
      <w:r w:rsidRPr="00011E98">
        <w:rPr>
          <w:rFonts w:ascii="Times New Roman" w:hAnsi="Times New Roman" w:cs="Times New Roman"/>
        </w:rPr>
        <w:t xml:space="preserve">от  04.12.2018 № 4 (с изменениями утвержденными решением </w:t>
      </w:r>
      <w:r>
        <w:rPr>
          <w:rFonts w:ascii="Times New Roman" w:hAnsi="Times New Roman" w:cs="Times New Roman"/>
        </w:rPr>
        <w:t xml:space="preserve">54 (внеочередной) </w:t>
      </w:r>
      <w:r w:rsidRPr="00011E98">
        <w:rPr>
          <w:rFonts w:ascii="Times New Roman" w:hAnsi="Times New Roman" w:cs="Times New Roman"/>
        </w:rPr>
        <w:t>сессии  Совета депутатов Абрамовского сельсовета Куйбышевского района Новосибирской области</w:t>
      </w:r>
      <w:r>
        <w:rPr>
          <w:rFonts w:ascii="Times New Roman" w:hAnsi="Times New Roman" w:cs="Times New Roman"/>
        </w:rPr>
        <w:t xml:space="preserve"> от 24.12.2024 № 4, решением 61 сессии Совета депутатов Абрамовского сельсовета от 14.05.2025г. № 4)</w:t>
      </w:r>
    </w:p>
    <w:p w:rsidR="00162980" w:rsidRPr="00BB3B1D" w:rsidRDefault="00162980" w:rsidP="00162980">
      <w:pPr>
        <w:pStyle w:val="16"/>
        <w:keepNext/>
        <w:keepLines/>
        <w:shd w:val="clear" w:color="auto" w:fill="auto"/>
        <w:tabs>
          <w:tab w:val="left" w:pos="1276"/>
        </w:tabs>
        <w:spacing w:before="0" w:line="240" w:lineRule="auto"/>
        <w:ind w:firstLine="724"/>
        <w:rPr>
          <w:rStyle w:val="15"/>
          <w:b/>
          <w:bCs/>
          <w:color w:val="000000"/>
          <w:sz w:val="28"/>
          <w:szCs w:val="28"/>
        </w:rPr>
      </w:pPr>
    </w:p>
    <w:p w:rsidR="00162980" w:rsidRPr="00BB3B1D" w:rsidRDefault="00162980" w:rsidP="00162980">
      <w:pPr>
        <w:pStyle w:val="16"/>
        <w:keepNext/>
        <w:keepLines/>
        <w:shd w:val="clear" w:color="auto" w:fill="auto"/>
        <w:tabs>
          <w:tab w:val="left" w:pos="1276"/>
        </w:tabs>
        <w:spacing w:before="0" w:line="240" w:lineRule="auto"/>
        <w:ind w:firstLine="724"/>
        <w:rPr>
          <w:rFonts w:cs="Times New Roman"/>
          <w:sz w:val="28"/>
          <w:szCs w:val="28"/>
        </w:rPr>
      </w:pPr>
      <w:r w:rsidRPr="00BB3B1D">
        <w:rPr>
          <w:rStyle w:val="15"/>
          <w:b/>
          <w:bCs/>
          <w:color w:val="000000"/>
          <w:sz w:val="28"/>
          <w:szCs w:val="28"/>
        </w:rPr>
        <w:t>Положение</w:t>
      </w:r>
      <w:bookmarkEnd w:id="0"/>
    </w:p>
    <w:p w:rsidR="00162980" w:rsidRPr="00BB3B1D" w:rsidRDefault="00162980" w:rsidP="00162980">
      <w:pPr>
        <w:pStyle w:val="40"/>
        <w:shd w:val="clear" w:color="auto" w:fill="auto"/>
        <w:tabs>
          <w:tab w:val="left" w:pos="1276"/>
        </w:tabs>
        <w:spacing w:before="0" w:after="0" w:line="240" w:lineRule="auto"/>
        <w:ind w:firstLine="724"/>
        <w:rPr>
          <w:rStyle w:val="4"/>
          <w:b/>
          <w:bCs/>
          <w:color w:val="000000"/>
          <w:sz w:val="28"/>
          <w:szCs w:val="28"/>
        </w:rPr>
      </w:pPr>
      <w:r w:rsidRPr="00BB3B1D">
        <w:rPr>
          <w:rStyle w:val="4"/>
          <w:b/>
          <w:bCs/>
          <w:color w:val="000000"/>
          <w:sz w:val="28"/>
          <w:szCs w:val="28"/>
        </w:rPr>
        <w:t>о ежемесячной доплате к страховой пенсии по старости (инвалидности)</w:t>
      </w:r>
    </w:p>
    <w:p w:rsidR="00162980" w:rsidRPr="00BB3B1D" w:rsidRDefault="00162980" w:rsidP="00162980">
      <w:pPr>
        <w:pStyle w:val="40"/>
        <w:shd w:val="clear" w:color="auto" w:fill="auto"/>
        <w:tabs>
          <w:tab w:val="left" w:pos="1276"/>
        </w:tabs>
        <w:spacing w:before="0" w:after="0" w:line="240" w:lineRule="auto"/>
        <w:ind w:firstLine="724"/>
        <w:rPr>
          <w:rStyle w:val="4"/>
          <w:b/>
          <w:bCs/>
          <w:color w:val="000000"/>
          <w:sz w:val="28"/>
          <w:szCs w:val="28"/>
        </w:rPr>
      </w:pPr>
      <w:r w:rsidRPr="00BB3B1D">
        <w:rPr>
          <w:rStyle w:val="4"/>
          <w:b/>
          <w:bCs/>
          <w:color w:val="000000"/>
          <w:sz w:val="28"/>
          <w:szCs w:val="28"/>
        </w:rPr>
        <w:t>депутату, члену выборного органа местного самоуправления,</w:t>
      </w:r>
    </w:p>
    <w:p w:rsidR="00162980" w:rsidRPr="00BB3B1D" w:rsidRDefault="00162980" w:rsidP="00162980">
      <w:pPr>
        <w:pStyle w:val="40"/>
        <w:shd w:val="clear" w:color="auto" w:fill="auto"/>
        <w:tabs>
          <w:tab w:val="left" w:pos="1276"/>
        </w:tabs>
        <w:spacing w:before="0" w:after="0" w:line="240" w:lineRule="auto"/>
        <w:ind w:firstLine="724"/>
        <w:rPr>
          <w:rStyle w:val="4"/>
          <w:b/>
          <w:bCs/>
          <w:color w:val="000000"/>
          <w:sz w:val="28"/>
          <w:szCs w:val="28"/>
        </w:rPr>
      </w:pPr>
      <w:r w:rsidRPr="00BB3B1D">
        <w:rPr>
          <w:rStyle w:val="4"/>
          <w:b/>
          <w:bCs/>
          <w:color w:val="000000"/>
          <w:sz w:val="28"/>
          <w:szCs w:val="28"/>
        </w:rPr>
        <w:t>выборному должностному лицу местного самоуправления в</w:t>
      </w:r>
    </w:p>
    <w:p w:rsidR="00162980" w:rsidRDefault="00162980" w:rsidP="00162980">
      <w:pPr>
        <w:pStyle w:val="40"/>
        <w:shd w:val="clear" w:color="auto" w:fill="auto"/>
        <w:tabs>
          <w:tab w:val="left" w:pos="1276"/>
        </w:tabs>
        <w:spacing w:before="0" w:after="0" w:line="240" w:lineRule="auto"/>
        <w:ind w:firstLine="724"/>
        <w:rPr>
          <w:rStyle w:val="4"/>
          <w:b/>
          <w:bCs/>
          <w:color w:val="000000"/>
          <w:sz w:val="28"/>
          <w:szCs w:val="28"/>
        </w:rPr>
      </w:pPr>
      <w:r w:rsidRPr="00BB3B1D">
        <w:rPr>
          <w:rStyle w:val="4"/>
          <w:b/>
          <w:bCs/>
          <w:color w:val="000000"/>
          <w:sz w:val="28"/>
          <w:szCs w:val="28"/>
        </w:rPr>
        <w:t>Абрамовском сельсовете Куйбышевского района Новосибирской области</w:t>
      </w:r>
    </w:p>
    <w:p w:rsidR="00162980" w:rsidRPr="00BB3B1D" w:rsidRDefault="00162980" w:rsidP="00162980">
      <w:pPr>
        <w:pStyle w:val="40"/>
        <w:shd w:val="clear" w:color="auto" w:fill="auto"/>
        <w:tabs>
          <w:tab w:val="left" w:pos="1276"/>
        </w:tabs>
        <w:spacing w:before="0" w:after="0" w:line="240" w:lineRule="auto"/>
        <w:ind w:firstLine="724"/>
        <w:rPr>
          <w:rFonts w:cs="Times New Roman"/>
          <w:sz w:val="28"/>
          <w:szCs w:val="28"/>
        </w:rPr>
      </w:pPr>
    </w:p>
    <w:p w:rsidR="00162980" w:rsidRPr="00BB3B1D" w:rsidRDefault="00162980" w:rsidP="00162980">
      <w:pPr>
        <w:pStyle w:val="16"/>
        <w:keepNext/>
        <w:keepLines/>
        <w:shd w:val="clear" w:color="auto" w:fill="auto"/>
        <w:tabs>
          <w:tab w:val="left" w:pos="1276"/>
        </w:tabs>
        <w:spacing w:before="0" w:line="240" w:lineRule="auto"/>
        <w:ind w:firstLine="724"/>
        <w:rPr>
          <w:rFonts w:cs="Times New Roman"/>
          <w:sz w:val="28"/>
          <w:szCs w:val="28"/>
        </w:rPr>
      </w:pPr>
      <w:bookmarkStart w:id="1" w:name="bookmark1"/>
      <w:r w:rsidRPr="00BB3B1D">
        <w:rPr>
          <w:rStyle w:val="15"/>
          <w:b/>
          <w:bCs/>
          <w:color w:val="000000"/>
          <w:sz w:val="28"/>
          <w:szCs w:val="28"/>
        </w:rPr>
        <w:t>1. Общие положения</w:t>
      </w:r>
      <w:bookmarkEnd w:id="1"/>
    </w:p>
    <w:p w:rsidR="00162980" w:rsidRPr="00BB3B1D" w:rsidRDefault="00162980" w:rsidP="00162980">
      <w:pPr>
        <w:pStyle w:val="26"/>
        <w:numPr>
          <w:ilvl w:val="0"/>
          <w:numId w:val="22"/>
        </w:numPr>
        <w:shd w:val="clear" w:color="auto" w:fill="auto"/>
        <w:tabs>
          <w:tab w:val="left" w:pos="459"/>
          <w:tab w:val="left" w:pos="1276"/>
        </w:tabs>
        <w:spacing w:after="0" w:line="240" w:lineRule="auto"/>
        <w:ind w:firstLine="724"/>
        <w:jc w:val="both"/>
        <w:rPr>
          <w:rFonts w:cs="Times New Roman"/>
          <w:sz w:val="28"/>
          <w:szCs w:val="28"/>
        </w:rPr>
      </w:pPr>
      <w:r w:rsidRPr="00BB3B1D">
        <w:rPr>
          <w:rStyle w:val="25"/>
          <w:color w:val="000000"/>
          <w:sz w:val="28"/>
          <w:szCs w:val="28"/>
        </w:rPr>
        <w:t>Положение о ежемесячной доплате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в Абрамовском сельсовете Куйбышевского района Новосибирской области (далее -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Указом Президента РФ от 16.08.1995 № 854 «О некоторых социальных гарантиях лицам, замещавшим государственные должности Российской Федерации и должности федеральной государственной гражданской службы», законом Новосибирской области от 06.07.2018г. № 275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Уставом Абрамовского сельсовета Куйбышевского района Новосибирской области</w:t>
      </w:r>
      <w:r w:rsidRPr="00BB3B1D">
        <w:rPr>
          <w:rStyle w:val="31"/>
          <w:color w:val="000000"/>
          <w:sz w:val="28"/>
          <w:szCs w:val="28"/>
        </w:rPr>
        <w:t>.</w:t>
      </w:r>
    </w:p>
    <w:p w:rsidR="00162980" w:rsidRPr="00011E98" w:rsidRDefault="00162980" w:rsidP="00162980">
      <w:pPr>
        <w:pStyle w:val="afa"/>
        <w:numPr>
          <w:ilvl w:val="0"/>
          <w:numId w:val="22"/>
        </w:numPr>
        <w:spacing w:before="0" w:beforeAutospacing="0" w:after="0" w:afterAutospacing="0" w:line="256" w:lineRule="atLeast"/>
        <w:jc w:val="both"/>
        <w:rPr>
          <w:sz w:val="28"/>
          <w:szCs w:val="28"/>
        </w:rPr>
      </w:pPr>
      <w:r w:rsidRPr="00011E98">
        <w:rPr>
          <w:sz w:val="28"/>
          <w:szCs w:val="28"/>
        </w:rPr>
        <w:t xml:space="preserve">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w:t>
      </w:r>
      <w:hyperlink r:id="rId11" w:history="1">
        <w:r w:rsidRPr="00011E98">
          <w:rPr>
            <w:rStyle w:val="af"/>
            <w:sz w:val="28"/>
            <w:szCs w:val="28"/>
          </w:rPr>
          <w:t>абзацем седьмым части 16 статьи 35</w:t>
        </w:r>
      </w:hyperlink>
      <w:r w:rsidRPr="00011E98">
        <w:rPr>
          <w:sz w:val="28"/>
          <w:szCs w:val="28"/>
        </w:rPr>
        <w:t xml:space="preserve">, </w:t>
      </w:r>
      <w:hyperlink r:id="rId12" w:history="1">
        <w:r w:rsidRPr="00011E98">
          <w:rPr>
            <w:rStyle w:val="af"/>
            <w:sz w:val="28"/>
            <w:szCs w:val="28"/>
          </w:rPr>
          <w:t>пунктами 2.1</w:t>
        </w:r>
      </w:hyperlink>
      <w:r w:rsidRPr="00011E98">
        <w:rPr>
          <w:sz w:val="28"/>
          <w:szCs w:val="28"/>
        </w:rPr>
        <w:t xml:space="preserve">, </w:t>
      </w:r>
      <w:hyperlink r:id="rId13" w:history="1">
        <w:r w:rsidRPr="00011E98">
          <w:rPr>
            <w:rStyle w:val="af"/>
            <w:sz w:val="28"/>
            <w:szCs w:val="28"/>
          </w:rPr>
          <w:t>3</w:t>
        </w:r>
      </w:hyperlink>
      <w:r w:rsidRPr="00011E98">
        <w:rPr>
          <w:sz w:val="28"/>
          <w:szCs w:val="28"/>
        </w:rPr>
        <w:t xml:space="preserve">, </w:t>
      </w:r>
      <w:hyperlink r:id="rId14" w:history="1">
        <w:r w:rsidRPr="00011E98">
          <w:rPr>
            <w:rStyle w:val="af"/>
            <w:sz w:val="28"/>
            <w:szCs w:val="28"/>
          </w:rPr>
          <w:t>6</w:t>
        </w:r>
      </w:hyperlink>
      <w:r w:rsidRPr="00011E98">
        <w:rPr>
          <w:sz w:val="28"/>
          <w:szCs w:val="28"/>
        </w:rPr>
        <w:t xml:space="preserve"> - </w:t>
      </w:r>
      <w:hyperlink r:id="rId15" w:history="1">
        <w:r w:rsidRPr="00011E98">
          <w:rPr>
            <w:rStyle w:val="af"/>
            <w:sz w:val="28"/>
            <w:szCs w:val="28"/>
          </w:rPr>
          <w:t>9 части 6</w:t>
        </w:r>
      </w:hyperlink>
      <w:r w:rsidRPr="00011E98">
        <w:rPr>
          <w:sz w:val="28"/>
          <w:szCs w:val="28"/>
        </w:rPr>
        <w:t xml:space="preserve">, </w:t>
      </w:r>
      <w:hyperlink r:id="rId16" w:history="1">
        <w:r w:rsidRPr="00011E98">
          <w:rPr>
            <w:rStyle w:val="af"/>
            <w:sz w:val="28"/>
            <w:szCs w:val="28"/>
          </w:rPr>
          <w:t>частью 6.1 статьи 36</w:t>
        </w:r>
      </w:hyperlink>
      <w:r w:rsidRPr="00011E98">
        <w:rPr>
          <w:sz w:val="28"/>
          <w:szCs w:val="28"/>
        </w:rPr>
        <w:t xml:space="preserve">, </w:t>
      </w:r>
      <w:hyperlink r:id="rId17" w:history="1">
        <w:r w:rsidRPr="00011E98">
          <w:rPr>
            <w:rStyle w:val="af"/>
            <w:sz w:val="28"/>
            <w:szCs w:val="28"/>
          </w:rPr>
          <w:t>частью 7.1</w:t>
        </w:r>
      </w:hyperlink>
      <w:r w:rsidRPr="00011E98">
        <w:rPr>
          <w:sz w:val="28"/>
          <w:szCs w:val="28"/>
        </w:rPr>
        <w:t xml:space="preserve">, </w:t>
      </w:r>
      <w:hyperlink r:id="rId18" w:history="1">
        <w:r w:rsidRPr="00011E98">
          <w:rPr>
            <w:rStyle w:val="af"/>
            <w:sz w:val="28"/>
            <w:szCs w:val="28"/>
          </w:rPr>
          <w:t>пунктами 5</w:t>
        </w:r>
      </w:hyperlink>
      <w:r w:rsidRPr="00011E98">
        <w:rPr>
          <w:sz w:val="28"/>
          <w:szCs w:val="28"/>
        </w:rPr>
        <w:t xml:space="preserve"> - </w:t>
      </w:r>
      <w:hyperlink r:id="rId19" w:history="1">
        <w:r w:rsidRPr="00011E98">
          <w:rPr>
            <w:rStyle w:val="af"/>
            <w:sz w:val="28"/>
            <w:szCs w:val="28"/>
          </w:rPr>
          <w:t>8</w:t>
        </w:r>
      </w:hyperlink>
      <w:r w:rsidRPr="00011E98">
        <w:rPr>
          <w:sz w:val="28"/>
          <w:szCs w:val="28"/>
        </w:rPr>
        <w:t xml:space="preserve"> и </w:t>
      </w:r>
      <w:hyperlink r:id="rId20" w:history="1">
        <w:r w:rsidRPr="00011E98">
          <w:rPr>
            <w:rStyle w:val="af"/>
            <w:sz w:val="28"/>
            <w:szCs w:val="28"/>
          </w:rPr>
          <w:t>9.2 части 10</w:t>
        </w:r>
      </w:hyperlink>
      <w:r w:rsidRPr="00011E98">
        <w:rPr>
          <w:sz w:val="28"/>
          <w:szCs w:val="28"/>
        </w:rPr>
        <w:t xml:space="preserve">, </w:t>
      </w:r>
      <w:hyperlink r:id="rId21" w:history="1">
        <w:r w:rsidRPr="00011E98">
          <w:rPr>
            <w:rStyle w:val="af"/>
            <w:sz w:val="28"/>
            <w:szCs w:val="28"/>
          </w:rPr>
          <w:t>частью 10.1 статьи 40</w:t>
        </w:r>
      </w:hyperlink>
      <w:r w:rsidRPr="00011E98">
        <w:rPr>
          <w:sz w:val="28"/>
          <w:szCs w:val="28"/>
        </w:rPr>
        <w:t xml:space="preserve">, </w:t>
      </w:r>
      <w:hyperlink r:id="rId22" w:history="1">
        <w:r w:rsidRPr="00011E98">
          <w:rPr>
            <w:rStyle w:val="af"/>
            <w:sz w:val="28"/>
            <w:szCs w:val="28"/>
          </w:rPr>
          <w:t>частями 1</w:t>
        </w:r>
      </w:hyperlink>
      <w:r w:rsidRPr="00011E98">
        <w:rPr>
          <w:sz w:val="28"/>
          <w:szCs w:val="28"/>
        </w:rPr>
        <w:t xml:space="preserve"> и </w:t>
      </w:r>
      <w:hyperlink r:id="rId23" w:history="1">
        <w:r w:rsidRPr="00011E98">
          <w:rPr>
            <w:rStyle w:val="af"/>
            <w:sz w:val="28"/>
            <w:szCs w:val="28"/>
          </w:rPr>
          <w:t>2 статьи 73</w:t>
        </w:r>
      </w:hyperlink>
      <w:r w:rsidRPr="00011E98">
        <w:rPr>
          <w:sz w:val="28"/>
          <w:szCs w:val="28"/>
        </w:rPr>
        <w:t xml:space="preserve"> Федерального закона "Об общих принципах организации местного самоуправления в Российской Федерации".</w:t>
      </w:r>
    </w:p>
    <w:p w:rsidR="00162980" w:rsidRDefault="00162980" w:rsidP="00162980">
      <w:pPr>
        <w:pStyle w:val="afa"/>
        <w:spacing w:before="0" w:beforeAutospacing="0" w:after="0" w:afterAutospacing="0" w:line="256" w:lineRule="atLeast"/>
        <w:jc w:val="both"/>
        <w:rPr>
          <w:rStyle w:val="25"/>
          <w:color w:val="000000"/>
          <w:sz w:val="28"/>
          <w:szCs w:val="28"/>
        </w:rPr>
      </w:pPr>
      <w:r w:rsidRPr="00BB3B1D">
        <w:rPr>
          <w:rStyle w:val="25"/>
          <w:color w:val="000000"/>
          <w:sz w:val="28"/>
          <w:szCs w:val="28"/>
        </w:rPr>
        <w:t xml:space="preserve">Ежемесячная доплата к страховой пенсии по старости (инвалидности) устанавливается лицам, замещавшим муниципальные должности, которым назначена пенсия в соответствии с Федеральным законом от 28.12.2013 № 400-ФЗ «О страховых пенсиях» (далее - Федеральный закон «О страховых пенсиях») или </w:t>
      </w:r>
      <w:r w:rsidRPr="00BB3B1D">
        <w:rPr>
          <w:rStyle w:val="25"/>
          <w:color w:val="000000"/>
          <w:sz w:val="28"/>
          <w:szCs w:val="28"/>
        </w:rPr>
        <w:lastRenderedPageBreak/>
        <w:t xml:space="preserve">Законом Российской Федерации от </w:t>
      </w:r>
      <w:r>
        <w:rPr>
          <w:rStyle w:val="25"/>
          <w:color w:val="000000"/>
          <w:sz w:val="28"/>
          <w:szCs w:val="28"/>
        </w:rPr>
        <w:t>12.12.2023</w:t>
      </w:r>
      <w:r w:rsidRPr="00BB3B1D">
        <w:rPr>
          <w:rStyle w:val="25"/>
          <w:color w:val="000000"/>
          <w:sz w:val="28"/>
          <w:szCs w:val="28"/>
        </w:rPr>
        <w:t xml:space="preserve"> № </w:t>
      </w:r>
      <w:r>
        <w:rPr>
          <w:rStyle w:val="25"/>
          <w:color w:val="000000"/>
          <w:sz w:val="28"/>
          <w:szCs w:val="28"/>
        </w:rPr>
        <w:t xml:space="preserve">565-ФЗ </w:t>
      </w:r>
      <w:r w:rsidRPr="00BB3B1D">
        <w:rPr>
          <w:rStyle w:val="25"/>
          <w:color w:val="000000"/>
          <w:sz w:val="28"/>
          <w:szCs w:val="28"/>
        </w:rPr>
        <w:t>«О занятости населения в Российской Федерации» и выплачивается ежемесячно.</w:t>
      </w:r>
    </w:p>
    <w:p w:rsidR="00162980" w:rsidRPr="00BB3B1D" w:rsidRDefault="00162980" w:rsidP="00162980">
      <w:pPr>
        <w:pStyle w:val="26"/>
        <w:shd w:val="clear" w:color="auto" w:fill="auto"/>
        <w:tabs>
          <w:tab w:val="left" w:pos="1276"/>
        </w:tabs>
        <w:spacing w:after="0" w:line="240" w:lineRule="auto"/>
        <w:ind w:firstLine="724"/>
        <w:jc w:val="both"/>
        <w:rPr>
          <w:rFonts w:cs="Times New Roman"/>
          <w:sz w:val="28"/>
          <w:szCs w:val="28"/>
        </w:rPr>
      </w:pPr>
    </w:p>
    <w:p w:rsidR="00162980" w:rsidRPr="00BB3B1D" w:rsidRDefault="00162980" w:rsidP="00162980">
      <w:pPr>
        <w:pStyle w:val="16"/>
        <w:keepNext/>
        <w:keepLines/>
        <w:shd w:val="clear" w:color="auto" w:fill="auto"/>
        <w:tabs>
          <w:tab w:val="left" w:pos="1276"/>
        </w:tabs>
        <w:spacing w:before="0" w:line="240" w:lineRule="auto"/>
        <w:ind w:firstLine="724"/>
        <w:rPr>
          <w:rStyle w:val="15"/>
          <w:b/>
          <w:bCs/>
          <w:color w:val="000000"/>
          <w:sz w:val="28"/>
          <w:szCs w:val="28"/>
        </w:rPr>
      </w:pPr>
      <w:bookmarkStart w:id="2" w:name="bookmark2"/>
      <w:r w:rsidRPr="00BB3B1D">
        <w:rPr>
          <w:rStyle w:val="15"/>
          <w:b/>
          <w:bCs/>
          <w:color w:val="000000"/>
          <w:sz w:val="28"/>
          <w:szCs w:val="28"/>
        </w:rPr>
        <w:t>2. Порядок определения размера ежемесячной доплаты</w:t>
      </w:r>
    </w:p>
    <w:p w:rsidR="00162980" w:rsidRPr="00BB3B1D" w:rsidRDefault="00162980" w:rsidP="00162980">
      <w:pPr>
        <w:pStyle w:val="16"/>
        <w:keepNext/>
        <w:keepLines/>
        <w:shd w:val="clear" w:color="auto" w:fill="auto"/>
        <w:tabs>
          <w:tab w:val="left" w:pos="1276"/>
        </w:tabs>
        <w:spacing w:before="0" w:line="240" w:lineRule="auto"/>
        <w:ind w:firstLine="724"/>
        <w:rPr>
          <w:rFonts w:cs="Times New Roman"/>
          <w:sz w:val="28"/>
          <w:szCs w:val="28"/>
        </w:rPr>
      </w:pPr>
      <w:r w:rsidRPr="00BB3B1D">
        <w:rPr>
          <w:rStyle w:val="15"/>
          <w:b/>
          <w:bCs/>
          <w:color w:val="000000"/>
          <w:sz w:val="28"/>
          <w:szCs w:val="28"/>
        </w:rPr>
        <w:t>к страховой пенсии</w:t>
      </w:r>
      <w:bookmarkEnd w:id="2"/>
    </w:p>
    <w:p w:rsidR="00162980" w:rsidRPr="00BB3B1D" w:rsidRDefault="00162980" w:rsidP="00162980">
      <w:pPr>
        <w:pStyle w:val="26"/>
        <w:shd w:val="clear" w:color="auto" w:fill="auto"/>
        <w:tabs>
          <w:tab w:val="left" w:pos="1276"/>
        </w:tabs>
        <w:spacing w:after="0" w:line="240" w:lineRule="auto"/>
        <w:ind w:firstLine="724"/>
        <w:jc w:val="both"/>
        <w:rPr>
          <w:rFonts w:cs="Times New Roman"/>
          <w:sz w:val="28"/>
          <w:szCs w:val="28"/>
        </w:rPr>
      </w:pPr>
      <w:r w:rsidRPr="00BB3B1D">
        <w:rPr>
          <w:rStyle w:val="25"/>
          <w:color w:val="000000"/>
          <w:sz w:val="28"/>
          <w:szCs w:val="28"/>
        </w:rPr>
        <w:t>2.1.Размер ежемесячной доплаты к страховой пенсии по старости (инвалидности) лицам, замещавшим муниципальные должности, указанные в п. 1.2 настоящего Положения (далее – муниципальные должности), определяется в зависимости от периодов замещения данных муниципальных должностей.</w:t>
      </w:r>
    </w:p>
    <w:p w:rsidR="00162980" w:rsidRPr="00BB3B1D" w:rsidRDefault="00162980" w:rsidP="00162980">
      <w:pPr>
        <w:pStyle w:val="26"/>
        <w:shd w:val="clear" w:color="auto" w:fill="auto"/>
        <w:spacing w:after="0" w:line="240" w:lineRule="auto"/>
        <w:ind w:firstLine="724"/>
        <w:jc w:val="both"/>
        <w:rPr>
          <w:rFonts w:cs="Times New Roman"/>
          <w:sz w:val="28"/>
          <w:szCs w:val="28"/>
        </w:rPr>
      </w:pPr>
      <w:r w:rsidRPr="00BB3B1D">
        <w:rPr>
          <w:rStyle w:val="25"/>
          <w:color w:val="000000"/>
          <w:sz w:val="28"/>
          <w:szCs w:val="28"/>
        </w:rPr>
        <w:t>При назначении ежемесячной доплаты к страховой пенсии по старости (инвалидности) лицам, замещавшим муниципальные должности (далее – ежемесячная доплата) периоды замещения муниципальных должностей суммируются.</w:t>
      </w:r>
    </w:p>
    <w:p w:rsidR="00162980" w:rsidRPr="00BB3B1D" w:rsidRDefault="00162980" w:rsidP="00162980">
      <w:pPr>
        <w:pStyle w:val="26"/>
        <w:numPr>
          <w:ilvl w:val="0"/>
          <w:numId w:val="23"/>
        </w:numPr>
        <w:shd w:val="clear" w:color="auto" w:fill="auto"/>
        <w:tabs>
          <w:tab w:val="left" w:pos="1267"/>
        </w:tabs>
        <w:spacing w:after="0" w:line="240" w:lineRule="auto"/>
        <w:ind w:firstLine="724"/>
        <w:jc w:val="both"/>
        <w:rPr>
          <w:rFonts w:cs="Times New Roman"/>
          <w:sz w:val="28"/>
          <w:szCs w:val="28"/>
        </w:rPr>
      </w:pPr>
      <w:r w:rsidRPr="00BB3B1D">
        <w:rPr>
          <w:rStyle w:val="25"/>
          <w:color w:val="000000"/>
          <w:sz w:val="28"/>
          <w:szCs w:val="28"/>
        </w:rPr>
        <w:t>Ежемесячная доплата устанавливается в зависимости от продолжительности периодов замещения муниципальных должностей в следующих размерах:</w:t>
      </w:r>
    </w:p>
    <w:p w:rsidR="00162980" w:rsidRPr="00BB3B1D" w:rsidRDefault="00162980" w:rsidP="00162980">
      <w:pPr>
        <w:pStyle w:val="26"/>
        <w:numPr>
          <w:ilvl w:val="0"/>
          <w:numId w:val="24"/>
        </w:numPr>
        <w:shd w:val="clear" w:color="auto" w:fill="auto"/>
        <w:tabs>
          <w:tab w:val="left" w:pos="905"/>
        </w:tabs>
        <w:spacing w:after="0" w:line="240" w:lineRule="auto"/>
        <w:ind w:firstLine="724"/>
        <w:jc w:val="both"/>
        <w:rPr>
          <w:rFonts w:cs="Times New Roman"/>
          <w:sz w:val="28"/>
          <w:szCs w:val="28"/>
        </w:rPr>
      </w:pPr>
      <w:r w:rsidRPr="00BB3B1D">
        <w:rPr>
          <w:rStyle w:val="25"/>
          <w:color w:val="000000"/>
          <w:sz w:val="28"/>
          <w:szCs w:val="28"/>
        </w:rPr>
        <w:t>от 4 до 9 лет – не более 55%;</w:t>
      </w:r>
    </w:p>
    <w:p w:rsidR="00162980" w:rsidRPr="00BB3B1D" w:rsidRDefault="00162980" w:rsidP="00162980">
      <w:pPr>
        <w:pStyle w:val="26"/>
        <w:numPr>
          <w:ilvl w:val="0"/>
          <w:numId w:val="24"/>
        </w:numPr>
        <w:shd w:val="clear" w:color="auto" w:fill="auto"/>
        <w:tabs>
          <w:tab w:val="left" w:pos="905"/>
        </w:tabs>
        <w:spacing w:after="0" w:line="240" w:lineRule="auto"/>
        <w:ind w:firstLine="724"/>
        <w:jc w:val="both"/>
        <w:rPr>
          <w:rFonts w:cs="Times New Roman"/>
          <w:sz w:val="28"/>
          <w:szCs w:val="28"/>
        </w:rPr>
      </w:pPr>
      <w:r w:rsidRPr="00BB3B1D">
        <w:rPr>
          <w:rStyle w:val="25"/>
          <w:color w:val="000000"/>
          <w:sz w:val="28"/>
          <w:szCs w:val="28"/>
        </w:rPr>
        <w:t>от 9 до 14 лет -  не более 75%;</w:t>
      </w:r>
    </w:p>
    <w:p w:rsidR="00162980" w:rsidRPr="00BB3B1D" w:rsidRDefault="00162980" w:rsidP="00162980">
      <w:pPr>
        <w:pStyle w:val="26"/>
        <w:numPr>
          <w:ilvl w:val="0"/>
          <w:numId w:val="24"/>
        </w:numPr>
        <w:shd w:val="clear" w:color="auto" w:fill="auto"/>
        <w:tabs>
          <w:tab w:val="left" w:pos="905"/>
        </w:tabs>
        <w:spacing w:after="0" w:line="240" w:lineRule="auto"/>
        <w:ind w:firstLine="724"/>
        <w:jc w:val="both"/>
        <w:rPr>
          <w:rFonts w:cs="Times New Roman"/>
          <w:sz w:val="28"/>
          <w:szCs w:val="28"/>
        </w:rPr>
      </w:pPr>
      <w:r w:rsidRPr="00BB3B1D">
        <w:rPr>
          <w:rStyle w:val="25"/>
          <w:color w:val="000000"/>
          <w:sz w:val="28"/>
          <w:szCs w:val="28"/>
        </w:rPr>
        <w:t>от 14 до 19 лет -  не более 85%</w:t>
      </w:r>
    </w:p>
    <w:p w:rsidR="00162980" w:rsidRPr="00BB3B1D" w:rsidRDefault="00162980" w:rsidP="00162980">
      <w:pPr>
        <w:pStyle w:val="26"/>
        <w:numPr>
          <w:ilvl w:val="0"/>
          <w:numId w:val="24"/>
        </w:numPr>
        <w:shd w:val="clear" w:color="auto" w:fill="auto"/>
        <w:tabs>
          <w:tab w:val="left" w:pos="567"/>
          <w:tab w:val="left" w:pos="905"/>
        </w:tabs>
        <w:spacing w:after="0" w:line="240" w:lineRule="auto"/>
        <w:ind w:firstLine="724"/>
        <w:jc w:val="both"/>
        <w:rPr>
          <w:rFonts w:cs="Times New Roman"/>
          <w:sz w:val="28"/>
          <w:szCs w:val="28"/>
        </w:rPr>
      </w:pPr>
      <w:r w:rsidRPr="00BB3B1D">
        <w:rPr>
          <w:rStyle w:val="25"/>
          <w:color w:val="000000"/>
          <w:sz w:val="28"/>
          <w:szCs w:val="28"/>
        </w:rPr>
        <w:t>свыше 19 лет -  не более 95% месячного денежного содержания (вознаграждения) по соответствующей замещаемой муниципальной должности с учетом районного коэффициента, за вычетом размера фиксированной выплаты к страховой части пенсии по старости (инвалидности).</w:t>
      </w:r>
    </w:p>
    <w:p w:rsidR="00162980" w:rsidRPr="00BB3B1D" w:rsidRDefault="00162980" w:rsidP="00162980">
      <w:pPr>
        <w:pStyle w:val="26"/>
        <w:shd w:val="clear" w:color="auto" w:fill="auto"/>
        <w:spacing w:after="0" w:line="240" w:lineRule="auto"/>
        <w:ind w:firstLine="724"/>
        <w:jc w:val="both"/>
        <w:rPr>
          <w:rFonts w:cs="Times New Roman"/>
          <w:sz w:val="28"/>
          <w:szCs w:val="28"/>
        </w:rPr>
      </w:pPr>
      <w:r w:rsidRPr="00BB3B1D">
        <w:rPr>
          <w:rStyle w:val="25"/>
          <w:color w:val="000000"/>
          <w:sz w:val="28"/>
          <w:szCs w:val="28"/>
        </w:rPr>
        <w:t>При определении размера ежемесячной доплаты не учитываются суммы повышений фиксированной выплаты к страховой пенсии по старости (инвалидно</w:t>
      </w:r>
      <w:r w:rsidRPr="00BB3B1D">
        <w:rPr>
          <w:rStyle w:val="25"/>
          <w:color w:val="000000"/>
          <w:sz w:val="28"/>
          <w:szCs w:val="28"/>
        </w:rPr>
        <w:softHyphen/>
        <w:t>сти), приходящиеся на нетрудоспособных членов семьи, в связи с достижением возраста 80 лет или наличием инвалидности 1 группы.</w:t>
      </w:r>
    </w:p>
    <w:p w:rsidR="00162980" w:rsidRPr="00BB3B1D" w:rsidRDefault="00162980" w:rsidP="00162980">
      <w:pPr>
        <w:pStyle w:val="26"/>
        <w:numPr>
          <w:ilvl w:val="0"/>
          <w:numId w:val="23"/>
        </w:numPr>
        <w:shd w:val="clear" w:color="auto" w:fill="auto"/>
        <w:tabs>
          <w:tab w:val="left" w:pos="476"/>
        </w:tabs>
        <w:spacing w:after="0" w:line="240" w:lineRule="auto"/>
        <w:ind w:firstLine="724"/>
        <w:jc w:val="both"/>
        <w:rPr>
          <w:rFonts w:cs="Times New Roman"/>
          <w:sz w:val="28"/>
          <w:szCs w:val="28"/>
        </w:rPr>
      </w:pPr>
      <w:r w:rsidRPr="00BB3B1D">
        <w:rPr>
          <w:rStyle w:val="25"/>
          <w:color w:val="000000"/>
          <w:sz w:val="28"/>
          <w:szCs w:val="28"/>
        </w:rPr>
        <w:t>Для исчисления ежемесячной доплаты месячное содержание (вознаграждение) определяется по выбору лиц, замещавших муниципальные должности, по должности, замещавшейся на день достижения ими возраста, дающего право на страховую пенсию по старости, предусмотренную Федеральным законом «О страховых пенсиях», либо по последней муниципальной должности, полномочия по которой были прекращены (в том числе досрочно).</w:t>
      </w:r>
    </w:p>
    <w:p w:rsidR="00162980" w:rsidRPr="00BB3B1D" w:rsidRDefault="00162980" w:rsidP="00162980">
      <w:pPr>
        <w:pStyle w:val="26"/>
        <w:numPr>
          <w:ilvl w:val="0"/>
          <w:numId w:val="23"/>
        </w:numPr>
        <w:shd w:val="clear" w:color="auto" w:fill="auto"/>
        <w:tabs>
          <w:tab w:val="left" w:pos="476"/>
        </w:tabs>
        <w:spacing w:after="0" w:line="240" w:lineRule="auto"/>
        <w:ind w:firstLine="724"/>
        <w:jc w:val="both"/>
        <w:rPr>
          <w:rStyle w:val="25"/>
          <w:sz w:val="28"/>
          <w:szCs w:val="28"/>
        </w:rPr>
      </w:pPr>
      <w:r w:rsidRPr="00BB3B1D">
        <w:rPr>
          <w:rStyle w:val="25"/>
          <w:color w:val="000000"/>
          <w:sz w:val="28"/>
          <w:szCs w:val="28"/>
        </w:rPr>
        <w:t xml:space="preserve">Лицам, одновременно имеющим право на ежемесячную доплату, предусмотренную настоящим Положением, ежемесячное пожизненное содержание или дополнительное (пожизненное) ежемесячное материальное обеспечение, назначаемое в соответствии с федеральными законами, актами Президента Российской Федерации и Правительства Российской Федерации, на предусмотренную федеральным 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в период СССР и РСФСР, на ежемесячную доплату к пенсии, пенсию за выслугу лет, назначаемые в соответствии с федеральным законодательством, законодательством Новосибирской области, актами органов местного самоуправления в связи с </w:t>
      </w:r>
      <w:r w:rsidRPr="00BB3B1D">
        <w:rPr>
          <w:rStyle w:val="25"/>
          <w:color w:val="000000"/>
          <w:sz w:val="28"/>
          <w:szCs w:val="28"/>
        </w:rPr>
        <w:lastRenderedPageBreak/>
        <w:t>замещением государственных должностей 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 устанавливается ежемесячная доплата к страховой пенсии по старости (инвалидности), предусмотренная настоящим Положением, или одна из названных выплат по их выбору.</w:t>
      </w:r>
    </w:p>
    <w:p w:rsidR="00162980" w:rsidRPr="00BB3B1D" w:rsidRDefault="00162980" w:rsidP="00162980">
      <w:pPr>
        <w:pStyle w:val="26"/>
        <w:shd w:val="clear" w:color="auto" w:fill="auto"/>
        <w:spacing w:after="0" w:line="240" w:lineRule="auto"/>
        <w:ind w:firstLine="724"/>
        <w:jc w:val="both"/>
        <w:rPr>
          <w:rFonts w:cs="Times New Roman"/>
          <w:sz w:val="28"/>
          <w:szCs w:val="28"/>
        </w:rPr>
      </w:pPr>
      <w:r w:rsidRPr="00BB3B1D">
        <w:rPr>
          <w:rStyle w:val="25"/>
          <w:color w:val="000000"/>
          <w:sz w:val="28"/>
          <w:szCs w:val="28"/>
        </w:rPr>
        <w:t>2.5. Выплата ежемесячной доплаты приостанавливается в период прохождения лицами, замещавшими муниципальные должности, государственной службы Российской Федерации, муниципальной службы, при замещении государствен</w:t>
      </w:r>
      <w:r w:rsidRPr="00BB3B1D">
        <w:rPr>
          <w:rStyle w:val="2Exact"/>
          <w:color w:val="000000"/>
          <w:sz w:val="28"/>
          <w:szCs w:val="28"/>
        </w:rPr>
        <w:t>ной должности Российской Федерации, государственной должности субъекта Российской Федерации, муниципальной должности на постоянной основе.</w:t>
      </w:r>
    </w:p>
    <w:p w:rsidR="00162980" w:rsidRPr="00BB3B1D" w:rsidRDefault="00162980" w:rsidP="00162980">
      <w:pPr>
        <w:pStyle w:val="26"/>
        <w:shd w:val="clear" w:color="auto" w:fill="auto"/>
        <w:spacing w:after="0" w:line="240" w:lineRule="auto"/>
        <w:ind w:firstLine="724"/>
        <w:jc w:val="both"/>
        <w:rPr>
          <w:rFonts w:cs="Times New Roman"/>
          <w:sz w:val="28"/>
          <w:szCs w:val="28"/>
        </w:rPr>
      </w:pPr>
      <w:r w:rsidRPr="00BB3B1D">
        <w:rPr>
          <w:rStyle w:val="2Exact"/>
          <w:color w:val="000000"/>
          <w:sz w:val="28"/>
          <w:szCs w:val="28"/>
        </w:rPr>
        <w:t>При освобождении названных лиц от указанных должностей выплата им ежемесячной доплаты возобновляется либо устанавливается вновь в соответствии с порядком, которым устанавливается ежемесячная доплата.</w:t>
      </w:r>
    </w:p>
    <w:p w:rsidR="00162980" w:rsidRPr="00BB3B1D" w:rsidRDefault="00162980" w:rsidP="00162980">
      <w:pPr>
        <w:pStyle w:val="26"/>
        <w:shd w:val="clear" w:color="auto" w:fill="auto"/>
        <w:spacing w:after="0" w:line="240" w:lineRule="auto"/>
        <w:ind w:firstLine="724"/>
        <w:jc w:val="both"/>
        <w:rPr>
          <w:rFonts w:cs="Times New Roman"/>
          <w:sz w:val="28"/>
          <w:szCs w:val="28"/>
        </w:rPr>
      </w:pPr>
      <w:r w:rsidRPr="00BB3B1D">
        <w:rPr>
          <w:rStyle w:val="2Exact"/>
          <w:color w:val="000000"/>
          <w:sz w:val="28"/>
          <w:szCs w:val="28"/>
        </w:rPr>
        <w:t xml:space="preserve">2.6. Размер ежемесячной доплаты не может быть ниже установленного Федеральным законом «О страховых пенсиях» размера фиксированной выплаты к страховой пенсии по старости (инвалидности) (за исключением фиксированной выплаты к страховой пенсии </w:t>
      </w:r>
      <w:r>
        <w:rPr>
          <w:rStyle w:val="2Exact"/>
          <w:color w:val="000000"/>
          <w:sz w:val="28"/>
          <w:szCs w:val="28"/>
        </w:rPr>
        <w:t>п</w:t>
      </w:r>
      <w:r w:rsidRPr="00BB3B1D">
        <w:rPr>
          <w:rStyle w:val="2Exact"/>
          <w:color w:val="000000"/>
          <w:sz w:val="28"/>
          <w:szCs w:val="28"/>
        </w:rPr>
        <w:t>о инвалидности инвалидам III группы), с учетом районного коэффициента.</w:t>
      </w:r>
    </w:p>
    <w:p w:rsidR="00162980" w:rsidRPr="00BB3B1D" w:rsidRDefault="00162980" w:rsidP="00162980">
      <w:pPr>
        <w:pStyle w:val="16"/>
        <w:keepNext/>
        <w:keepLines/>
        <w:shd w:val="clear" w:color="auto" w:fill="auto"/>
        <w:spacing w:before="0" w:line="240" w:lineRule="auto"/>
        <w:ind w:firstLine="724"/>
        <w:rPr>
          <w:rStyle w:val="1Exact"/>
          <w:b/>
          <w:bCs/>
          <w:color w:val="000000"/>
          <w:sz w:val="28"/>
          <w:szCs w:val="28"/>
        </w:rPr>
      </w:pPr>
      <w:bookmarkStart w:id="3" w:name="bookmark7"/>
      <w:r w:rsidRPr="00BB3B1D">
        <w:rPr>
          <w:rStyle w:val="1Exact"/>
          <w:b/>
          <w:bCs/>
          <w:color w:val="000000"/>
          <w:sz w:val="28"/>
          <w:szCs w:val="28"/>
        </w:rPr>
        <w:t>3. Порядок оформления документов для назначения ежемесячной</w:t>
      </w:r>
    </w:p>
    <w:p w:rsidR="00162980" w:rsidRPr="00BB3B1D" w:rsidRDefault="00162980" w:rsidP="00162980">
      <w:pPr>
        <w:pStyle w:val="16"/>
        <w:keepNext/>
        <w:keepLines/>
        <w:shd w:val="clear" w:color="auto" w:fill="auto"/>
        <w:spacing w:before="0" w:line="240" w:lineRule="auto"/>
        <w:ind w:firstLine="724"/>
        <w:rPr>
          <w:rFonts w:cs="Times New Roman"/>
          <w:sz w:val="28"/>
          <w:szCs w:val="28"/>
        </w:rPr>
      </w:pPr>
      <w:r w:rsidRPr="00BB3B1D">
        <w:rPr>
          <w:rStyle w:val="1Exact"/>
          <w:b/>
          <w:bCs/>
          <w:color w:val="000000"/>
          <w:sz w:val="28"/>
          <w:szCs w:val="28"/>
        </w:rPr>
        <w:t>доплаты к страховой пенсии по старости (инвалидности)</w:t>
      </w:r>
      <w:bookmarkEnd w:id="3"/>
    </w:p>
    <w:p w:rsidR="00162980" w:rsidRPr="00BB3B1D" w:rsidRDefault="00162980" w:rsidP="00162980">
      <w:pPr>
        <w:pStyle w:val="26"/>
        <w:numPr>
          <w:ilvl w:val="0"/>
          <w:numId w:val="25"/>
        </w:numPr>
        <w:shd w:val="clear" w:color="auto" w:fill="auto"/>
        <w:tabs>
          <w:tab w:val="left" w:pos="418"/>
        </w:tabs>
        <w:spacing w:after="0" w:line="240" w:lineRule="auto"/>
        <w:ind w:firstLine="724"/>
        <w:jc w:val="both"/>
        <w:rPr>
          <w:rFonts w:cs="Times New Roman"/>
          <w:sz w:val="28"/>
          <w:szCs w:val="28"/>
        </w:rPr>
      </w:pPr>
      <w:r w:rsidRPr="00BB3B1D">
        <w:rPr>
          <w:rStyle w:val="2Exact"/>
          <w:color w:val="000000"/>
          <w:sz w:val="28"/>
          <w:szCs w:val="28"/>
        </w:rPr>
        <w:t>Ежемесячная доплата назначается пожизненно с 1-го числа месяца, в котором гражданин обратился за ней, но не ранее дня, следующего за днем освобождения от должности и назначения страховой пенсии по старости (инвалидности).</w:t>
      </w:r>
    </w:p>
    <w:p w:rsidR="00162980" w:rsidRPr="00BB3B1D" w:rsidRDefault="00162980" w:rsidP="00162980">
      <w:pPr>
        <w:pStyle w:val="26"/>
        <w:numPr>
          <w:ilvl w:val="0"/>
          <w:numId w:val="25"/>
        </w:numPr>
        <w:shd w:val="clear" w:color="auto" w:fill="auto"/>
        <w:tabs>
          <w:tab w:val="left" w:pos="432"/>
        </w:tabs>
        <w:spacing w:after="0" w:line="240" w:lineRule="auto"/>
        <w:ind w:firstLine="724"/>
        <w:jc w:val="left"/>
        <w:rPr>
          <w:rFonts w:cs="Times New Roman"/>
          <w:sz w:val="28"/>
          <w:szCs w:val="28"/>
        </w:rPr>
      </w:pPr>
      <w:r w:rsidRPr="00BB3B1D">
        <w:rPr>
          <w:rStyle w:val="2Exact"/>
          <w:color w:val="000000"/>
          <w:sz w:val="28"/>
          <w:szCs w:val="28"/>
        </w:rPr>
        <w:t xml:space="preserve">Решение о назначении ежемесячной доплаты принимается Главой </w:t>
      </w:r>
      <w:r w:rsidRPr="00BB3B1D">
        <w:rPr>
          <w:rStyle w:val="25"/>
          <w:color w:val="000000"/>
          <w:sz w:val="28"/>
          <w:szCs w:val="28"/>
        </w:rPr>
        <w:t xml:space="preserve">Абрамовского сельсовета </w:t>
      </w:r>
      <w:r w:rsidRPr="00BB3B1D">
        <w:rPr>
          <w:rStyle w:val="2Exact"/>
          <w:color w:val="000000"/>
          <w:sz w:val="28"/>
          <w:szCs w:val="28"/>
        </w:rPr>
        <w:t>Куйбышевского района Новосибирской области</w:t>
      </w:r>
      <w:r w:rsidRPr="00BB3B1D">
        <w:rPr>
          <w:rStyle w:val="24ptExact"/>
          <w:color w:val="000000"/>
          <w:sz w:val="28"/>
          <w:szCs w:val="28"/>
        </w:rPr>
        <w:t xml:space="preserve"> </w:t>
      </w:r>
      <w:r w:rsidRPr="00BB3B1D">
        <w:rPr>
          <w:rStyle w:val="2Exact"/>
          <w:color w:val="000000"/>
          <w:sz w:val="28"/>
          <w:szCs w:val="28"/>
        </w:rPr>
        <w:t>(далее - Глава) на основании следующих документов:</w:t>
      </w:r>
    </w:p>
    <w:p w:rsidR="00162980" w:rsidRPr="00BB3B1D" w:rsidRDefault="00162980" w:rsidP="00162980">
      <w:pPr>
        <w:pStyle w:val="26"/>
        <w:numPr>
          <w:ilvl w:val="0"/>
          <w:numId w:val="26"/>
        </w:numPr>
        <w:shd w:val="clear" w:color="auto" w:fill="auto"/>
        <w:tabs>
          <w:tab w:val="left" w:pos="905"/>
        </w:tabs>
        <w:spacing w:after="0" w:line="240" w:lineRule="auto"/>
        <w:ind w:firstLine="724"/>
        <w:jc w:val="both"/>
        <w:rPr>
          <w:rFonts w:cs="Times New Roman"/>
          <w:sz w:val="28"/>
          <w:szCs w:val="28"/>
        </w:rPr>
      </w:pPr>
      <w:r w:rsidRPr="00BB3B1D">
        <w:rPr>
          <w:rStyle w:val="2Exact"/>
          <w:color w:val="000000"/>
          <w:sz w:val="28"/>
          <w:szCs w:val="28"/>
        </w:rPr>
        <w:t>личного заявления о назначении (возобновлении) ежемесячной доплаты по форме согласно приложению  1 к настоящему Положению;</w:t>
      </w:r>
    </w:p>
    <w:p w:rsidR="00162980" w:rsidRPr="00BB3B1D" w:rsidRDefault="00162980" w:rsidP="00162980">
      <w:pPr>
        <w:pStyle w:val="26"/>
        <w:numPr>
          <w:ilvl w:val="0"/>
          <w:numId w:val="26"/>
        </w:numPr>
        <w:shd w:val="clear" w:color="auto" w:fill="auto"/>
        <w:tabs>
          <w:tab w:val="left" w:pos="905"/>
        </w:tabs>
        <w:spacing w:after="0" w:line="240" w:lineRule="auto"/>
        <w:ind w:firstLine="724"/>
        <w:jc w:val="both"/>
        <w:rPr>
          <w:rFonts w:cs="Times New Roman"/>
          <w:sz w:val="28"/>
          <w:szCs w:val="28"/>
        </w:rPr>
      </w:pPr>
      <w:r w:rsidRPr="00BB3B1D">
        <w:rPr>
          <w:rStyle w:val="2Exact"/>
          <w:color w:val="000000"/>
          <w:sz w:val="28"/>
          <w:szCs w:val="28"/>
        </w:rPr>
        <w:t>справки о периодах замещения муниципальных должностей по форме согласно приложению  2 к настоящему Положению;</w:t>
      </w:r>
    </w:p>
    <w:p w:rsidR="00162980" w:rsidRPr="00BB3B1D" w:rsidRDefault="00162980" w:rsidP="00162980">
      <w:pPr>
        <w:pStyle w:val="26"/>
        <w:numPr>
          <w:ilvl w:val="0"/>
          <w:numId w:val="26"/>
        </w:numPr>
        <w:shd w:val="clear" w:color="auto" w:fill="auto"/>
        <w:tabs>
          <w:tab w:val="left" w:pos="905"/>
        </w:tabs>
        <w:spacing w:after="0" w:line="240" w:lineRule="auto"/>
        <w:ind w:firstLine="724"/>
        <w:jc w:val="both"/>
        <w:rPr>
          <w:rFonts w:cs="Times New Roman"/>
          <w:sz w:val="28"/>
          <w:szCs w:val="28"/>
        </w:rPr>
      </w:pPr>
      <w:r w:rsidRPr="00BB3B1D">
        <w:rPr>
          <w:rStyle w:val="2Exact"/>
          <w:color w:val="000000"/>
          <w:sz w:val="28"/>
          <w:szCs w:val="28"/>
        </w:rPr>
        <w:t>справки о размере месячного денежного содержания (вознаграждения) по форме согласно приложению  3 к настоящему Положению;</w:t>
      </w:r>
    </w:p>
    <w:p w:rsidR="00162980" w:rsidRPr="00BB3B1D" w:rsidRDefault="00162980" w:rsidP="00162980">
      <w:pPr>
        <w:pStyle w:val="26"/>
        <w:numPr>
          <w:ilvl w:val="0"/>
          <w:numId w:val="26"/>
        </w:numPr>
        <w:shd w:val="clear" w:color="auto" w:fill="auto"/>
        <w:tabs>
          <w:tab w:val="left" w:pos="905"/>
        </w:tabs>
        <w:spacing w:after="0" w:line="240" w:lineRule="auto"/>
        <w:ind w:firstLine="724"/>
        <w:jc w:val="both"/>
        <w:rPr>
          <w:rFonts w:cs="Times New Roman"/>
          <w:sz w:val="28"/>
          <w:szCs w:val="28"/>
        </w:rPr>
      </w:pPr>
      <w:r w:rsidRPr="00BB3B1D">
        <w:rPr>
          <w:rStyle w:val="2Exact"/>
          <w:color w:val="000000"/>
          <w:sz w:val="28"/>
          <w:szCs w:val="28"/>
        </w:rPr>
        <w:t>справки о размере страховой пенсий по старости (инвалидности), получаемой заявителем на момент подачи заявления, по форме согласно приложению  4 к настоящему Положению;</w:t>
      </w:r>
    </w:p>
    <w:p w:rsidR="00162980" w:rsidRPr="00BB3B1D" w:rsidRDefault="00162980" w:rsidP="00162980">
      <w:pPr>
        <w:pStyle w:val="26"/>
        <w:numPr>
          <w:ilvl w:val="0"/>
          <w:numId w:val="26"/>
        </w:numPr>
        <w:shd w:val="clear" w:color="auto" w:fill="auto"/>
        <w:tabs>
          <w:tab w:val="left" w:pos="905"/>
        </w:tabs>
        <w:spacing w:after="0" w:line="240" w:lineRule="auto"/>
        <w:ind w:firstLine="724"/>
        <w:jc w:val="both"/>
        <w:rPr>
          <w:rFonts w:cs="Times New Roman"/>
          <w:sz w:val="28"/>
          <w:szCs w:val="28"/>
        </w:rPr>
      </w:pPr>
      <w:r w:rsidRPr="00BB3B1D">
        <w:rPr>
          <w:rStyle w:val="2Exact"/>
          <w:color w:val="000000"/>
          <w:sz w:val="28"/>
          <w:szCs w:val="28"/>
        </w:rPr>
        <w:t xml:space="preserve">копии трудовой книжки </w:t>
      </w:r>
      <w:r>
        <w:rPr>
          <w:rStyle w:val="2Exact"/>
          <w:color w:val="000000"/>
          <w:sz w:val="28"/>
          <w:szCs w:val="28"/>
        </w:rPr>
        <w:t>и (или) сведений о трудовой деятельности, предусмотренных статьей 66.1 Трудового кодекса Российской Федерации, заверенных руководителем кадровой службы либо специалистом, ответственным за ведение кадровой работы</w:t>
      </w:r>
      <w:r w:rsidRPr="00BB3B1D">
        <w:rPr>
          <w:rStyle w:val="2Exact"/>
          <w:color w:val="000000"/>
          <w:sz w:val="28"/>
          <w:szCs w:val="28"/>
        </w:rPr>
        <w:t>;</w:t>
      </w:r>
    </w:p>
    <w:p w:rsidR="00162980" w:rsidRPr="00BB3B1D" w:rsidRDefault="00162980" w:rsidP="00162980">
      <w:pPr>
        <w:pStyle w:val="26"/>
        <w:numPr>
          <w:ilvl w:val="0"/>
          <w:numId w:val="26"/>
        </w:numPr>
        <w:shd w:val="clear" w:color="auto" w:fill="auto"/>
        <w:tabs>
          <w:tab w:val="left" w:pos="905"/>
        </w:tabs>
        <w:spacing w:after="0" w:line="240" w:lineRule="auto"/>
        <w:ind w:firstLine="724"/>
        <w:jc w:val="both"/>
        <w:rPr>
          <w:rFonts w:cs="Times New Roman"/>
          <w:sz w:val="28"/>
          <w:szCs w:val="28"/>
        </w:rPr>
      </w:pPr>
      <w:r w:rsidRPr="00BB3B1D">
        <w:rPr>
          <w:rStyle w:val="2Exact"/>
          <w:color w:val="000000"/>
          <w:sz w:val="28"/>
          <w:szCs w:val="28"/>
        </w:rPr>
        <w:t>заверенной копии правового акта об освобождении от должности.</w:t>
      </w:r>
    </w:p>
    <w:p w:rsidR="00162980" w:rsidRPr="00BB3B1D" w:rsidRDefault="00162980" w:rsidP="00162980">
      <w:pPr>
        <w:pStyle w:val="26"/>
        <w:numPr>
          <w:ilvl w:val="0"/>
          <w:numId w:val="25"/>
        </w:numPr>
        <w:shd w:val="clear" w:color="auto" w:fill="auto"/>
        <w:tabs>
          <w:tab w:val="left" w:pos="418"/>
        </w:tabs>
        <w:spacing w:after="0" w:line="240" w:lineRule="auto"/>
        <w:ind w:firstLine="724"/>
        <w:jc w:val="both"/>
        <w:rPr>
          <w:rFonts w:cs="Times New Roman"/>
          <w:sz w:val="28"/>
          <w:szCs w:val="28"/>
        </w:rPr>
      </w:pPr>
      <w:r w:rsidRPr="00BB3B1D">
        <w:rPr>
          <w:rStyle w:val="2Exact"/>
          <w:color w:val="000000"/>
          <w:sz w:val="28"/>
          <w:szCs w:val="28"/>
        </w:rPr>
        <w:t xml:space="preserve">Перечисленные в пункте 3.2 настоящего Положения документы </w:t>
      </w:r>
      <w:r w:rsidRPr="00BB3B1D">
        <w:rPr>
          <w:rStyle w:val="2Exact"/>
          <w:color w:val="000000"/>
          <w:sz w:val="28"/>
          <w:szCs w:val="28"/>
        </w:rPr>
        <w:lastRenderedPageBreak/>
        <w:t xml:space="preserve">направляются </w:t>
      </w:r>
      <w:r w:rsidRPr="00BB3B1D">
        <w:rPr>
          <w:rStyle w:val="28ptExact"/>
          <w:color w:val="000000"/>
          <w:sz w:val="28"/>
          <w:szCs w:val="28"/>
        </w:rPr>
        <w:t xml:space="preserve">в </w:t>
      </w:r>
      <w:r w:rsidRPr="00BB3B1D">
        <w:rPr>
          <w:rStyle w:val="2Exact"/>
          <w:color w:val="000000"/>
          <w:sz w:val="28"/>
          <w:szCs w:val="28"/>
        </w:rPr>
        <w:t xml:space="preserve">администрацию </w:t>
      </w:r>
      <w:r w:rsidRPr="00BB3B1D">
        <w:rPr>
          <w:rStyle w:val="25"/>
          <w:color w:val="000000"/>
          <w:sz w:val="28"/>
          <w:szCs w:val="28"/>
        </w:rPr>
        <w:t xml:space="preserve">Абрамовского сельсовета </w:t>
      </w:r>
      <w:r w:rsidRPr="00BB3B1D">
        <w:rPr>
          <w:rStyle w:val="2Exact"/>
          <w:color w:val="000000"/>
          <w:sz w:val="28"/>
          <w:szCs w:val="28"/>
        </w:rPr>
        <w:t>Куйбышевского района</w:t>
      </w:r>
      <w:r w:rsidRPr="00BB3B1D">
        <w:rPr>
          <w:rStyle w:val="24ptExact"/>
          <w:color w:val="000000"/>
          <w:sz w:val="28"/>
          <w:szCs w:val="28"/>
        </w:rPr>
        <w:t xml:space="preserve"> Новосибирской области </w:t>
      </w:r>
      <w:r w:rsidRPr="00BB3B1D">
        <w:rPr>
          <w:rStyle w:val="2Exact"/>
          <w:color w:val="000000"/>
          <w:sz w:val="28"/>
          <w:szCs w:val="28"/>
        </w:rPr>
        <w:t>(далее - администрация).</w:t>
      </w:r>
    </w:p>
    <w:p w:rsidR="00162980" w:rsidRPr="00BB3B1D" w:rsidRDefault="00162980" w:rsidP="00162980">
      <w:pPr>
        <w:pStyle w:val="26"/>
        <w:shd w:val="clear" w:color="auto" w:fill="auto"/>
        <w:spacing w:after="0" w:line="240" w:lineRule="auto"/>
        <w:ind w:firstLine="724"/>
        <w:jc w:val="both"/>
        <w:rPr>
          <w:rFonts w:cs="Times New Roman"/>
          <w:sz w:val="28"/>
          <w:szCs w:val="28"/>
        </w:rPr>
      </w:pPr>
      <w:r w:rsidRPr="00BB3B1D">
        <w:rPr>
          <w:rStyle w:val="2Exact"/>
          <w:color w:val="000000"/>
          <w:sz w:val="28"/>
          <w:szCs w:val="28"/>
        </w:rPr>
        <w:t xml:space="preserve">Если справка о размере страховой пенсии </w:t>
      </w:r>
      <w:r>
        <w:rPr>
          <w:rStyle w:val="2Exact"/>
          <w:color w:val="000000"/>
          <w:sz w:val="28"/>
          <w:szCs w:val="28"/>
        </w:rPr>
        <w:t>по</w:t>
      </w:r>
      <w:r w:rsidRPr="00BB3B1D">
        <w:rPr>
          <w:rStyle w:val="2Exact"/>
          <w:color w:val="000000"/>
          <w:sz w:val="28"/>
          <w:szCs w:val="28"/>
        </w:rPr>
        <w:t xml:space="preserve"> старости (инвалидности) не представлена заявителем по собственной инициативе, то администрация получает информацию по межведомственному запросу в рамках межведомственного информационного взаимодействия.</w:t>
      </w:r>
    </w:p>
    <w:p w:rsidR="00162980" w:rsidRPr="00BB3B1D" w:rsidRDefault="00162980" w:rsidP="00162980">
      <w:pPr>
        <w:pStyle w:val="26"/>
        <w:shd w:val="clear" w:color="auto" w:fill="auto"/>
        <w:spacing w:after="0" w:line="240" w:lineRule="auto"/>
        <w:ind w:firstLine="724"/>
        <w:jc w:val="both"/>
        <w:rPr>
          <w:rFonts w:cs="Times New Roman"/>
          <w:sz w:val="28"/>
          <w:szCs w:val="28"/>
        </w:rPr>
      </w:pPr>
      <w:r w:rsidRPr="00BB3B1D">
        <w:rPr>
          <w:rStyle w:val="2Exact"/>
          <w:color w:val="000000"/>
          <w:sz w:val="28"/>
          <w:szCs w:val="28"/>
        </w:rPr>
        <w:t>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заверения соответствующих копий в администрации возвращаются заявителю.</w:t>
      </w:r>
    </w:p>
    <w:p w:rsidR="00162980" w:rsidRPr="00BB3B1D" w:rsidRDefault="00162980" w:rsidP="00162980">
      <w:pPr>
        <w:pStyle w:val="26"/>
        <w:shd w:val="clear" w:color="auto" w:fill="auto"/>
        <w:spacing w:after="0" w:line="240" w:lineRule="auto"/>
        <w:ind w:firstLine="724"/>
        <w:jc w:val="both"/>
        <w:rPr>
          <w:rFonts w:cs="Times New Roman"/>
          <w:sz w:val="28"/>
          <w:szCs w:val="28"/>
        </w:rPr>
      </w:pPr>
      <w:r w:rsidRPr="00BB3B1D">
        <w:rPr>
          <w:rStyle w:val="2Exact"/>
          <w:color w:val="000000"/>
          <w:sz w:val="28"/>
          <w:szCs w:val="28"/>
        </w:rPr>
        <w:t xml:space="preserve">Администрация в 10-дневный срок осуществляет проверку документов, определяет размер ежемесячной доплаты, готовит проект распоряжения и представляет его на рассмотрение Главе. </w:t>
      </w:r>
      <w:r w:rsidRPr="00BB3B1D">
        <w:rPr>
          <w:rStyle w:val="25"/>
          <w:color w:val="000000"/>
          <w:sz w:val="28"/>
          <w:szCs w:val="28"/>
        </w:rPr>
        <w:t>После принятия Главой решения о назначении ежемесячной доплаты админи</w:t>
      </w:r>
      <w:r w:rsidRPr="00BB3B1D">
        <w:rPr>
          <w:rStyle w:val="25"/>
          <w:color w:val="000000"/>
          <w:sz w:val="28"/>
          <w:szCs w:val="28"/>
        </w:rPr>
        <w:softHyphen/>
        <w:t>страция направляет заявителю уведомление о размере назначенной ежемесяч</w:t>
      </w:r>
      <w:r w:rsidRPr="00BB3B1D">
        <w:rPr>
          <w:rStyle w:val="25"/>
          <w:color w:val="000000"/>
          <w:sz w:val="28"/>
          <w:szCs w:val="28"/>
        </w:rPr>
        <w:softHyphen/>
        <w:t>ной доплаты по форме согласно приложению 5 к настоящему Положению.</w:t>
      </w:r>
    </w:p>
    <w:p w:rsidR="00162980" w:rsidRPr="00BB3B1D" w:rsidRDefault="00162980" w:rsidP="00162980">
      <w:pPr>
        <w:pStyle w:val="26"/>
        <w:shd w:val="clear" w:color="auto" w:fill="auto"/>
        <w:spacing w:after="0" w:line="240" w:lineRule="auto"/>
        <w:ind w:firstLine="724"/>
        <w:jc w:val="both"/>
        <w:rPr>
          <w:rStyle w:val="25"/>
          <w:color w:val="000000"/>
          <w:sz w:val="28"/>
          <w:szCs w:val="28"/>
        </w:rPr>
      </w:pPr>
      <w:r w:rsidRPr="00BB3B1D">
        <w:rPr>
          <w:rStyle w:val="25"/>
          <w:color w:val="000000"/>
          <w:sz w:val="28"/>
          <w:szCs w:val="28"/>
        </w:rPr>
        <w:t xml:space="preserve">В случае отказа в назначении ежемесячной доплаты заявителю сообщается в письменной форме о его причине в 10-дневный срок со дня принятия решения. </w:t>
      </w:r>
    </w:p>
    <w:p w:rsidR="00162980" w:rsidRPr="00BB3B1D" w:rsidRDefault="00162980" w:rsidP="00162980">
      <w:pPr>
        <w:pStyle w:val="26"/>
        <w:shd w:val="clear" w:color="auto" w:fill="auto"/>
        <w:spacing w:after="0" w:line="240" w:lineRule="auto"/>
        <w:ind w:firstLine="724"/>
        <w:jc w:val="both"/>
        <w:rPr>
          <w:rFonts w:cs="Times New Roman"/>
          <w:sz w:val="28"/>
          <w:szCs w:val="28"/>
        </w:rPr>
      </w:pPr>
      <w:r w:rsidRPr="00BB3B1D">
        <w:rPr>
          <w:rStyle w:val="25"/>
          <w:color w:val="000000"/>
          <w:sz w:val="28"/>
          <w:szCs w:val="28"/>
        </w:rPr>
        <w:t>3.4. Ежемесячная доплата выплачивается администрацией в трёхдневный срок после поступления средств на лицевой счет на эти цели.</w:t>
      </w:r>
    </w:p>
    <w:p w:rsidR="00162980" w:rsidRPr="00BB3B1D" w:rsidRDefault="00162980" w:rsidP="00162980">
      <w:pPr>
        <w:pStyle w:val="16"/>
        <w:keepNext/>
        <w:keepLines/>
        <w:shd w:val="clear" w:color="auto" w:fill="auto"/>
        <w:spacing w:before="0" w:line="240" w:lineRule="auto"/>
        <w:ind w:firstLine="724"/>
        <w:rPr>
          <w:rFonts w:cs="Times New Roman"/>
          <w:sz w:val="28"/>
          <w:szCs w:val="28"/>
        </w:rPr>
      </w:pPr>
      <w:bookmarkStart w:id="4" w:name="bookmark8"/>
      <w:r w:rsidRPr="00BB3B1D">
        <w:rPr>
          <w:rStyle w:val="15"/>
          <w:b/>
          <w:bCs/>
          <w:color w:val="000000"/>
          <w:sz w:val="28"/>
          <w:szCs w:val="28"/>
        </w:rPr>
        <w:t>4. Заключительные положения</w:t>
      </w:r>
      <w:bookmarkEnd w:id="4"/>
    </w:p>
    <w:p w:rsidR="00162980" w:rsidRPr="00BB3B1D" w:rsidRDefault="00162980" w:rsidP="00162980">
      <w:pPr>
        <w:pStyle w:val="26"/>
        <w:numPr>
          <w:ilvl w:val="0"/>
          <w:numId w:val="27"/>
        </w:numPr>
        <w:shd w:val="clear" w:color="auto" w:fill="auto"/>
        <w:tabs>
          <w:tab w:val="left" w:pos="466"/>
          <w:tab w:val="left" w:pos="543"/>
          <w:tab w:val="left" w:pos="905"/>
        </w:tabs>
        <w:spacing w:after="0" w:line="240" w:lineRule="auto"/>
        <w:ind w:firstLine="362"/>
        <w:jc w:val="both"/>
        <w:rPr>
          <w:rFonts w:cs="Times New Roman"/>
          <w:sz w:val="28"/>
          <w:szCs w:val="28"/>
        </w:rPr>
      </w:pPr>
      <w:r w:rsidRPr="00BB3B1D">
        <w:rPr>
          <w:rStyle w:val="25"/>
          <w:color w:val="000000"/>
          <w:sz w:val="28"/>
          <w:szCs w:val="28"/>
        </w:rPr>
        <w:t>Перерасчет размера ежемесячной доплаты производится в случаях:</w:t>
      </w:r>
    </w:p>
    <w:p w:rsidR="00162980" w:rsidRPr="00BB3B1D" w:rsidRDefault="00162980" w:rsidP="00162980">
      <w:pPr>
        <w:pStyle w:val="26"/>
        <w:numPr>
          <w:ilvl w:val="0"/>
          <w:numId w:val="28"/>
        </w:numPr>
        <w:shd w:val="clear" w:color="auto" w:fill="auto"/>
        <w:tabs>
          <w:tab w:val="left" w:pos="543"/>
          <w:tab w:val="left" w:pos="724"/>
          <w:tab w:val="left" w:pos="1134"/>
        </w:tabs>
        <w:spacing w:after="0" w:line="240" w:lineRule="auto"/>
        <w:ind w:firstLine="362"/>
        <w:jc w:val="both"/>
        <w:rPr>
          <w:rFonts w:cs="Times New Roman"/>
          <w:sz w:val="28"/>
          <w:szCs w:val="28"/>
        </w:rPr>
      </w:pPr>
      <w:r w:rsidRPr="00BB3B1D">
        <w:rPr>
          <w:rStyle w:val="25"/>
          <w:color w:val="000000"/>
          <w:sz w:val="28"/>
          <w:szCs w:val="28"/>
        </w:rPr>
        <w:t>изменения размера страховой пенсии по старости (инвалидности);</w:t>
      </w:r>
    </w:p>
    <w:p w:rsidR="00162980" w:rsidRPr="00BB3B1D" w:rsidRDefault="00162980" w:rsidP="00162980">
      <w:pPr>
        <w:pStyle w:val="26"/>
        <w:numPr>
          <w:ilvl w:val="0"/>
          <w:numId w:val="28"/>
        </w:numPr>
        <w:shd w:val="clear" w:color="auto" w:fill="auto"/>
        <w:tabs>
          <w:tab w:val="left" w:pos="543"/>
          <w:tab w:val="left" w:pos="724"/>
          <w:tab w:val="left" w:pos="1134"/>
        </w:tabs>
        <w:spacing w:after="0" w:line="240" w:lineRule="auto"/>
        <w:ind w:firstLine="362"/>
        <w:jc w:val="both"/>
        <w:rPr>
          <w:rFonts w:cs="Times New Roman"/>
          <w:sz w:val="28"/>
          <w:szCs w:val="28"/>
        </w:rPr>
      </w:pPr>
      <w:r w:rsidRPr="00BB3B1D">
        <w:rPr>
          <w:rStyle w:val="25"/>
          <w:color w:val="000000"/>
          <w:sz w:val="28"/>
          <w:szCs w:val="28"/>
        </w:rPr>
        <w:t>при централизованном повышении денежного содержания (вознаграждения) лиц, замещающих муниципальные должности;</w:t>
      </w:r>
    </w:p>
    <w:p w:rsidR="00162980" w:rsidRPr="00BB3B1D" w:rsidRDefault="00162980" w:rsidP="00162980">
      <w:pPr>
        <w:pStyle w:val="26"/>
        <w:numPr>
          <w:ilvl w:val="0"/>
          <w:numId w:val="28"/>
        </w:numPr>
        <w:shd w:val="clear" w:color="auto" w:fill="auto"/>
        <w:tabs>
          <w:tab w:val="left" w:pos="543"/>
          <w:tab w:val="left" w:pos="724"/>
          <w:tab w:val="left" w:pos="1134"/>
        </w:tabs>
        <w:spacing w:after="0" w:line="240" w:lineRule="auto"/>
        <w:ind w:firstLine="362"/>
        <w:jc w:val="both"/>
        <w:rPr>
          <w:rFonts w:cs="Times New Roman"/>
          <w:sz w:val="28"/>
          <w:szCs w:val="28"/>
        </w:rPr>
      </w:pPr>
      <w:r w:rsidRPr="00BB3B1D">
        <w:rPr>
          <w:rStyle w:val="25"/>
          <w:color w:val="000000"/>
          <w:sz w:val="28"/>
          <w:szCs w:val="28"/>
        </w:rPr>
        <w:t>при увеличении продолжительности периодов замещения указанных муниципальных должностей с учетом периода по вновь замещавшейся муниципальной должности после назначения ежемесячной доплаты.</w:t>
      </w:r>
    </w:p>
    <w:p w:rsidR="00162980" w:rsidRPr="00BB3B1D" w:rsidRDefault="00162980" w:rsidP="00162980">
      <w:pPr>
        <w:pStyle w:val="26"/>
        <w:numPr>
          <w:ilvl w:val="0"/>
          <w:numId w:val="27"/>
        </w:numPr>
        <w:shd w:val="clear" w:color="auto" w:fill="auto"/>
        <w:tabs>
          <w:tab w:val="left" w:pos="543"/>
          <w:tab w:val="left" w:pos="569"/>
          <w:tab w:val="left" w:pos="905"/>
        </w:tabs>
        <w:spacing w:after="0" w:line="240" w:lineRule="auto"/>
        <w:ind w:firstLine="362"/>
        <w:jc w:val="both"/>
        <w:rPr>
          <w:rStyle w:val="25"/>
          <w:sz w:val="28"/>
          <w:szCs w:val="28"/>
        </w:rPr>
      </w:pPr>
      <w:r w:rsidRPr="00BB3B1D">
        <w:rPr>
          <w:rStyle w:val="25"/>
          <w:color w:val="000000"/>
          <w:sz w:val="28"/>
          <w:szCs w:val="28"/>
        </w:rPr>
        <w:t xml:space="preserve">Перерасчет размера ежемесячной доплаты в случае изменения размера страховой пенсии по старости (инвалидности) производится на основании информации, получаемой администрацией по межведомственному запросу из органов </w:t>
      </w:r>
      <w:r>
        <w:rPr>
          <w:rStyle w:val="25"/>
          <w:color w:val="000000"/>
          <w:sz w:val="28"/>
          <w:szCs w:val="28"/>
        </w:rPr>
        <w:t>Фонда пенсионного и социального страхования</w:t>
      </w:r>
      <w:r w:rsidRPr="00BB3B1D">
        <w:rPr>
          <w:rStyle w:val="25"/>
          <w:color w:val="000000"/>
          <w:sz w:val="28"/>
          <w:szCs w:val="28"/>
        </w:rPr>
        <w:t xml:space="preserve"> Российской Федерации в рамках межведомственного информационного взаимодействия.</w:t>
      </w:r>
    </w:p>
    <w:p w:rsidR="00162980" w:rsidRPr="00BB3B1D" w:rsidRDefault="00162980" w:rsidP="00162980">
      <w:pPr>
        <w:pStyle w:val="26"/>
        <w:numPr>
          <w:ilvl w:val="0"/>
          <w:numId w:val="27"/>
        </w:numPr>
        <w:shd w:val="clear" w:color="auto" w:fill="auto"/>
        <w:tabs>
          <w:tab w:val="left" w:pos="543"/>
          <w:tab w:val="left" w:pos="569"/>
          <w:tab w:val="left" w:pos="905"/>
        </w:tabs>
        <w:spacing w:after="0" w:line="240" w:lineRule="auto"/>
        <w:ind w:firstLine="362"/>
        <w:jc w:val="both"/>
        <w:rPr>
          <w:rStyle w:val="25"/>
          <w:sz w:val="28"/>
          <w:szCs w:val="28"/>
        </w:rPr>
      </w:pPr>
      <w:r w:rsidRPr="00BB3B1D">
        <w:rPr>
          <w:rStyle w:val="25"/>
          <w:color w:val="000000"/>
          <w:sz w:val="28"/>
          <w:szCs w:val="28"/>
        </w:rPr>
        <w:t>Перерасчет ежемесячной доплаты при централизованном повышении денежного содержания  (вознаграждения) производится на основании постановления Губернатора Новосибирской области о повышении окладов месячного денежного содержания государственных гражданских служащих Новосибирской области, со дня повышения в централизованном порядке денежного содержания (вознаграждения).</w:t>
      </w:r>
    </w:p>
    <w:p w:rsidR="00162980" w:rsidRPr="00BB3B1D" w:rsidRDefault="00162980" w:rsidP="00162980">
      <w:pPr>
        <w:pStyle w:val="26"/>
        <w:numPr>
          <w:ilvl w:val="0"/>
          <w:numId w:val="27"/>
        </w:numPr>
        <w:shd w:val="clear" w:color="auto" w:fill="auto"/>
        <w:tabs>
          <w:tab w:val="left" w:pos="543"/>
          <w:tab w:val="left" w:pos="569"/>
          <w:tab w:val="left" w:pos="905"/>
        </w:tabs>
        <w:spacing w:after="0" w:line="240" w:lineRule="auto"/>
        <w:ind w:firstLine="362"/>
        <w:jc w:val="both"/>
        <w:rPr>
          <w:rStyle w:val="25"/>
          <w:sz w:val="28"/>
          <w:szCs w:val="28"/>
        </w:rPr>
      </w:pPr>
      <w:r w:rsidRPr="00BB3B1D">
        <w:rPr>
          <w:rStyle w:val="25"/>
          <w:color w:val="000000"/>
          <w:sz w:val="28"/>
          <w:szCs w:val="28"/>
        </w:rPr>
        <w:t>Размер ежемесячной доплаты пересчитывается по заявлению лиц, замещавших муниципальные должности, при увеличении продолжительности периодов замещения муниципальных должностей с учетом периода по вновь замещавшейся муниципальной должности после назначения ежемесячной доплаты в соответствии с пунктом 2.3 настоящего Положения.</w:t>
      </w:r>
    </w:p>
    <w:p w:rsidR="00162980" w:rsidRPr="00BB3B1D" w:rsidRDefault="00162980" w:rsidP="00162980">
      <w:pPr>
        <w:pStyle w:val="26"/>
        <w:numPr>
          <w:ilvl w:val="0"/>
          <w:numId w:val="27"/>
        </w:numPr>
        <w:shd w:val="clear" w:color="auto" w:fill="auto"/>
        <w:tabs>
          <w:tab w:val="left" w:pos="543"/>
          <w:tab w:val="left" w:pos="569"/>
          <w:tab w:val="left" w:pos="905"/>
        </w:tabs>
        <w:spacing w:after="0" w:line="240" w:lineRule="auto"/>
        <w:ind w:firstLine="362"/>
        <w:jc w:val="both"/>
        <w:rPr>
          <w:rFonts w:cs="Times New Roman"/>
          <w:sz w:val="28"/>
          <w:szCs w:val="28"/>
        </w:rPr>
      </w:pPr>
      <w:r w:rsidRPr="00BB3B1D">
        <w:rPr>
          <w:rStyle w:val="25"/>
          <w:color w:val="000000"/>
          <w:sz w:val="28"/>
          <w:szCs w:val="28"/>
        </w:rPr>
        <w:lastRenderedPageBreak/>
        <w:t>Перерасчет размера ежемесячной доплаты во всех предусмотренных настоящим разделом случаях осуществляет администрация.</w:t>
      </w:r>
    </w:p>
    <w:p w:rsidR="00162980" w:rsidRPr="00BB3B1D" w:rsidRDefault="00162980" w:rsidP="00162980">
      <w:pPr>
        <w:pStyle w:val="26"/>
        <w:numPr>
          <w:ilvl w:val="0"/>
          <w:numId w:val="29"/>
        </w:numPr>
        <w:shd w:val="clear" w:color="auto" w:fill="auto"/>
        <w:tabs>
          <w:tab w:val="left" w:pos="471"/>
          <w:tab w:val="left" w:pos="543"/>
          <w:tab w:val="left" w:pos="905"/>
        </w:tabs>
        <w:spacing w:after="0" w:line="240" w:lineRule="auto"/>
        <w:ind w:firstLine="362"/>
        <w:jc w:val="both"/>
        <w:rPr>
          <w:rFonts w:cs="Times New Roman"/>
          <w:sz w:val="28"/>
          <w:szCs w:val="28"/>
        </w:rPr>
      </w:pPr>
      <w:r w:rsidRPr="00BB3B1D">
        <w:rPr>
          <w:rStyle w:val="25"/>
          <w:color w:val="000000"/>
          <w:sz w:val="28"/>
          <w:szCs w:val="28"/>
        </w:rPr>
        <w:t>Выплата ежемесячной доплаты прекращается в случае смерти получателя, а также в случае объявления его в установленном порядке умершим или признания его безвестно отсутствующим с 1-го числа месяца, следующего за месяцем, в котором наступила смерть получателя либо вступило в силу решение об объявлении его умершим или решение о признании его безвестно отсутствующим.</w:t>
      </w:r>
    </w:p>
    <w:p w:rsidR="00162980" w:rsidRPr="00BB3B1D" w:rsidRDefault="00162980" w:rsidP="00162980">
      <w:pPr>
        <w:pStyle w:val="26"/>
        <w:numPr>
          <w:ilvl w:val="0"/>
          <w:numId w:val="29"/>
        </w:numPr>
        <w:shd w:val="clear" w:color="auto" w:fill="auto"/>
        <w:tabs>
          <w:tab w:val="left" w:pos="466"/>
          <w:tab w:val="left" w:pos="543"/>
          <w:tab w:val="left" w:pos="905"/>
        </w:tabs>
        <w:spacing w:after="0" w:line="240" w:lineRule="auto"/>
        <w:ind w:firstLine="362"/>
        <w:jc w:val="both"/>
        <w:rPr>
          <w:rStyle w:val="25"/>
          <w:sz w:val="28"/>
          <w:szCs w:val="28"/>
        </w:rPr>
      </w:pPr>
      <w:r w:rsidRPr="00BB3B1D">
        <w:rPr>
          <w:rStyle w:val="25"/>
          <w:color w:val="000000"/>
          <w:sz w:val="28"/>
          <w:szCs w:val="28"/>
        </w:rPr>
        <w:t>Суммы ежемесячной доплаты и пенсии за выслугу лет, излишне выплаченные получателю вследствие его злоупотребления, возмещаются получателем, а в случае его несогласия - взыскиваются в судебном порядке.</w:t>
      </w:r>
    </w:p>
    <w:p w:rsidR="00162980" w:rsidRPr="00BB3B1D" w:rsidRDefault="00162980" w:rsidP="00162980">
      <w:pPr>
        <w:pStyle w:val="26"/>
        <w:shd w:val="clear" w:color="auto" w:fill="auto"/>
        <w:tabs>
          <w:tab w:val="left" w:pos="466"/>
          <w:tab w:val="left" w:pos="543"/>
          <w:tab w:val="left" w:pos="905"/>
        </w:tabs>
        <w:spacing w:after="0" w:line="240" w:lineRule="auto"/>
        <w:ind w:firstLine="362"/>
        <w:jc w:val="both"/>
        <w:rPr>
          <w:rStyle w:val="25"/>
          <w:color w:val="000000"/>
          <w:sz w:val="28"/>
          <w:szCs w:val="28"/>
        </w:rPr>
      </w:pPr>
    </w:p>
    <w:p w:rsidR="00162980" w:rsidRPr="00BB3B1D" w:rsidRDefault="00162980" w:rsidP="00162980">
      <w:pPr>
        <w:pStyle w:val="26"/>
        <w:shd w:val="clear" w:color="auto" w:fill="auto"/>
        <w:tabs>
          <w:tab w:val="left" w:pos="466"/>
          <w:tab w:val="left" w:pos="543"/>
          <w:tab w:val="left" w:pos="905"/>
        </w:tabs>
        <w:spacing w:after="0" w:line="240" w:lineRule="auto"/>
        <w:ind w:firstLine="362"/>
        <w:jc w:val="both"/>
        <w:rPr>
          <w:rFonts w:cs="Times New Roman"/>
          <w:sz w:val="28"/>
          <w:szCs w:val="28"/>
        </w:rPr>
        <w:sectPr w:rsidR="00162980" w:rsidRPr="00BB3B1D" w:rsidSect="00162980">
          <w:footerReference w:type="even" r:id="rId24"/>
          <w:footerReference w:type="default" r:id="rId25"/>
          <w:footerReference w:type="first" r:id="rId26"/>
          <w:pgSz w:w="11900" w:h="16840"/>
          <w:pgMar w:top="1135" w:right="497" w:bottom="1418" w:left="1276" w:header="0" w:footer="3" w:gutter="0"/>
          <w:cols w:space="720"/>
          <w:noEndnote/>
          <w:titlePg/>
          <w:docGrid w:linePitch="360"/>
        </w:sectPr>
      </w:pPr>
    </w:p>
    <w:p w:rsidR="00162980" w:rsidRPr="00BB3B1D" w:rsidRDefault="00162980" w:rsidP="00162980">
      <w:pPr>
        <w:pStyle w:val="26"/>
        <w:shd w:val="clear" w:color="auto" w:fill="auto"/>
        <w:tabs>
          <w:tab w:val="left" w:pos="543"/>
          <w:tab w:val="left" w:pos="905"/>
        </w:tabs>
        <w:spacing w:after="0" w:line="259" w:lineRule="exact"/>
        <w:ind w:right="-42" w:firstLine="362"/>
        <w:rPr>
          <w:rStyle w:val="25"/>
          <w:color w:val="000000"/>
          <w:sz w:val="28"/>
          <w:szCs w:val="28"/>
        </w:rPr>
      </w:pPr>
    </w:p>
    <w:p w:rsidR="00162980" w:rsidRPr="00BB3B1D" w:rsidRDefault="00162980" w:rsidP="00162980">
      <w:pPr>
        <w:pStyle w:val="26"/>
        <w:shd w:val="clear" w:color="auto" w:fill="auto"/>
        <w:tabs>
          <w:tab w:val="left" w:pos="543"/>
          <w:tab w:val="left" w:pos="905"/>
        </w:tabs>
        <w:spacing w:after="0" w:line="240" w:lineRule="auto"/>
        <w:ind w:left="4536" w:right="-42" w:firstLine="0"/>
        <w:jc w:val="right"/>
        <w:rPr>
          <w:rStyle w:val="25"/>
          <w:color w:val="000000"/>
          <w:sz w:val="28"/>
          <w:szCs w:val="28"/>
        </w:rPr>
      </w:pPr>
      <w:r w:rsidRPr="00BB3B1D">
        <w:rPr>
          <w:rStyle w:val="25"/>
          <w:color w:val="000000"/>
          <w:sz w:val="28"/>
          <w:szCs w:val="28"/>
        </w:rPr>
        <w:br w:type="column"/>
      </w:r>
      <w:r w:rsidRPr="00BB3B1D">
        <w:rPr>
          <w:rStyle w:val="25"/>
          <w:color w:val="000000"/>
          <w:sz w:val="28"/>
          <w:szCs w:val="28"/>
        </w:rPr>
        <w:lastRenderedPageBreak/>
        <w:t>ПРИЛОЖЕНИЕ 1</w:t>
      </w:r>
    </w:p>
    <w:p w:rsidR="00162980" w:rsidRPr="00BB3B1D" w:rsidRDefault="00162980" w:rsidP="00162980">
      <w:pPr>
        <w:pStyle w:val="26"/>
        <w:shd w:val="clear" w:color="auto" w:fill="auto"/>
        <w:spacing w:after="0" w:line="240" w:lineRule="auto"/>
        <w:ind w:left="4536" w:right="-42" w:firstLine="0"/>
        <w:jc w:val="right"/>
        <w:rPr>
          <w:rStyle w:val="25"/>
          <w:color w:val="000000"/>
          <w:sz w:val="28"/>
          <w:szCs w:val="28"/>
        </w:rPr>
      </w:pPr>
      <w:r w:rsidRPr="00BB3B1D">
        <w:rPr>
          <w:rStyle w:val="25"/>
          <w:color w:val="000000"/>
          <w:sz w:val="28"/>
          <w:szCs w:val="28"/>
        </w:rPr>
        <w:t>к Положению о ежемесячной доплате к страховой пенсии по старости</w:t>
      </w:r>
    </w:p>
    <w:p w:rsidR="00162980" w:rsidRPr="00BB3B1D" w:rsidRDefault="00162980" w:rsidP="00162980">
      <w:pPr>
        <w:pStyle w:val="26"/>
        <w:shd w:val="clear" w:color="auto" w:fill="auto"/>
        <w:spacing w:after="0" w:line="240" w:lineRule="auto"/>
        <w:ind w:left="4536" w:right="-42" w:firstLine="0"/>
        <w:jc w:val="right"/>
        <w:rPr>
          <w:rStyle w:val="25"/>
          <w:color w:val="000000"/>
          <w:sz w:val="28"/>
          <w:szCs w:val="28"/>
        </w:rPr>
      </w:pPr>
      <w:r w:rsidRPr="00BB3B1D">
        <w:rPr>
          <w:rStyle w:val="25"/>
          <w:color w:val="000000"/>
          <w:sz w:val="28"/>
          <w:szCs w:val="28"/>
        </w:rPr>
        <w:t>(инвалидности) депутату, члену выборного органа местного самоуправления,</w:t>
      </w:r>
    </w:p>
    <w:p w:rsidR="00162980" w:rsidRPr="00BB3B1D" w:rsidRDefault="00162980" w:rsidP="00162980">
      <w:pPr>
        <w:pStyle w:val="26"/>
        <w:shd w:val="clear" w:color="auto" w:fill="auto"/>
        <w:spacing w:after="0" w:line="240" w:lineRule="auto"/>
        <w:ind w:left="4536" w:right="-42" w:firstLine="0"/>
        <w:jc w:val="right"/>
        <w:rPr>
          <w:rStyle w:val="25"/>
          <w:color w:val="000000"/>
          <w:sz w:val="28"/>
          <w:szCs w:val="28"/>
        </w:rPr>
      </w:pPr>
      <w:r w:rsidRPr="00BB3B1D">
        <w:rPr>
          <w:rStyle w:val="25"/>
          <w:color w:val="000000"/>
          <w:sz w:val="28"/>
          <w:szCs w:val="28"/>
        </w:rPr>
        <w:t>выборному должностному лицу местного самоуправления Абрамовского сельсовета Куйбышевского района Новосибирской области</w:t>
      </w:r>
    </w:p>
    <w:p w:rsidR="00162980" w:rsidRPr="00BB3B1D" w:rsidRDefault="00162980" w:rsidP="00162980">
      <w:pPr>
        <w:pStyle w:val="26"/>
        <w:shd w:val="clear" w:color="auto" w:fill="auto"/>
        <w:spacing w:after="0" w:line="259" w:lineRule="exact"/>
        <w:ind w:left="4536" w:right="-42" w:firstLine="0"/>
        <w:rPr>
          <w:rStyle w:val="25"/>
          <w:color w:val="000000"/>
          <w:sz w:val="28"/>
          <w:szCs w:val="28"/>
        </w:rPr>
      </w:pPr>
    </w:p>
    <w:p w:rsidR="00162980" w:rsidRPr="00BB3B1D" w:rsidRDefault="00162980" w:rsidP="00162980">
      <w:pPr>
        <w:pStyle w:val="26"/>
        <w:shd w:val="clear" w:color="auto" w:fill="auto"/>
        <w:spacing w:after="0" w:line="240" w:lineRule="auto"/>
        <w:ind w:left="4536" w:right="-42" w:firstLine="0"/>
        <w:jc w:val="both"/>
        <w:rPr>
          <w:rFonts w:cs="Times New Roman"/>
          <w:sz w:val="28"/>
          <w:szCs w:val="28"/>
        </w:rPr>
      </w:pPr>
      <w:r w:rsidRPr="00BB3B1D">
        <w:rPr>
          <w:rStyle w:val="25"/>
          <w:color w:val="000000"/>
          <w:sz w:val="28"/>
          <w:szCs w:val="28"/>
        </w:rPr>
        <w:t>Главе Абрамовского сельсовета Куйбышевского района Новосибирской области</w:t>
      </w:r>
    </w:p>
    <w:p w:rsidR="00162980" w:rsidRPr="00BB3B1D" w:rsidRDefault="00162980" w:rsidP="00162980">
      <w:pPr>
        <w:pStyle w:val="26"/>
        <w:shd w:val="clear" w:color="auto" w:fill="auto"/>
        <w:spacing w:after="0" w:line="240" w:lineRule="auto"/>
        <w:ind w:left="4536" w:right="-42" w:firstLine="0"/>
        <w:jc w:val="both"/>
        <w:rPr>
          <w:rFonts w:cs="Times New Roman"/>
          <w:sz w:val="28"/>
          <w:szCs w:val="28"/>
        </w:rPr>
      </w:pPr>
      <w:r w:rsidRPr="00BB3B1D">
        <w:rPr>
          <w:rStyle w:val="25"/>
          <w:color w:val="000000"/>
          <w:sz w:val="28"/>
          <w:szCs w:val="28"/>
        </w:rPr>
        <w:t>от_________________________________</w:t>
      </w:r>
    </w:p>
    <w:p w:rsidR="00162980" w:rsidRPr="00BB3B1D" w:rsidRDefault="00162980" w:rsidP="00162980">
      <w:pPr>
        <w:pStyle w:val="32"/>
        <w:shd w:val="clear" w:color="auto" w:fill="auto"/>
        <w:spacing w:before="0" w:after="0" w:line="240" w:lineRule="auto"/>
        <w:ind w:left="4536" w:right="-42" w:firstLine="0"/>
        <w:jc w:val="both"/>
        <w:rPr>
          <w:rFonts w:cs="Times New Roman"/>
          <w:sz w:val="28"/>
          <w:szCs w:val="28"/>
        </w:rPr>
      </w:pPr>
      <w:r w:rsidRPr="00BB3B1D">
        <w:rPr>
          <w:rStyle w:val="31"/>
          <w:i/>
          <w:iCs/>
          <w:color w:val="000000"/>
          <w:sz w:val="28"/>
          <w:szCs w:val="28"/>
        </w:rPr>
        <w:t>(фамилия, имя, отчество)</w:t>
      </w:r>
    </w:p>
    <w:p w:rsidR="00162980" w:rsidRPr="00BB3B1D" w:rsidRDefault="00162980" w:rsidP="00162980">
      <w:pPr>
        <w:pStyle w:val="26"/>
        <w:shd w:val="clear" w:color="auto" w:fill="auto"/>
        <w:tabs>
          <w:tab w:val="left" w:leader="underscore" w:pos="5593"/>
          <w:tab w:val="left" w:leader="underscore" w:pos="6654"/>
          <w:tab w:val="left" w:leader="underscore" w:pos="7758"/>
        </w:tabs>
        <w:spacing w:after="0" w:line="240" w:lineRule="auto"/>
        <w:ind w:left="4536" w:right="-42" w:firstLine="0"/>
        <w:jc w:val="both"/>
        <w:rPr>
          <w:rFonts w:cs="Times New Roman"/>
          <w:sz w:val="28"/>
          <w:szCs w:val="28"/>
        </w:rPr>
      </w:pPr>
      <w:r w:rsidRPr="00BB3B1D">
        <w:rPr>
          <w:rStyle w:val="25"/>
          <w:color w:val="000000"/>
          <w:sz w:val="28"/>
          <w:szCs w:val="28"/>
        </w:rPr>
        <w:t>замещавшего должность _____________ __________________________________,</w:t>
      </w:r>
    </w:p>
    <w:p w:rsidR="00162980" w:rsidRPr="00BB3B1D" w:rsidRDefault="00162980" w:rsidP="00162980">
      <w:pPr>
        <w:pStyle w:val="32"/>
        <w:shd w:val="clear" w:color="auto" w:fill="auto"/>
        <w:spacing w:before="0" w:after="0" w:line="240" w:lineRule="auto"/>
        <w:ind w:left="4536" w:right="-42" w:firstLine="0"/>
        <w:jc w:val="both"/>
        <w:rPr>
          <w:rFonts w:cs="Times New Roman"/>
          <w:sz w:val="28"/>
          <w:szCs w:val="28"/>
        </w:rPr>
      </w:pPr>
      <w:r w:rsidRPr="00BB3B1D">
        <w:rPr>
          <w:rStyle w:val="31"/>
          <w:i/>
          <w:iCs/>
          <w:color w:val="000000"/>
          <w:sz w:val="28"/>
          <w:szCs w:val="28"/>
        </w:rPr>
        <w:t>(наименование муниципальной должности)</w:t>
      </w:r>
    </w:p>
    <w:p w:rsidR="00162980" w:rsidRPr="00BB3B1D" w:rsidRDefault="00162980" w:rsidP="00162980">
      <w:pPr>
        <w:pStyle w:val="26"/>
        <w:shd w:val="clear" w:color="auto" w:fill="auto"/>
        <w:spacing w:after="0" w:line="240" w:lineRule="auto"/>
        <w:ind w:left="4536" w:right="-42" w:firstLine="0"/>
        <w:jc w:val="both"/>
        <w:rPr>
          <w:rStyle w:val="25"/>
          <w:color w:val="000000"/>
          <w:sz w:val="28"/>
          <w:szCs w:val="28"/>
        </w:rPr>
      </w:pPr>
      <w:proofErr w:type="gramStart"/>
      <w:r w:rsidRPr="00BB3B1D">
        <w:rPr>
          <w:rStyle w:val="25"/>
          <w:color w:val="000000"/>
          <w:sz w:val="28"/>
          <w:szCs w:val="28"/>
        </w:rPr>
        <w:t>проживающего</w:t>
      </w:r>
      <w:proofErr w:type="gramEnd"/>
      <w:r w:rsidRPr="00BB3B1D">
        <w:rPr>
          <w:rStyle w:val="25"/>
          <w:color w:val="000000"/>
          <w:sz w:val="28"/>
          <w:szCs w:val="28"/>
        </w:rPr>
        <w:t xml:space="preserve"> по адресу:____________ __________________________________,</w:t>
      </w:r>
    </w:p>
    <w:p w:rsidR="00162980" w:rsidRPr="00BB3B1D" w:rsidRDefault="00162980" w:rsidP="00162980">
      <w:pPr>
        <w:pStyle w:val="26"/>
        <w:shd w:val="clear" w:color="auto" w:fill="auto"/>
        <w:spacing w:after="0" w:line="240" w:lineRule="auto"/>
        <w:ind w:left="4536" w:right="-42" w:firstLine="0"/>
        <w:jc w:val="both"/>
        <w:rPr>
          <w:rFonts w:cs="Times New Roman"/>
          <w:sz w:val="28"/>
          <w:szCs w:val="28"/>
        </w:rPr>
      </w:pPr>
      <w:r w:rsidRPr="00BB3B1D">
        <w:rPr>
          <w:rStyle w:val="25"/>
          <w:color w:val="000000"/>
          <w:sz w:val="28"/>
          <w:szCs w:val="28"/>
        </w:rPr>
        <w:t>контактный телефон:_________________</w:t>
      </w:r>
    </w:p>
    <w:p w:rsidR="00162980" w:rsidRPr="00BB3B1D" w:rsidRDefault="00162980" w:rsidP="00162980">
      <w:pPr>
        <w:pStyle w:val="26"/>
        <w:shd w:val="clear" w:color="auto" w:fill="auto"/>
        <w:spacing w:after="328" w:line="220" w:lineRule="exact"/>
        <w:ind w:firstLine="4706"/>
        <w:rPr>
          <w:rStyle w:val="25"/>
          <w:color w:val="000000"/>
          <w:sz w:val="28"/>
          <w:szCs w:val="28"/>
        </w:rPr>
      </w:pPr>
    </w:p>
    <w:p w:rsidR="00162980" w:rsidRPr="00BB3B1D" w:rsidRDefault="00162980" w:rsidP="00162980">
      <w:pPr>
        <w:pStyle w:val="26"/>
        <w:shd w:val="clear" w:color="auto" w:fill="auto"/>
        <w:spacing w:after="0" w:line="240" w:lineRule="auto"/>
        <w:ind w:firstLine="724"/>
        <w:rPr>
          <w:rFonts w:cs="Times New Roman"/>
          <w:sz w:val="28"/>
          <w:szCs w:val="28"/>
        </w:rPr>
      </w:pPr>
      <w:r w:rsidRPr="00BB3B1D">
        <w:rPr>
          <w:rStyle w:val="25"/>
          <w:color w:val="000000"/>
          <w:sz w:val="28"/>
          <w:szCs w:val="28"/>
        </w:rPr>
        <w:t>ЗАЯВЛЕНИЕ</w:t>
      </w:r>
    </w:p>
    <w:p w:rsidR="00162980" w:rsidRPr="00BB3B1D" w:rsidRDefault="00162980" w:rsidP="00162980">
      <w:pPr>
        <w:pStyle w:val="26"/>
        <w:shd w:val="clear" w:color="auto" w:fill="auto"/>
        <w:spacing w:after="0" w:line="240" w:lineRule="auto"/>
        <w:ind w:firstLine="724"/>
        <w:jc w:val="both"/>
        <w:rPr>
          <w:rStyle w:val="25"/>
          <w:color w:val="000000"/>
          <w:sz w:val="28"/>
          <w:szCs w:val="28"/>
        </w:rPr>
      </w:pPr>
    </w:p>
    <w:p w:rsidR="00162980" w:rsidRPr="00BB3B1D" w:rsidRDefault="00162980" w:rsidP="00162980">
      <w:pPr>
        <w:pStyle w:val="26"/>
        <w:shd w:val="clear" w:color="auto" w:fill="auto"/>
        <w:spacing w:after="0" w:line="240" w:lineRule="auto"/>
        <w:ind w:firstLine="724"/>
        <w:jc w:val="both"/>
        <w:rPr>
          <w:rFonts w:cs="Times New Roman"/>
          <w:sz w:val="28"/>
          <w:szCs w:val="28"/>
        </w:rPr>
      </w:pPr>
      <w:r w:rsidRPr="00BB3B1D">
        <w:rPr>
          <w:rStyle w:val="25"/>
          <w:color w:val="000000"/>
          <w:sz w:val="28"/>
          <w:szCs w:val="28"/>
        </w:rPr>
        <w:t>В соответствии с Положением о ежемесячной доплате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прошу установить мне ежемесячную доплату к страховой пенсии по старости (инвалидности).</w:t>
      </w:r>
    </w:p>
    <w:p w:rsidR="00162980" w:rsidRPr="00BB3B1D" w:rsidRDefault="00162980" w:rsidP="00162980">
      <w:pPr>
        <w:pStyle w:val="26"/>
        <w:shd w:val="clear" w:color="auto" w:fill="auto"/>
        <w:spacing w:after="0" w:line="240" w:lineRule="auto"/>
        <w:ind w:firstLine="724"/>
        <w:jc w:val="both"/>
        <w:rPr>
          <w:rFonts w:cs="Times New Roman"/>
          <w:sz w:val="28"/>
          <w:szCs w:val="28"/>
        </w:rPr>
      </w:pPr>
      <w:r w:rsidRPr="00BB3B1D">
        <w:rPr>
          <w:rStyle w:val="25"/>
          <w:color w:val="000000"/>
          <w:sz w:val="28"/>
          <w:szCs w:val="28"/>
        </w:rPr>
        <w:t>Прошу ежемесячную доплату к страховой пенсии по старости (инвалидности) перечислять на лицевой счет №</w:t>
      </w:r>
      <w:r w:rsidRPr="00BB3B1D">
        <w:rPr>
          <w:rStyle w:val="210pt"/>
          <w:color w:val="000000"/>
          <w:sz w:val="28"/>
          <w:szCs w:val="28"/>
        </w:rPr>
        <w:t xml:space="preserve"> _____________ в ______________ </w:t>
      </w:r>
      <w:r w:rsidRPr="00BB3B1D">
        <w:rPr>
          <w:rStyle w:val="29pt"/>
          <w:color w:val="000000"/>
          <w:sz w:val="28"/>
          <w:szCs w:val="28"/>
        </w:rPr>
        <w:t xml:space="preserve">(наименование банка </w:t>
      </w:r>
      <w:r w:rsidRPr="00BB3B1D">
        <w:rPr>
          <w:rStyle w:val="31"/>
          <w:color w:val="000000"/>
          <w:sz w:val="28"/>
          <w:szCs w:val="28"/>
        </w:rPr>
        <w:t>получателя).</w:t>
      </w:r>
    </w:p>
    <w:p w:rsidR="00162980" w:rsidRPr="00BB3B1D" w:rsidRDefault="00162980" w:rsidP="00162980">
      <w:pPr>
        <w:pStyle w:val="26"/>
        <w:shd w:val="clear" w:color="auto" w:fill="auto"/>
        <w:spacing w:after="0" w:line="240" w:lineRule="auto"/>
        <w:ind w:firstLine="724"/>
        <w:jc w:val="both"/>
        <w:rPr>
          <w:rStyle w:val="25"/>
          <w:color w:val="000000"/>
          <w:sz w:val="28"/>
          <w:szCs w:val="28"/>
        </w:rPr>
      </w:pPr>
      <w:r w:rsidRPr="00BB3B1D">
        <w:rPr>
          <w:rStyle w:val="25"/>
          <w:color w:val="000000"/>
          <w:sz w:val="28"/>
          <w:szCs w:val="28"/>
        </w:rPr>
        <w:t>При замещении должности 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при изменении места проживания, обязуюсь в 5-дневный срок сообщать об этом в администрацию</w:t>
      </w:r>
      <w:r w:rsidRPr="00BB3B1D">
        <w:rPr>
          <w:rStyle w:val="25"/>
          <w:color w:val="000000"/>
          <w:sz w:val="28"/>
          <w:szCs w:val="28"/>
        </w:rPr>
        <w:tab/>
        <w:t xml:space="preserve"> Абрамовского сельсовета Куйбышевского района Новосибирской области.</w:t>
      </w:r>
    </w:p>
    <w:p w:rsidR="00162980" w:rsidRPr="00BB3B1D" w:rsidRDefault="00162980" w:rsidP="00162980">
      <w:pPr>
        <w:pStyle w:val="26"/>
        <w:shd w:val="clear" w:color="auto" w:fill="auto"/>
        <w:spacing w:after="0" w:line="240" w:lineRule="auto"/>
        <w:ind w:firstLine="724"/>
        <w:jc w:val="both"/>
        <w:rPr>
          <w:rFonts w:cs="Times New Roman"/>
          <w:sz w:val="28"/>
          <w:szCs w:val="28"/>
        </w:rPr>
      </w:pPr>
    </w:p>
    <w:p w:rsidR="00162980" w:rsidRPr="00BB3B1D" w:rsidRDefault="00162980" w:rsidP="00162980">
      <w:pPr>
        <w:pStyle w:val="26"/>
        <w:shd w:val="clear" w:color="auto" w:fill="auto"/>
        <w:spacing w:after="0" w:line="240" w:lineRule="auto"/>
        <w:ind w:firstLine="724"/>
        <w:jc w:val="both"/>
        <w:rPr>
          <w:rFonts w:cs="Times New Roman"/>
          <w:sz w:val="28"/>
          <w:szCs w:val="28"/>
        </w:rPr>
      </w:pPr>
    </w:p>
    <w:p w:rsidR="00162980" w:rsidRPr="00BB3B1D" w:rsidRDefault="00162980" w:rsidP="00162980">
      <w:pPr>
        <w:pStyle w:val="26"/>
        <w:shd w:val="clear" w:color="auto" w:fill="auto"/>
        <w:spacing w:after="0" w:line="240" w:lineRule="auto"/>
        <w:ind w:firstLine="724"/>
        <w:jc w:val="both"/>
        <w:rPr>
          <w:rFonts w:cs="Times New Roman"/>
          <w:sz w:val="28"/>
          <w:szCs w:val="28"/>
        </w:rPr>
      </w:pPr>
    </w:p>
    <w:p w:rsidR="00162980" w:rsidRPr="00BB3B1D" w:rsidRDefault="00162980" w:rsidP="00162980">
      <w:pPr>
        <w:pStyle w:val="26"/>
        <w:shd w:val="clear" w:color="auto" w:fill="auto"/>
        <w:spacing w:after="0" w:line="240" w:lineRule="auto"/>
        <w:ind w:firstLine="724"/>
        <w:jc w:val="both"/>
        <w:rPr>
          <w:rFonts w:cs="Times New Roman"/>
          <w:sz w:val="28"/>
          <w:szCs w:val="28"/>
        </w:rPr>
      </w:pPr>
      <w:r w:rsidRPr="00BB3B1D">
        <w:rPr>
          <w:rFonts w:cs="Times New Roman"/>
          <w:sz w:val="28"/>
          <w:szCs w:val="28"/>
        </w:rPr>
        <w:t>Дата</w:t>
      </w:r>
      <w:r w:rsidRPr="00BB3B1D">
        <w:rPr>
          <w:rFonts w:cs="Times New Roman"/>
          <w:sz w:val="28"/>
          <w:szCs w:val="28"/>
        </w:rPr>
        <w:tab/>
      </w:r>
      <w:r w:rsidRPr="00BB3B1D">
        <w:rPr>
          <w:rFonts w:cs="Times New Roman"/>
          <w:sz w:val="28"/>
          <w:szCs w:val="28"/>
        </w:rPr>
        <w:tab/>
      </w:r>
      <w:r w:rsidRPr="00BB3B1D">
        <w:rPr>
          <w:rFonts w:cs="Times New Roman"/>
          <w:sz w:val="28"/>
          <w:szCs w:val="28"/>
        </w:rPr>
        <w:tab/>
      </w:r>
      <w:r w:rsidRPr="00BB3B1D">
        <w:rPr>
          <w:rFonts w:cs="Times New Roman"/>
          <w:sz w:val="28"/>
          <w:szCs w:val="28"/>
        </w:rPr>
        <w:tab/>
      </w:r>
      <w:r w:rsidRPr="00BB3B1D">
        <w:rPr>
          <w:rFonts w:cs="Times New Roman"/>
          <w:sz w:val="28"/>
          <w:szCs w:val="28"/>
        </w:rPr>
        <w:tab/>
      </w:r>
      <w:r w:rsidRPr="00BB3B1D">
        <w:rPr>
          <w:rFonts w:cs="Times New Roman"/>
          <w:sz w:val="28"/>
          <w:szCs w:val="28"/>
        </w:rPr>
        <w:tab/>
      </w:r>
      <w:r w:rsidRPr="00BB3B1D">
        <w:rPr>
          <w:rFonts w:cs="Times New Roman"/>
          <w:sz w:val="28"/>
          <w:szCs w:val="28"/>
        </w:rPr>
        <w:tab/>
      </w:r>
      <w:r w:rsidRPr="00BB3B1D">
        <w:rPr>
          <w:rFonts w:cs="Times New Roman"/>
          <w:sz w:val="28"/>
          <w:szCs w:val="28"/>
        </w:rPr>
        <w:tab/>
        <w:t>Подпись заявителя</w:t>
      </w:r>
    </w:p>
    <w:p w:rsidR="00162980" w:rsidRPr="00BB3B1D" w:rsidRDefault="00162980" w:rsidP="00162980">
      <w:pPr>
        <w:pStyle w:val="26"/>
        <w:shd w:val="clear" w:color="auto" w:fill="auto"/>
        <w:spacing w:after="0" w:line="240" w:lineRule="auto"/>
        <w:ind w:firstLine="724"/>
        <w:jc w:val="both"/>
        <w:rPr>
          <w:rFonts w:cs="Times New Roman"/>
          <w:sz w:val="28"/>
          <w:szCs w:val="28"/>
        </w:rPr>
      </w:pPr>
    </w:p>
    <w:p w:rsidR="00162980" w:rsidRDefault="00162980" w:rsidP="00162980">
      <w:pPr>
        <w:pStyle w:val="26"/>
        <w:shd w:val="clear" w:color="auto" w:fill="auto"/>
        <w:spacing w:after="0" w:line="240" w:lineRule="auto"/>
        <w:ind w:firstLine="0"/>
        <w:jc w:val="both"/>
        <w:rPr>
          <w:rFonts w:cs="Times New Roman"/>
          <w:sz w:val="28"/>
          <w:szCs w:val="28"/>
        </w:rPr>
      </w:pPr>
    </w:p>
    <w:p w:rsidR="00162980" w:rsidRDefault="00162980" w:rsidP="00162980">
      <w:pPr>
        <w:pStyle w:val="26"/>
        <w:shd w:val="clear" w:color="auto" w:fill="auto"/>
        <w:spacing w:after="0" w:line="240" w:lineRule="auto"/>
        <w:ind w:firstLine="0"/>
        <w:jc w:val="both"/>
        <w:rPr>
          <w:rFonts w:cs="Times New Roman"/>
          <w:sz w:val="28"/>
          <w:szCs w:val="28"/>
        </w:rPr>
      </w:pPr>
    </w:p>
    <w:p w:rsidR="00162980" w:rsidRPr="00BB3B1D" w:rsidRDefault="00162980" w:rsidP="00162980">
      <w:pPr>
        <w:pStyle w:val="26"/>
        <w:shd w:val="clear" w:color="auto" w:fill="auto"/>
        <w:spacing w:after="0" w:line="240" w:lineRule="auto"/>
        <w:ind w:firstLine="0"/>
        <w:jc w:val="both"/>
        <w:rPr>
          <w:rFonts w:cs="Times New Roman"/>
          <w:sz w:val="28"/>
          <w:szCs w:val="28"/>
        </w:rPr>
        <w:sectPr w:rsidR="00162980" w:rsidRPr="00BB3B1D" w:rsidSect="00162980">
          <w:type w:val="continuous"/>
          <w:pgSz w:w="11900" w:h="16840"/>
          <w:pgMar w:top="426" w:right="701" w:bottom="1348" w:left="1460" w:header="0" w:footer="3" w:gutter="0"/>
          <w:cols w:space="720"/>
          <w:noEndnote/>
          <w:docGrid w:linePitch="360"/>
        </w:sectPr>
      </w:pPr>
    </w:p>
    <w:p w:rsidR="00162980" w:rsidRPr="00BB3B1D" w:rsidRDefault="00162980" w:rsidP="00162980">
      <w:pPr>
        <w:pStyle w:val="26"/>
        <w:shd w:val="clear" w:color="auto" w:fill="auto"/>
        <w:spacing w:after="0" w:line="240" w:lineRule="auto"/>
        <w:ind w:left="4962" w:right="-42" w:firstLine="0"/>
        <w:jc w:val="right"/>
        <w:rPr>
          <w:rStyle w:val="25"/>
          <w:color w:val="000000"/>
          <w:sz w:val="28"/>
          <w:szCs w:val="28"/>
        </w:rPr>
      </w:pPr>
      <w:r>
        <w:rPr>
          <w:rStyle w:val="25"/>
          <w:color w:val="000000"/>
          <w:sz w:val="28"/>
          <w:szCs w:val="28"/>
        </w:rPr>
        <w:lastRenderedPageBreak/>
        <w:t>П</w:t>
      </w:r>
      <w:r w:rsidRPr="00BB3B1D">
        <w:rPr>
          <w:rStyle w:val="25"/>
          <w:color w:val="000000"/>
          <w:sz w:val="28"/>
          <w:szCs w:val="28"/>
        </w:rPr>
        <w:t>РИЛОЖЕНИЕ 2</w:t>
      </w:r>
    </w:p>
    <w:p w:rsidR="00162980" w:rsidRPr="00BB3B1D" w:rsidRDefault="00162980" w:rsidP="00162980">
      <w:pPr>
        <w:pStyle w:val="26"/>
        <w:shd w:val="clear" w:color="auto" w:fill="auto"/>
        <w:spacing w:after="0" w:line="240" w:lineRule="auto"/>
        <w:ind w:left="4962" w:firstLine="0"/>
        <w:jc w:val="right"/>
        <w:rPr>
          <w:rStyle w:val="25"/>
          <w:color w:val="000000"/>
          <w:sz w:val="28"/>
          <w:szCs w:val="28"/>
        </w:rPr>
      </w:pPr>
      <w:r w:rsidRPr="00BB3B1D">
        <w:rPr>
          <w:rStyle w:val="25"/>
          <w:color w:val="000000"/>
          <w:sz w:val="28"/>
          <w:szCs w:val="28"/>
        </w:rPr>
        <w:t>к Положению о ежемесячной доплате</w:t>
      </w:r>
    </w:p>
    <w:p w:rsidR="00162980" w:rsidRPr="00BB3B1D" w:rsidRDefault="00162980" w:rsidP="00162980">
      <w:pPr>
        <w:pStyle w:val="26"/>
        <w:shd w:val="clear" w:color="auto" w:fill="auto"/>
        <w:spacing w:after="0" w:line="240" w:lineRule="auto"/>
        <w:ind w:left="4962" w:firstLine="0"/>
        <w:jc w:val="right"/>
        <w:rPr>
          <w:rStyle w:val="25"/>
          <w:color w:val="000000"/>
          <w:sz w:val="28"/>
          <w:szCs w:val="28"/>
        </w:rPr>
      </w:pPr>
      <w:r w:rsidRPr="00BB3B1D">
        <w:rPr>
          <w:rStyle w:val="25"/>
          <w:color w:val="000000"/>
          <w:sz w:val="28"/>
          <w:szCs w:val="28"/>
        </w:rPr>
        <w:t>к страховой пенсии по старости</w:t>
      </w:r>
    </w:p>
    <w:p w:rsidR="00162980" w:rsidRPr="00BB3B1D" w:rsidRDefault="00162980" w:rsidP="00162980">
      <w:pPr>
        <w:pStyle w:val="26"/>
        <w:shd w:val="clear" w:color="auto" w:fill="auto"/>
        <w:spacing w:after="0" w:line="240" w:lineRule="auto"/>
        <w:ind w:left="4962" w:firstLine="0"/>
        <w:jc w:val="right"/>
        <w:rPr>
          <w:rStyle w:val="25"/>
          <w:color w:val="000000"/>
          <w:sz w:val="28"/>
          <w:szCs w:val="28"/>
        </w:rPr>
      </w:pPr>
      <w:r w:rsidRPr="00BB3B1D">
        <w:rPr>
          <w:rStyle w:val="25"/>
          <w:color w:val="000000"/>
          <w:sz w:val="28"/>
          <w:szCs w:val="28"/>
        </w:rPr>
        <w:t>(инвалидности) депутату, члену выборного</w:t>
      </w:r>
    </w:p>
    <w:p w:rsidR="00162980" w:rsidRPr="00BB3B1D" w:rsidRDefault="00162980" w:rsidP="00162980">
      <w:pPr>
        <w:pStyle w:val="26"/>
        <w:shd w:val="clear" w:color="auto" w:fill="auto"/>
        <w:spacing w:after="0" w:line="240" w:lineRule="auto"/>
        <w:ind w:left="4962" w:firstLine="0"/>
        <w:jc w:val="right"/>
        <w:rPr>
          <w:rStyle w:val="25"/>
          <w:color w:val="000000"/>
          <w:sz w:val="28"/>
          <w:szCs w:val="28"/>
        </w:rPr>
      </w:pPr>
      <w:r w:rsidRPr="00BB3B1D">
        <w:rPr>
          <w:rStyle w:val="25"/>
          <w:color w:val="000000"/>
          <w:sz w:val="28"/>
          <w:szCs w:val="28"/>
        </w:rPr>
        <w:t>органа местного самоуправления,</w:t>
      </w:r>
    </w:p>
    <w:p w:rsidR="00162980" w:rsidRPr="00BB3B1D" w:rsidRDefault="00162980" w:rsidP="00162980">
      <w:pPr>
        <w:pStyle w:val="26"/>
        <w:shd w:val="clear" w:color="auto" w:fill="auto"/>
        <w:spacing w:after="0" w:line="240" w:lineRule="auto"/>
        <w:ind w:left="4962" w:firstLine="0"/>
        <w:jc w:val="right"/>
        <w:rPr>
          <w:rStyle w:val="25"/>
          <w:color w:val="000000"/>
          <w:sz w:val="28"/>
          <w:szCs w:val="28"/>
        </w:rPr>
      </w:pPr>
      <w:r w:rsidRPr="00BB3B1D">
        <w:rPr>
          <w:rStyle w:val="25"/>
          <w:color w:val="000000"/>
          <w:sz w:val="28"/>
          <w:szCs w:val="28"/>
        </w:rPr>
        <w:t>выборному должностному лицу</w:t>
      </w:r>
    </w:p>
    <w:p w:rsidR="00162980" w:rsidRPr="00BB3B1D" w:rsidRDefault="00162980" w:rsidP="00162980">
      <w:pPr>
        <w:pStyle w:val="26"/>
        <w:shd w:val="clear" w:color="auto" w:fill="auto"/>
        <w:spacing w:after="0" w:line="240" w:lineRule="auto"/>
        <w:ind w:left="4962" w:firstLine="0"/>
        <w:jc w:val="right"/>
        <w:rPr>
          <w:rStyle w:val="25"/>
          <w:color w:val="000000"/>
          <w:sz w:val="28"/>
          <w:szCs w:val="28"/>
        </w:rPr>
      </w:pPr>
      <w:r w:rsidRPr="00BB3B1D">
        <w:rPr>
          <w:rStyle w:val="25"/>
          <w:color w:val="000000"/>
          <w:sz w:val="28"/>
          <w:szCs w:val="28"/>
        </w:rPr>
        <w:t>местного самоуправления</w:t>
      </w:r>
    </w:p>
    <w:p w:rsidR="00162980" w:rsidRPr="00BB3B1D" w:rsidRDefault="00162980" w:rsidP="00162980">
      <w:pPr>
        <w:pStyle w:val="26"/>
        <w:shd w:val="clear" w:color="auto" w:fill="auto"/>
        <w:spacing w:after="0" w:line="240" w:lineRule="auto"/>
        <w:ind w:left="4962" w:firstLine="0"/>
        <w:jc w:val="right"/>
        <w:rPr>
          <w:rStyle w:val="25"/>
          <w:color w:val="000000"/>
          <w:sz w:val="28"/>
          <w:szCs w:val="28"/>
        </w:rPr>
      </w:pPr>
      <w:r w:rsidRPr="00BB3B1D">
        <w:rPr>
          <w:rStyle w:val="25"/>
          <w:color w:val="000000"/>
          <w:sz w:val="28"/>
          <w:szCs w:val="28"/>
        </w:rPr>
        <w:t>Абрамовского сельсовета Куйбышевского района Новосибирской области</w:t>
      </w:r>
    </w:p>
    <w:p w:rsidR="00162980" w:rsidRPr="00BB3B1D" w:rsidRDefault="00162980" w:rsidP="00162980">
      <w:pPr>
        <w:pStyle w:val="26"/>
        <w:shd w:val="clear" w:color="auto" w:fill="auto"/>
        <w:spacing w:after="0" w:line="259" w:lineRule="exact"/>
        <w:ind w:firstLine="724"/>
        <w:jc w:val="right"/>
        <w:rPr>
          <w:rStyle w:val="25"/>
          <w:color w:val="000000"/>
          <w:sz w:val="28"/>
          <w:szCs w:val="28"/>
        </w:rPr>
      </w:pPr>
    </w:p>
    <w:p w:rsidR="00162980" w:rsidRPr="00BB3B1D" w:rsidRDefault="00162980" w:rsidP="00162980">
      <w:pPr>
        <w:pStyle w:val="26"/>
        <w:shd w:val="clear" w:color="auto" w:fill="auto"/>
        <w:spacing w:after="0" w:line="259" w:lineRule="exact"/>
        <w:ind w:firstLine="724"/>
        <w:jc w:val="right"/>
        <w:rPr>
          <w:rStyle w:val="25"/>
          <w:color w:val="000000"/>
          <w:sz w:val="28"/>
          <w:szCs w:val="28"/>
        </w:rPr>
      </w:pPr>
    </w:p>
    <w:p w:rsidR="00162980" w:rsidRPr="00BB3B1D" w:rsidRDefault="00162980" w:rsidP="00162980">
      <w:pPr>
        <w:pStyle w:val="26"/>
        <w:shd w:val="clear" w:color="auto" w:fill="auto"/>
        <w:spacing w:after="0" w:line="259" w:lineRule="exact"/>
        <w:ind w:firstLine="724"/>
        <w:rPr>
          <w:rFonts w:cs="Times New Roman"/>
          <w:sz w:val="28"/>
          <w:szCs w:val="28"/>
        </w:rPr>
      </w:pPr>
      <w:r w:rsidRPr="00BB3B1D">
        <w:rPr>
          <w:rStyle w:val="25"/>
          <w:color w:val="000000"/>
          <w:sz w:val="28"/>
          <w:szCs w:val="28"/>
        </w:rPr>
        <w:t>СПРАВКА</w:t>
      </w:r>
    </w:p>
    <w:p w:rsidR="00162980" w:rsidRPr="00BB3B1D" w:rsidRDefault="00162980" w:rsidP="00162980">
      <w:pPr>
        <w:pStyle w:val="26"/>
        <w:shd w:val="clear" w:color="auto" w:fill="auto"/>
        <w:spacing w:after="0" w:line="240" w:lineRule="auto"/>
        <w:ind w:firstLine="724"/>
        <w:rPr>
          <w:rStyle w:val="25"/>
          <w:color w:val="000000"/>
          <w:sz w:val="28"/>
          <w:szCs w:val="28"/>
        </w:rPr>
      </w:pPr>
      <w:r w:rsidRPr="00BB3B1D">
        <w:rPr>
          <w:rStyle w:val="25"/>
          <w:color w:val="000000"/>
          <w:sz w:val="28"/>
          <w:szCs w:val="28"/>
        </w:rPr>
        <w:t>о периодах замещения должности депутата, члена выборного органа местного</w:t>
      </w:r>
      <w:r w:rsidRPr="00BB3B1D">
        <w:rPr>
          <w:rStyle w:val="25"/>
          <w:color w:val="000000"/>
          <w:sz w:val="28"/>
          <w:szCs w:val="28"/>
        </w:rPr>
        <w:br/>
        <w:t>самоуправления, выборного должностного лица местного самоуправления</w:t>
      </w:r>
    </w:p>
    <w:p w:rsidR="00162980" w:rsidRPr="00BB3B1D" w:rsidRDefault="00162980" w:rsidP="00162980">
      <w:pPr>
        <w:pStyle w:val="26"/>
        <w:shd w:val="clear" w:color="auto" w:fill="auto"/>
        <w:spacing w:after="0" w:line="240" w:lineRule="auto"/>
        <w:ind w:firstLine="724"/>
        <w:rPr>
          <w:rFonts w:cs="Times New Roman"/>
          <w:sz w:val="28"/>
          <w:szCs w:val="28"/>
        </w:rPr>
      </w:pPr>
      <w:r w:rsidRPr="00BB3B1D">
        <w:rPr>
          <w:rStyle w:val="25"/>
          <w:color w:val="000000"/>
          <w:sz w:val="28"/>
          <w:szCs w:val="28"/>
        </w:rPr>
        <w:t>Абрамовского сельсовета Куйбышевского района Новосибирской области</w:t>
      </w:r>
    </w:p>
    <w:p w:rsidR="00162980" w:rsidRPr="00BB3B1D" w:rsidRDefault="00162980" w:rsidP="00162980">
      <w:pPr>
        <w:pStyle w:val="32"/>
        <w:shd w:val="clear" w:color="auto" w:fill="auto"/>
        <w:spacing w:before="0" w:after="0" w:line="240" w:lineRule="auto"/>
        <w:ind w:firstLine="724"/>
        <w:rPr>
          <w:rStyle w:val="311pt1"/>
          <w:i/>
          <w:iCs/>
          <w:color w:val="000000"/>
          <w:sz w:val="28"/>
          <w:szCs w:val="28"/>
        </w:rPr>
      </w:pPr>
    </w:p>
    <w:p w:rsidR="00162980" w:rsidRPr="00BB3B1D" w:rsidRDefault="00162980" w:rsidP="00162980">
      <w:pPr>
        <w:pStyle w:val="32"/>
        <w:shd w:val="clear" w:color="auto" w:fill="auto"/>
        <w:spacing w:before="0" w:after="0" w:line="240" w:lineRule="auto"/>
        <w:ind w:firstLine="724"/>
        <w:rPr>
          <w:rStyle w:val="311pt1"/>
          <w:i/>
          <w:iCs/>
          <w:color w:val="000000"/>
          <w:sz w:val="28"/>
          <w:szCs w:val="28"/>
        </w:rPr>
      </w:pPr>
      <w:r w:rsidRPr="00BB3B1D">
        <w:rPr>
          <w:rStyle w:val="311pt1"/>
          <w:i/>
          <w:iCs/>
          <w:color w:val="000000"/>
          <w:sz w:val="28"/>
          <w:szCs w:val="28"/>
        </w:rPr>
        <w:t>__________________________________________________________,</w:t>
      </w:r>
    </w:p>
    <w:p w:rsidR="00162980" w:rsidRPr="00BB3B1D" w:rsidRDefault="00162980" w:rsidP="00162980">
      <w:pPr>
        <w:pStyle w:val="32"/>
        <w:shd w:val="clear" w:color="auto" w:fill="auto"/>
        <w:spacing w:before="0" w:after="0" w:line="240" w:lineRule="auto"/>
        <w:ind w:firstLine="724"/>
        <w:rPr>
          <w:rStyle w:val="311pt1"/>
          <w:i/>
          <w:iCs/>
          <w:color w:val="000000"/>
          <w:sz w:val="28"/>
          <w:szCs w:val="28"/>
        </w:rPr>
      </w:pPr>
      <w:r w:rsidRPr="00BB3B1D">
        <w:rPr>
          <w:rStyle w:val="311pt1"/>
          <w:i/>
          <w:iCs/>
          <w:color w:val="000000"/>
          <w:sz w:val="28"/>
          <w:szCs w:val="28"/>
        </w:rPr>
        <w:t>(фамилия, имя, отчество)</w:t>
      </w:r>
    </w:p>
    <w:p w:rsidR="00162980" w:rsidRPr="00BB3B1D" w:rsidRDefault="00162980" w:rsidP="00162980">
      <w:pPr>
        <w:pStyle w:val="32"/>
        <w:shd w:val="clear" w:color="auto" w:fill="auto"/>
        <w:spacing w:before="0" w:after="0" w:line="240" w:lineRule="auto"/>
        <w:ind w:firstLine="724"/>
        <w:rPr>
          <w:rStyle w:val="311pt1"/>
          <w:color w:val="000000"/>
          <w:sz w:val="28"/>
          <w:szCs w:val="28"/>
        </w:rPr>
      </w:pPr>
      <w:r w:rsidRPr="00BB3B1D">
        <w:rPr>
          <w:rStyle w:val="311pt1"/>
          <w:color w:val="000000"/>
          <w:sz w:val="28"/>
          <w:szCs w:val="28"/>
        </w:rPr>
        <w:t>замещавшего должность</w:t>
      </w:r>
    </w:p>
    <w:p w:rsidR="00162980" w:rsidRPr="00BB3B1D" w:rsidRDefault="00162980" w:rsidP="00162980">
      <w:pPr>
        <w:pStyle w:val="32"/>
        <w:shd w:val="clear" w:color="auto" w:fill="auto"/>
        <w:spacing w:before="0" w:after="0" w:line="240" w:lineRule="auto"/>
        <w:ind w:firstLine="724"/>
        <w:rPr>
          <w:rStyle w:val="311pt1"/>
          <w:i/>
          <w:iCs/>
          <w:color w:val="000000"/>
          <w:sz w:val="28"/>
          <w:szCs w:val="28"/>
        </w:rPr>
      </w:pPr>
      <w:r w:rsidRPr="00BB3B1D">
        <w:rPr>
          <w:rStyle w:val="311pt1"/>
          <w:i/>
          <w:iCs/>
          <w:color w:val="000000"/>
          <w:sz w:val="28"/>
          <w:szCs w:val="28"/>
        </w:rPr>
        <w:t>__________________________________________________________</w:t>
      </w:r>
    </w:p>
    <w:p w:rsidR="00162980" w:rsidRPr="00BB3B1D" w:rsidRDefault="00162980" w:rsidP="00162980">
      <w:pPr>
        <w:pStyle w:val="32"/>
        <w:shd w:val="clear" w:color="auto" w:fill="auto"/>
        <w:spacing w:before="0" w:after="0" w:line="240" w:lineRule="auto"/>
        <w:ind w:firstLine="724"/>
        <w:rPr>
          <w:rFonts w:cs="Times New Roman"/>
          <w:sz w:val="28"/>
          <w:szCs w:val="28"/>
        </w:rPr>
      </w:pPr>
      <w:r w:rsidRPr="00BB3B1D">
        <w:rPr>
          <w:rStyle w:val="afb"/>
          <w:i/>
          <w:iCs/>
          <w:color w:val="000000"/>
          <w:sz w:val="28"/>
          <w:szCs w:val="28"/>
        </w:rPr>
        <w:t>(наименование должности)</w:t>
      </w:r>
    </w:p>
    <w:p w:rsidR="00162980" w:rsidRPr="00BB3B1D" w:rsidRDefault="00162980" w:rsidP="00162980">
      <w:pPr>
        <w:pStyle w:val="32"/>
        <w:shd w:val="clear" w:color="auto" w:fill="auto"/>
        <w:spacing w:before="0" w:after="0" w:line="240" w:lineRule="auto"/>
        <w:ind w:firstLine="724"/>
        <w:rPr>
          <w:rFonts w:cs="Times New Roman"/>
          <w:sz w:val="28"/>
          <w:szCs w:val="28"/>
        </w:rPr>
      </w:pPr>
    </w:p>
    <w:p w:rsidR="00162980" w:rsidRPr="00BB3B1D" w:rsidRDefault="00162980" w:rsidP="00162980">
      <w:pPr>
        <w:pStyle w:val="32"/>
        <w:shd w:val="clear" w:color="auto" w:fill="auto"/>
        <w:spacing w:before="0" w:after="0" w:line="240" w:lineRule="auto"/>
        <w:ind w:firstLine="724"/>
        <w:rPr>
          <w:rFonts w:cs="Times New Roman"/>
          <w:sz w:val="28"/>
          <w:szCs w:val="28"/>
        </w:rPr>
      </w:pPr>
    </w:p>
    <w:tbl>
      <w:tblPr>
        <w:tblStyle w:val="afd"/>
        <w:tblW w:w="0" w:type="auto"/>
        <w:tblLayout w:type="fixed"/>
        <w:tblLook w:val="01E0" w:firstRow="1" w:lastRow="1" w:firstColumn="1" w:lastColumn="1" w:noHBand="0" w:noVBand="0"/>
      </w:tblPr>
      <w:tblGrid>
        <w:gridCol w:w="642"/>
        <w:gridCol w:w="1629"/>
        <w:gridCol w:w="724"/>
        <w:gridCol w:w="1086"/>
        <w:gridCol w:w="1086"/>
        <w:gridCol w:w="2172"/>
        <w:gridCol w:w="905"/>
        <w:gridCol w:w="1222"/>
        <w:gridCol w:w="941"/>
      </w:tblGrid>
      <w:tr w:rsidR="00162980" w:rsidRPr="00BB3B1D" w:rsidTr="00162980">
        <w:tc>
          <w:tcPr>
            <w:tcW w:w="642" w:type="dxa"/>
            <w:vMerge w:val="restart"/>
          </w:tcPr>
          <w:p w:rsidR="00162980" w:rsidRPr="00BB3B1D" w:rsidRDefault="00162980" w:rsidP="00162980">
            <w:pPr>
              <w:pStyle w:val="32"/>
              <w:shd w:val="clear" w:color="auto" w:fill="auto"/>
              <w:spacing w:before="0" w:after="0" w:line="240" w:lineRule="auto"/>
              <w:ind w:firstLine="0"/>
              <w:rPr>
                <w:rFonts w:cs="Times New Roman"/>
                <w:i w:val="0"/>
                <w:iCs w:val="0"/>
                <w:sz w:val="28"/>
                <w:szCs w:val="28"/>
              </w:rPr>
            </w:pPr>
            <w:r w:rsidRPr="00BB3B1D">
              <w:rPr>
                <w:rFonts w:cs="Times New Roman"/>
                <w:i w:val="0"/>
                <w:iCs w:val="0"/>
                <w:sz w:val="28"/>
                <w:szCs w:val="28"/>
              </w:rPr>
              <w:t>№</w:t>
            </w:r>
          </w:p>
          <w:p w:rsidR="00162980" w:rsidRPr="00BB3B1D" w:rsidRDefault="00162980" w:rsidP="00162980">
            <w:pPr>
              <w:pStyle w:val="32"/>
              <w:shd w:val="clear" w:color="auto" w:fill="auto"/>
              <w:spacing w:before="0" w:after="0" w:line="240" w:lineRule="auto"/>
              <w:ind w:firstLine="0"/>
              <w:rPr>
                <w:rFonts w:cs="Times New Roman"/>
                <w:i w:val="0"/>
                <w:iCs w:val="0"/>
                <w:sz w:val="28"/>
                <w:szCs w:val="28"/>
              </w:rPr>
            </w:pPr>
            <w:r w:rsidRPr="00BB3B1D">
              <w:rPr>
                <w:rFonts w:cs="Times New Roman"/>
                <w:i w:val="0"/>
                <w:iCs w:val="0"/>
                <w:sz w:val="28"/>
                <w:szCs w:val="28"/>
              </w:rPr>
              <w:t>п/п</w:t>
            </w:r>
          </w:p>
        </w:tc>
        <w:tc>
          <w:tcPr>
            <w:tcW w:w="1629" w:type="dxa"/>
            <w:vMerge w:val="restart"/>
          </w:tcPr>
          <w:p w:rsidR="00162980" w:rsidRPr="00BB3B1D" w:rsidRDefault="00162980" w:rsidP="00162980">
            <w:pPr>
              <w:pStyle w:val="32"/>
              <w:shd w:val="clear" w:color="auto" w:fill="auto"/>
              <w:spacing w:before="0" w:after="0" w:line="240" w:lineRule="auto"/>
              <w:ind w:firstLine="0"/>
              <w:jc w:val="left"/>
              <w:rPr>
                <w:rFonts w:cs="Times New Roman"/>
                <w:i w:val="0"/>
                <w:iCs w:val="0"/>
                <w:sz w:val="28"/>
                <w:szCs w:val="28"/>
              </w:rPr>
            </w:pPr>
            <w:r w:rsidRPr="00BB3B1D">
              <w:rPr>
                <w:rFonts w:cs="Times New Roman"/>
                <w:i w:val="0"/>
                <w:iCs w:val="0"/>
                <w:sz w:val="28"/>
                <w:szCs w:val="28"/>
              </w:rPr>
              <w:t>№ записи в трудовой книжке</w:t>
            </w:r>
          </w:p>
        </w:tc>
        <w:tc>
          <w:tcPr>
            <w:tcW w:w="2896" w:type="dxa"/>
            <w:gridSpan w:val="3"/>
          </w:tcPr>
          <w:p w:rsidR="00162980" w:rsidRPr="00BB3B1D" w:rsidRDefault="00162980" w:rsidP="00162980">
            <w:pPr>
              <w:pStyle w:val="32"/>
              <w:shd w:val="clear" w:color="auto" w:fill="auto"/>
              <w:spacing w:before="0" w:after="0" w:line="240" w:lineRule="auto"/>
              <w:ind w:firstLine="0"/>
              <w:rPr>
                <w:rFonts w:cs="Times New Roman"/>
                <w:i w:val="0"/>
                <w:iCs w:val="0"/>
                <w:sz w:val="28"/>
                <w:szCs w:val="28"/>
              </w:rPr>
            </w:pPr>
            <w:r w:rsidRPr="00BB3B1D">
              <w:rPr>
                <w:rFonts w:cs="Times New Roman"/>
                <w:i w:val="0"/>
                <w:iCs w:val="0"/>
                <w:sz w:val="28"/>
                <w:szCs w:val="28"/>
              </w:rPr>
              <w:t>Дата начала замещения должности и дата освобождения от должности</w:t>
            </w:r>
          </w:p>
        </w:tc>
        <w:tc>
          <w:tcPr>
            <w:tcW w:w="2172" w:type="dxa"/>
            <w:vMerge w:val="restart"/>
          </w:tcPr>
          <w:p w:rsidR="00162980" w:rsidRPr="00BB3B1D" w:rsidRDefault="00162980" w:rsidP="00162980">
            <w:pPr>
              <w:pStyle w:val="32"/>
              <w:shd w:val="clear" w:color="auto" w:fill="auto"/>
              <w:spacing w:before="0" w:after="0" w:line="240" w:lineRule="auto"/>
              <w:ind w:firstLine="0"/>
              <w:rPr>
                <w:rFonts w:cs="Times New Roman"/>
                <w:i w:val="0"/>
                <w:iCs w:val="0"/>
                <w:sz w:val="28"/>
                <w:szCs w:val="28"/>
              </w:rPr>
            </w:pPr>
            <w:r w:rsidRPr="00BB3B1D">
              <w:rPr>
                <w:rFonts w:cs="Times New Roman"/>
                <w:i w:val="0"/>
                <w:iCs w:val="0"/>
                <w:sz w:val="28"/>
                <w:szCs w:val="28"/>
              </w:rPr>
              <w:t>Наименование должности муниципального образования</w:t>
            </w:r>
          </w:p>
        </w:tc>
        <w:tc>
          <w:tcPr>
            <w:tcW w:w="3068" w:type="dxa"/>
            <w:gridSpan w:val="3"/>
          </w:tcPr>
          <w:p w:rsidR="00162980" w:rsidRPr="00BB3B1D" w:rsidRDefault="00162980" w:rsidP="00162980">
            <w:pPr>
              <w:pStyle w:val="32"/>
              <w:shd w:val="clear" w:color="auto" w:fill="auto"/>
              <w:spacing w:before="0" w:after="0" w:line="240" w:lineRule="auto"/>
              <w:ind w:firstLine="0"/>
              <w:jc w:val="left"/>
              <w:rPr>
                <w:rFonts w:cs="Times New Roman"/>
                <w:i w:val="0"/>
                <w:iCs w:val="0"/>
                <w:sz w:val="28"/>
                <w:szCs w:val="28"/>
              </w:rPr>
            </w:pPr>
            <w:r w:rsidRPr="00BB3B1D">
              <w:rPr>
                <w:rFonts w:cs="Times New Roman"/>
                <w:i w:val="0"/>
                <w:iCs w:val="0"/>
                <w:sz w:val="28"/>
                <w:szCs w:val="28"/>
              </w:rPr>
              <w:t>Продолжительность замещения должности</w:t>
            </w:r>
          </w:p>
        </w:tc>
      </w:tr>
      <w:tr w:rsidR="00162980" w:rsidRPr="00BB3B1D" w:rsidTr="00162980">
        <w:tc>
          <w:tcPr>
            <w:tcW w:w="642" w:type="dxa"/>
            <w:vMerge/>
          </w:tcPr>
          <w:p w:rsidR="00162980" w:rsidRPr="00BB3B1D" w:rsidRDefault="00162980" w:rsidP="00162980">
            <w:pPr>
              <w:pStyle w:val="32"/>
              <w:shd w:val="clear" w:color="auto" w:fill="auto"/>
              <w:spacing w:before="0" w:after="0" w:line="240" w:lineRule="auto"/>
              <w:ind w:firstLine="0"/>
              <w:rPr>
                <w:rFonts w:cs="Times New Roman"/>
                <w:sz w:val="28"/>
                <w:szCs w:val="28"/>
              </w:rPr>
            </w:pPr>
          </w:p>
        </w:tc>
        <w:tc>
          <w:tcPr>
            <w:tcW w:w="1629" w:type="dxa"/>
            <w:vMerge/>
          </w:tcPr>
          <w:p w:rsidR="00162980" w:rsidRPr="00BB3B1D" w:rsidRDefault="00162980" w:rsidP="00162980">
            <w:pPr>
              <w:pStyle w:val="32"/>
              <w:shd w:val="clear" w:color="auto" w:fill="auto"/>
              <w:spacing w:before="0" w:after="0" w:line="240" w:lineRule="auto"/>
              <w:ind w:firstLine="0"/>
              <w:rPr>
                <w:rFonts w:cs="Times New Roman"/>
                <w:sz w:val="28"/>
                <w:szCs w:val="28"/>
              </w:rPr>
            </w:pPr>
          </w:p>
        </w:tc>
        <w:tc>
          <w:tcPr>
            <w:tcW w:w="724" w:type="dxa"/>
          </w:tcPr>
          <w:p w:rsidR="00162980" w:rsidRPr="00BB3B1D" w:rsidRDefault="00162980" w:rsidP="00162980">
            <w:pPr>
              <w:pStyle w:val="32"/>
              <w:shd w:val="clear" w:color="auto" w:fill="auto"/>
              <w:spacing w:before="0" w:after="0" w:line="240" w:lineRule="auto"/>
              <w:ind w:firstLine="0"/>
              <w:rPr>
                <w:rFonts w:cs="Times New Roman"/>
                <w:i w:val="0"/>
                <w:iCs w:val="0"/>
                <w:sz w:val="28"/>
                <w:szCs w:val="28"/>
              </w:rPr>
            </w:pPr>
            <w:r w:rsidRPr="00BB3B1D">
              <w:rPr>
                <w:rFonts w:cs="Times New Roman"/>
                <w:i w:val="0"/>
                <w:iCs w:val="0"/>
                <w:sz w:val="28"/>
                <w:szCs w:val="28"/>
              </w:rPr>
              <w:t>год</w:t>
            </w:r>
          </w:p>
        </w:tc>
        <w:tc>
          <w:tcPr>
            <w:tcW w:w="1086" w:type="dxa"/>
          </w:tcPr>
          <w:p w:rsidR="00162980" w:rsidRPr="00BB3B1D" w:rsidRDefault="00162980" w:rsidP="00162980">
            <w:pPr>
              <w:pStyle w:val="32"/>
              <w:shd w:val="clear" w:color="auto" w:fill="auto"/>
              <w:spacing w:before="0" w:after="0" w:line="240" w:lineRule="auto"/>
              <w:ind w:firstLine="0"/>
              <w:rPr>
                <w:rFonts w:cs="Times New Roman"/>
                <w:i w:val="0"/>
                <w:iCs w:val="0"/>
                <w:sz w:val="28"/>
                <w:szCs w:val="28"/>
              </w:rPr>
            </w:pPr>
            <w:r w:rsidRPr="00BB3B1D">
              <w:rPr>
                <w:rFonts w:cs="Times New Roman"/>
                <w:i w:val="0"/>
                <w:iCs w:val="0"/>
                <w:sz w:val="28"/>
                <w:szCs w:val="28"/>
              </w:rPr>
              <w:t>месяц</w:t>
            </w:r>
          </w:p>
        </w:tc>
        <w:tc>
          <w:tcPr>
            <w:tcW w:w="1086" w:type="dxa"/>
          </w:tcPr>
          <w:p w:rsidR="00162980" w:rsidRPr="00BB3B1D" w:rsidRDefault="00162980" w:rsidP="00162980">
            <w:pPr>
              <w:pStyle w:val="32"/>
              <w:shd w:val="clear" w:color="auto" w:fill="auto"/>
              <w:spacing w:before="0" w:after="0" w:line="240" w:lineRule="auto"/>
              <w:ind w:firstLine="0"/>
              <w:rPr>
                <w:rFonts w:cs="Times New Roman"/>
                <w:i w:val="0"/>
                <w:iCs w:val="0"/>
                <w:sz w:val="28"/>
                <w:szCs w:val="28"/>
              </w:rPr>
            </w:pPr>
            <w:r w:rsidRPr="00BB3B1D">
              <w:rPr>
                <w:rFonts w:cs="Times New Roman"/>
                <w:i w:val="0"/>
                <w:iCs w:val="0"/>
                <w:sz w:val="28"/>
                <w:szCs w:val="28"/>
              </w:rPr>
              <w:t>число</w:t>
            </w:r>
          </w:p>
        </w:tc>
        <w:tc>
          <w:tcPr>
            <w:tcW w:w="2172" w:type="dxa"/>
            <w:vMerge/>
          </w:tcPr>
          <w:p w:rsidR="00162980" w:rsidRPr="00BB3B1D" w:rsidRDefault="00162980" w:rsidP="00162980">
            <w:pPr>
              <w:pStyle w:val="32"/>
              <w:shd w:val="clear" w:color="auto" w:fill="auto"/>
              <w:spacing w:before="0" w:after="0" w:line="240" w:lineRule="auto"/>
              <w:ind w:firstLine="0"/>
              <w:rPr>
                <w:rFonts w:cs="Times New Roman"/>
                <w:sz w:val="28"/>
                <w:szCs w:val="28"/>
              </w:rPr>
            </w:pPr>
          </w:p>
        </w:tc>
        <w:tc>
          <w:tcPr>
            <w:tcW w:w="905" w:type="dxa"/>
          </w:tcPr>
          <w:p w:rsidR="00162980" w:rsidRPr="00BB3B1D" w:rsidRDefault="00162980" w:rsidP="00162980">
            <w:pPr>
              <w:pStyle w:val="32"/>
              <w:shd w:val="clear" w:color="auto" w:fill="auto"/>
              <w:spacing w:before="0" w:after="0" w:line="240" w:lineRule="auto"/>
              <w:ind w:firstLine="0"/>
              <w:rPr>
                <w:rFonts w:cs="Times New Roman"/>
                <w:i w:val="0"/>
                <w:iCs w:val="0"/>
                <w:sz w:val="28"/>
                <w:szCs w:val="28"/>
              </w:rPr>
            </w:pPr>
            <w:r w:rsidRPr="00BB3B1D">
              <w:rPr>
                <w:rFonts w:cs="Times New Roman"/>
                <w:i w:val="0"/>
                <w:iCs w:val="0"/>
                <w:sz w:val="28"/>
                <w:szCs w:val="28"/>
              </w:rPr>
              <w:t>лет</w:t>
            </w:r>
          </w:p>
        </w:tc>
        <w:tc>
          <w:tcPr>
            <w:tcW w:w="1222" w:type="dxa"/>
          </w:tcPr>
          <w:p w:rsidR="00162980" w:rsidRPr="00BB3B1D" w:rsidRDefault="00162980" w:rsidP="00162980">
            <w:pPr>
              <w:pStyle w:val="32"/>
              <w:shd w:val="clear" w:color="auto" w:fill="auto"/>
              <w:spacing w:before="0" w:after="0" w:line="240" w:lineRule="auto"/>
              <w:ind w:firstLine="0"/>
              <w:rPr>
                <w:rFonts w:cs="Times New Roman"/>
                <w:i w:val="0"/>
                <w:iCs w:val="0"/>
                <w:sz w:val="28"/>
                <w:szCs w:val="28"/>
              </w:rPr>
            </w:pPr>
            <w:r w:rsidRPr="00BB3B1D">
              <w:rPr>
                <w:rFonts w:cs="Times New Roman"/>
                <w:i w:val="0"/>
                <w:iCs w:val="0"/>
                <w:sz w:val="28"/>
                <w:szCs w:val="28"/>
              </w:rPr>
              <w:t>месяцев</w:t>
            </w:r>
          </w:p>
        </w:tc>
        <w:tc>
          <w:tcPr>
            <w:tcW w:w="941" w:type="dxa"/>
          </w:tcPr>
          <w:p w:rsidR="00162980" w:rsidRPr="00BB3B1D" w:rsidRDefault="00162980" w:rsidP="00162980">
            <w:pPr>
              <w:pStyle w:val="32"/>
              <w:shd w:val="clear" w:color="auto" w:fill="auto"/>
              <w:spacing w:before="0" w:after="0" w:line="240" w:lineRule="auto"/>
              <w:ind w:firstLine="0"/>
              <w:rPr>
                <w:rFonts w:cs="Times New Roman"/>
                <w:i w:val="0"/>
                <w:iCs w:val="0"/>
                <w:sz w:val="28"/>
                <w:szCs w:val="28"/>
              </w:rPr>
            </w:pPr>
            <w:r w:rsidRPr="00BB3B1D">
              <w:rPr>
                <w:rFonts w:cs="Times New Roman"/>
                <w:i w:val="0"/>
                <w:iCs w:val="0"/>
                <w:sz w:val="28"/>
                <w:szCs w:val="28"/>
              </w:rPr>
              <w:t>дней</w:t>
            </w:r>
          </w:p>
        </w:tc>
      </w:tr>
      <w:tr w:rsidR="00162980" w:rsidRPr="00BB3B1D" w:rsidTr="00162980">
        <w:tc>
          <w:tcPr>
            <w:tcW w:w="642" w:type="dxa"/>
          </w:tcPr>
          <w:p w:rsidR="00162980" w:rsidRPr="00BB3B1D" w:rsidRDefault="00162980" w:rsidP="00162980">
            <w:pPr>
              <w:pStyle w:val="32"/>
              <w:shd w:val="clear" w:color="auto" w:fill="auto"/>
              <w:spacing w:before="0" w:after="0" w:line="240" w:lineRule="auto"/>
              <w:ind w:firstLine="0"/>
              <w:rPr>
                <w:rFonts w:cs="Times New Roman"/>
                <w:i w:val="0"/>
                <w:iCs w:val="0"/>
                <w:sz w:val="28"/>
                <w:szCs w:val="28"/>
              </w:rPr>
            </w:pPr>
            <w:r w:rsidRPr="00BB3B1D">
              <w:rPr>
                <w:rFonts w:cs="Times New Roman"/>
                <w:i w:val="0"/>
                <w:iCs w:val="0"/>
                <w:sz w:val="28"/>
                <w:szCs w:val="28"/>
              </w:rPr>
              <w:t>1</w:t>
            </w:r>
          </w:p>
        </w:tc>
        <w:tc>
          <w:tcPr>
            <w:tcW w:w="1629" w:type="dxa"/>
          </w:tcPr>
          <w:p w:rsidR="00162980" w:rsidRPr="00BB3B1D" w:rsidRDefault="00162980" w:rsidP="00162980">
            <w:pPr>
              <w:pStyle w:val="32"/>
              <w:shd w:val="clear" w:color="auto" w:fill="auto"/>
              <w:spacing w:before="0" w:after="0" w:line="240" w:lineRule="auto"/>
              <w:ind w:firstLine="0"/>
              <w:rPr>
                <w:rFonts w:cs="Times New Roman"/>
                <w:i w:val="0"/>
                <w:iCs w:val="0"/>
                <w:sz w:val="28"/>
                <w:szCs w:val="28"/>
              </w:rPr>
            </w:pPr>
            <w:r w:rsidRPr="00BB3B1D">
              <w:rPr>
                <w:rFonts w:cs="Times New Roman"/>
                <w:i w:val="0"/>
                <w:iCs w:val="0"/>
                <w:sz w:val="28"/>
                <w:szCs w:val="28"/>
              </w:rPr>
              <w:t>2</w:t>
            </w:r>
          </w:p>
        </w:tc>
        <w:tc>
          <w:tcPr>
            <w:tcW w:w="724" w:type="dxa"/>
          </w:tcPr>
          <w:p w:rsidR="00162980" w:rsidRPr="00BB3B1D" w:rsidRDefault="00162980" w:rsidP="00162980">
            <w:pPr>
              <w:pStyle w:val="32"/>
              <w:shd w:val="clear" w:color="auto" w:fill="auto"/>
              <w:spacing w:before="0" w:after="0" w:line="240" w:lineRule="auto"/>
              <w:ind w:firstLine="0"/>
              <w:rPr>
                <w:rFonts w:cs="Times New Roman"/>
                <w:i w:val="0"/>
                <w:iCs w:val="0"/>
                <w:sz w:val="28"/>
                <w:szCs w:val="28"/>
              </w:rPr>
            </w:pPr>
            <w:r w:rsidRPr="00BB3B1D">
              <w:rPr>
                <w:rFonts w:cs="Times New Roman"/>
                <w:i w:val="0"/>
                <w:iCs w:val="0"/>
                <w:sz w:val="28"/>
                <w:szCs w:val="28"/>
              </w:rPr>
              <w:t>3</w:t>
            </w:r>
          </w:p>
        </w:tc>
        <w:tc>
          <w:tcPr>
            <w:tcW w:w="1086" w:type="dxa"/>
          </w:tcPr>
          <w:p w:rsidR="00162980" w:rsidRPr="00BB3B1D" w:rsidRDefault="00162980" w:rsidP="00162980">
            <w:pPr>
              <w:pStyle w:val="32"/>
              <w:shd w:val="clear" w:color="auto" w:fill="auto"/>
              <w:spacing w:before="0" w:after="0" w:line="240" w:lineRule="auto"/>
              <w:ind w:firstLine="0"/>
              <w:rPr>
                <w:rFonts w:cs="Times New Roman"/>
                <w:i w:val="0"/>
                <w:iCs w:val="0"/>
                <w:sz w:val="28"/>
                <w:szCs w:val="28"/>
              </w:rPr>
            </w:pPr>
            <w:r w:rsidRPr="00BB3B1D">
              <w:rPr>
                <w:rFonts w:cs="Times New Roman"/>
                <w:i w:val="0"/>
                <w:iCs w:val="0"/>
                <w:sz w:val="28"/>
                <w:szCs w:val="28"/>
              </w:rPr>
              <w:t>4</w:t>
            </w:r>
          </w:p>
        </w:tc>
        <w:tc>
          <w:tcPr>
            <w:tcW w:w="1086" w:type="dxa"/>
          </w:tcPr>
          <w:p w:rsidR="00162980" w:rsidRPr="00BB3B1D" w:rsidRDefault="00162980" w:rsidP="00162980">
            <w:pPr>
              <w:pStyle w:val="32"/>
              <w:shd w:val="clear" w:color="auto" w:fill="auto"/>
              <w:spacing w:before="0" w:after="0" w:line="240" w:lineRule="auto"/>
              <w:ind w:firstLine="0"/>
              <w:rPr>
                <w:rFonts w:cs="Times New Roman"/>
                <w:i w:val="0"/>
                <w:iCs w:val="0"/>
                <w:sz w:val="28"/>
                <w:szCs w:val="28"/>
              </w:rPr>
            </w:pPr>
            <w:r w:rsidRPr="00BB3B1D">
              <w:rPr>
                <w:rFonts w:cs="Times New Roman"/>
                <w:i w:val="0"/>
                <w:iCs w:val="0"/>
                <w:sz w:val="28"/>
                <w:szCs w:val="28"/>
              </w:rPr>
              <w:t>5</w:t>
            </w:r>
          </w:p>
        </w:tc>
        <w:tc>
          <w:tcPr>
            <w:tcW w:w="2172" w:type="dxa"/>
          </w:tcPr>
          <w:p w:rsidR="00162980" w:rsidRPr="00BB3B1D" w:rsidRDefault="00162980" w:rsidP="00162980">
            <w:pPr>
              <w:pStyle w:val="32"/>
              <w:shd w:val="clear" w:color="auto" w:fill="auto"/>
              <w:spacing w:before="0" w:after="0" w:line="240" w:lineRule="auto"/>
              <w:ind w:firstLine="0"/>
              <w:rPr>
                <w:rFonts w:cs="Times New Roman"/>
                <w:i w:val="0"/>
                <w:iCs w:val="0"/>
                <w:sz w:val="28"/>
                <w:szCs w:val="28"/>
              </w:rPr>
            </w:pPr>
            <w:r w:rsidRPr="00BB3B1D">
              <w:rPr>
                <w:rFonts w:cs="Times New Roman"/>
                <w:i w:val="0"/>
                <w:iCs w:val="0"/>
                <w:sz w:val="28"/>
                <w:szCs w:val="28"/>
              </w:rPr>
              <w:t>6</w:t>
            </w:r>
          </w:p>
        </w:tc>
        <w:tc>
          <w:tcPr>
            <w:tcW w:w="905" w:type="dxa"/>
          </w:tcPr>
          <w:p w:rsidR="00162980" w:rsidRPr="00BB3B1D" w:rsidRDefault="00162980" w:rsidP="00162980">
            <w:pPr>
              <w:pStyle w:val="32"/>
              <w:shd w:val="clear" w:color="auto" w:fill="auto"/>
              <w:spacing w:before="0" w:after="0" w:line="240" w:lineRule="auto"/>
              <w:ind w:firstLine="0"/>
              <w:rPr>
                <w:rFonts w:cs="Times New Roman"/>
                <w:i w:val="0"/>
                <w:iCs w:val="0"/>
                <w:sz w:val="28"/>
                <w:szCs w:val="28"/>
              </w:rPr>
            </w:pPr>
            <w:r w:rsidRPr="00BB3B1D">
              <w:rPr>
                <w:rFonts w:cs="Times New Roman"/>
                <w:i w:val="0"/>
                <w:iCs w:val="0"/>
                <w:sz w:val="28"/>
                <w:szCs w:val="28"/>
              </w:rPr>
              <w:t>7</w:t>
            </w:r>
          </w:p>
        </w:tc>
        <w:tc>
          <w:tcPr>
            <w:tcW w:w="1222" w:type="dxa"/>
          </w:tcPr>
          <w:p w:rsidR="00162980" w:rsidRPr="00BB3B1D" w:rsidRDefault="00162980" w:rsidP="00162980">
            <w:pPr>
              <w:pStyle w:val="32"/>
              <w:shd w:val="clear" w:color="auto" w:fill="auto"/>
              <w:spacing w:before="0" w:after="0" w:line="240" w:lineRule="auto"/>
              <w:ind w:firstLine="0"/>
              <w:rPr>
                <w:rFonts w:cs="Times New Roman"/>
                <w:i w:val="0"/>
                <w:iCs w:val="0"/>
                <w:sz w:val="28"/>
                <w:szCs w:val="28"/>
              </w:rPr>
            </w:pPr>
            <w:r w:rsidRPr="00BB3B1D">
              <w:rPr>
                <w:rFonts w:cs="Times New Roman"/>
                <w:i w:val="0"/>
                <w:iCs w:val="0"/>
                <w:sz w:val="28"/>
                <w:szCs w:val="28"/>
              </w:rPr>
              <w:t>8</w:t>
            </w:r>
          </w:p>
        </w:tc>
        <w:tc>
          <w:tcPr>
            <w:tcW w:w="941" w:type="dxa"/>
          </w:tcPr>
          <w:p w:rsidR="00162980" w:rsidRPr="00BB3B1D" w:rsidRDefault="00162980" w:rsidP="00162980">
            <w:pPr>
              <w:pStyle w:val="32"/>
              <w:shd w:val="clear" w:color="auto" w:fill="auto"/>
              <w:spacing w:before="0" w:after="0" w:line="240" w:lineRule="auto"/>
              <w:ind w:firstLine="0"/>
              <w:rPr>
                <w:rFonts w:cs="Times New Roman"/>
                <w:i w:val="0"/>
                <w:iCs w:val="0"/>
                <w:sz w:val="28"/>
                <w:szCs w:val="28"/>
              </w:rPr>
            </w:pPr>
            <w:r w:rsidRPr="00BB3B1D">
              <w:rPr>
                <w:rFonts w:cs="Times New Roman"/>
                <w:i w:val="0"/>
                <w:iCs w:val="0"/>
                <w:sz w:val="28"/>
                <w:szCs w:val="28"/>
              </w:rPr>
              <w:t>9</w:t>
            </w:r>
          </w:p>
        </w:tc>
      </w:tr>
      <w:tr w:rsidR="00162980" w:rsidRPr="00BB3B1D" w:rsidTr="00162980">
        <w:tc>
          <w:tcPr>
            <w:tcW w:w="642" w:type="dxa"/>
          </w:tcPr>
          <w:p w:rsidR="00162980" w:rsidRPr="00BB3B1D" w:rsidRDefault="00162980" w:rsidP="00162980">
            <w:pPr>
              <w:pStyle w:val="32"/>
              <w:shd w:val="clear" w:color="auto" w:fill="auto"/>
              <w:spacing w:before="0" w:after="0" w:line="240" w:lineRule="auto"/>
              <w:ind w:firstLine="0"/>
              <w:rPr>
                <w:rFonts w:cs="Times New Roman"/>
                <w:sz w:val="28"/>
                <w:szCs w:val="28"/>
              </w:rPr>
            </w:pPr>
          </w:p>
        </w:tc>
        <w:tc>
          <w:tcPr>
            <w:tcW w:w="1629" w:type="dxa"/>
          </w:tcPr>
          <w:p w:rsidR="00162980" w:rsidRPr="00BB3B1D" w:rsidRDefault="00162980" w:rsidP="00162980">
            <w:pPr>
              <w:pStyle w:val="32"/>
              <w:shd w:val="clear" w:color="auto" w:fill="auto"/>
              <w:spacing w:before="0" w:after="0" w:line="240" w:lineRule="auto"/>
              <w:ind w:firstLine="0"/>
              <w:rPr>
                <w:rFonts w:cs="Times New Roman"/>
                <w:sz w:val="28"/>
                <w:szCs w:val="28"/>
              </w:rPr>
            </w:pPr>
          </w:p>
        </w:tc>
        <w:tc>
          <w:tcPr>
            <w:tcW w:w="724" w:type="dxa"/>
          </w:tcPr>
          <w:p w:rsidR="00162980" w:rsidRPr="00BB3B1D" w:rsidRDefault="00162980" w:rsidP="00162980">
            <w:pPr>
              <w:pStyle w:val="32"/>
              <w:shd w:val="clear" w:color="auto" w:fill="auto"/>
              <w:spacing w:before="0" w:after="0" w:line="240" w:lineRule="auto"/>
              <w:ind w:firstLine="0"/>
              <w:rPr>
                <w:rFonts w:cs="Times New Roman"/>
                <w:sz w:val="28"/>
                <w:szCs w:val="28"/>
              </w:rPr>
            </w:pPr>
          </w:p>
        </w:tc>
        <w:tc>
          <w:tcPr>
            <w:tcW w:w="1086" w:type="dxa"/>
          </w:tcPr>
          <w:p w:rsidR="00162980" w:rsidRPr="00BB3B1D" w:rsidRDefault="00162980" w:rsidP="00162980">
            <w:pPr>
              <w:pStyle w:val="32"/>
              <w:shd w:val="clear" w:color="auto" w:fill="auto"/>
              <w:spacing w:before="0" w:after="0" w:line="240" w:lineRule="auto"/>
              <w:ind w:firstLine="0"/>
              <w:rPr>
                <w:rFonts w:cs="Times New Roman"/>
                <w:sz w:val="28"/>
                <w:szCs w:val="28"/>
              </w:rPr>
            </w:pPr>
          </w:p>
        </w:tc>
        <w:tc>
          <w:tcPr>
            <w:tcW w:w="1086" w:type="dxa"/>
          </w:tcPr>
          <w:p w:rsidR="00162980" w:rsidRPr="00BB3B1D" w:rsidRDefault="00162980" w:rsidP="00162980">
            <w:pPr>
              <w:pStyle w:val="32"/>
              <w:shd w:val="clear" w:color="auto" w:fill="auto"/>
              <w:spacing w:before="0" w:after="0" w:line="240" w:lineRule="auto"/>
              <w:ind w:firstLine="0"/>
              <w:rPr>
                <w:rFonts w:cs="Times New Roman"/>
                <w:sz w:val="28"/>
                <w:szCs w:val="28"/>
              </w:rPr>
            </w:pPr>
          </w:p>
        </w:tc>
        <w:tc>
          <w:tcPr>
            <w:tcW w:w="2172" w:type="dxa"/>
          </w:tcPr>
          <w:p w:rsidR="00162980" w:rsidRPr="00BB3B1D" w:rsidRDefault="00162980" w:rsidP="00162980">
            <w:pPr>
              <w:pStyle w:val="32"/>
              <w:shd w:val="clear" w:color="auto" w:fill="auto"/>
              <w:spacing w:before="0" w:after="0" w:line="240" w:lineRule="auto"/>
              <w:ind w:firstLine="0"/>
              <w:rPr>
                <w:rFonts w:cs="Times New Roman"/>
                <w:sz w:val="28"/>
                <w:szCs w:val="28"/>
              </w:rPr>
            </w:pPr>
          </w:p>
        </w:tc>
        <w:tc>
          <w:tcPr>
            <w:tcW w:w="905" w:type="dxa"/>
          </w:tcPr>
          <w:p w:rsidR="00162980" w:rsidRPr="00BB3B1D" w:rsidRDefault="00162980" w:rsidP="00162980">
            <w:pPr>
              <w:pStyle w:val="32"/>
              <w:shd w:val="clear" w:color="auto" w:fill="auto"/>
              <w:spacing w:before="0" w:after="0" w:line="240" w:lineRule="auto"/>
              <w:ind w:firstLine="0"/>
              <w:rPr>
                <w:rFonts w:cs="Times New Roman"/>
                <w:sz w:val="28"/>
                <w:szCs w:val="28"/>
              </w:rPr>
            </w:pPr>
          </w:p>
        </w:tc>
        <w:tc>
          <w:tcPr>
            <w:tcW w:w="1222" w:type="dxa"/>
          </w:tcPr>
          <w:p w:rsidR="00162980" w:rsidRPr="00BB3B1D" w:rsidRDefault="00162980" w:rsidP="00162980">
            <w:pPr>
              <w:pStyle w:val="32"/>
              <w:shd w:val="clear" w:color="auto" w:fill="auto"/>
              <w:spacing w:before="0" w:after="0" w:line="240" w:lineRule="auto"/>
              <w:ind w:firstLine="0"/>
              <w:rPr>
                <w:rFonts w:cs="Times New Roman"/>
                <w:sz w:val="28"/>
                <w:szCs w:val="28"/>
              </w:rPr>
            </w:pPr>
          </w:p>
        </w:tc>
        <w:tc>
          <w:tcPr>
            <w:tcW w:w="941" w:type="dxa"/>
          </w:tcPr>
          <w:p w:rsidR="00162980" w:rsidRPr="00BB3B1D" w:rsidRDefault="00162980" w:rsidP="00162980">
            <w:pPr>
              <w:pStyle w:val="32"/>
              <w:shd w:val="clear" w:color="auto" w:fill="auto"/>
              <w:spacing w:before="0" w:after="0" w:line="240" w:lineRule="auto"/>
              <w:ind w:firstLine="0"/>
              <w:rPr>
                <w:rFonts w:cs="Times New Roman"/>
                <w:sz w:val="28"/>
                <w:szCs w:val="28"/>
              </w:rPr>
            </w:pPr>
          </w:p>
        </w:tc>
      </w:tr>
      <w:tr w:rsidR="00162980" w:rsidRPr="00BB3B1D" w:rsidTr="00162980">
        <w:tc>
          <w:tcPr>
            <w:tcW w:w="642" w:type="dxa"/>
          </w:tcPr>
          <w:p w:rsidR="00162980" w:rsidRPr="00BB3B1D" w:rsidRDefault="00162980" w:rsidP="00162980">
            <w:pPr>
              <w:pStyle w:val="32"/>
              <w:shd w:val="clear" w:color="auto" w:fill="auto"/>
              <w:spacing w:before="0" w:after="0" w:line="240" w:lineRule="auto"/>
              <w:ind w:firstLine="0"/>
              <w:rPr>
                <w:rFonts w:cs="Times New Roman"/>
                <w:sz w:val="28"/>
                <w:szCs w:val="28"/>
              </w:rPr>
            </w:pPr>
          </w:p>
        </w:tc>
        <w:tc>
          <w:tcPr>
            <w:tcW w:w="1629" w:type="dxa"/>
          </w:tcPr>
          <w:p w:rsidR="00162980" w:rsidRPr="00BB3B1D" w:rsidRDefault="00162980" w:rsidP="00162980">
            <w:pPr>
              <w:pStyle w:val="32"/>
              <w:shd w:val="clear" w:color="auto" w:fill="auto"/>
              <w:spacing w:before="0" w:after="0" w:line="240" w:lineRule="auto"/>
              <w:ind w:firstLine="0"/>
              <w:rPr>
                <w:rFonts w:cs="Times New Roman"/>
                <w:sz w:val="28"/>
                <w:szCs w:val="28"/>
              </w:rPr>
            </w:pPr>
          </w:p>
        </w:tc>
        <w:tc>
          <w:tcPr>
            <w:tcW w:w="724" w:type="dxa"/>
          </w:tcPr>
          <w:p w:rsidR="00162980" w:rsidRPr="00BB3B1D" w:rsidRDefault="00162980" w:rsidP="00162980">
            <w:pPr>
              <w:pStyle w:val="32"/>
              <w:shd w:val="clear" w:color="auto" w:fill="auto"/>
              <w:spacing w:before="0" w:after="0" w:line="240" w:lineRule="auto"/>
              <w:ind w:firstLine="0"/>
              <w:rPr>
                <w:rFonts w:cs="Times New Roman"/>
                <w:sz w:val="28"/>
                <w:szCs w:val="28"/>
              </w:rPr>
            </w:pPr>
          </w:p>
        </w:tc>
        <w:tc>
          <w:tcPr>
            <w:tcW w:w="1086" w:type="dxa"/>
          </w:tcPr>
          <w:p w:rsidR="00162980" w:rsidRPr="00BB3B1D" w:rsidRDefault="00162980" w:rsidP="00162980">
            <w:pPr>
              <w:pStyle w:val="32"/>
              <w:shd w:val="clear" w:color="auto" w:fill="auto"/>
              <w:spacing w:before="0" w:after="0" w:line="240" w:lineRule="auto"/>
              <w:ind w:firstLine="0"/>
              <w:rPr>
                <w:rFonts w:cs="Times New Roman"/>
                <w:sz w:val="28"/>
                <w:szCs w:val="28"/>
              </w:rPr>
            </w:pPr>
          </w:p>
        </w:tc>
        <w:tc>
          <w:tcPr>
            <w:tcW w:w="1086" w:type="dxa"/>
          </w:tcPr>
          <w:p w:rsidR="00162980" w:rsidRPr="00BB3B1D" w:rsidRDefault="00162980" w:rsidP="00162980">
            <w:pPr>
              <w:pStyle w:val="32"/>
              <w:shd w:val="clear" w:color="auto" w:fill="auto"/>
              <w:spacing w:before="0" w:after="0" w:line="240" w:lineRule="auto"/>
              <w:ind w:firstLine="0"/>
              <w:rPr>
                <w:rFonts w:cs="Times New Roman"/>
                <w:sz w:val="28"/>
                <w:szCs w:val="28"/>
              </w:rPr>
            </w:pPr>
          </w:p>
        </w:tc>
        <w:tc>
          <w:tcPr>
            <w:tcW w:w="2172" w:type="dxa"/>
          </w:tcPr>
          <w:p w:rsidR="00162980" w:rsidRPr="00BB3B1D" w:rsidRDefault="00162980" w:rsidP="00162980">
            <w:pPr>
              <w:pStyle w:val="32"/>
              <w:shd w:val="clear" w:color="auto" w:fill="auto"/>
              <w:spacing w:before="0" w:after="0" w:line="240" w:lineRule="auto"/>
              <w:ind w:firstLine="0"/>
              <w:rPr>
                <w:rFonts w:cs="Times New Roman"/>
                <w:sz w:val="28"/>
                <w:szCs w:val="28"/>
              </w:rPr>
            </w:pPr>
          </w:p>
        </w:tc>
        <w:tc>
          <w:tcPr>
            <w:tcW w:w="905" w:type="dxa"/>
          </w:tcPr>
          <w:p w:rsidR="00162980" w:rsidRPr="00BB3B1D" w:rsidRDefault="00162980" w:rsidP="00162980">
            <w:pPr>
              <w:pStyle w:val="32"/>
              <w:shd w:val="clear" w:color="auto" w:fill="auto"/>
              <w:spacing w:before="0" w:after="0" w:line="240" w:lineRule="auto"/>
              <w:ind w:firstLine="0"/>
              <w:rPr>
                <w:rFonts w:cs="Times New Roman"/>
                <w:sz w:val="28"/>
                <w:szCs w:val="28"/>
              </w:rPr>
            </w:pPr>
          </w:p>
        </w:tc>
        <w:tc>
          <w:tcPr>
            <w:tcW w:w="1222" w:type="dxa"/>
          </w:tcPr>
          <w:p w:rsidR="00162980" w:rsidRPr="00BB3B1D" w:rsidRDefault="00162980" w:rsidP="00162980">
            <w:pPr>
              <w:pStyle w:val="32"/>
              <w:shd w:val="clear" w:color="auto" w:fill="auto"/>
              <w:spacing w:before="0" w:after="0" w:line="240" w:lineRule="auto"/>
              <w:ind w:firstLine="0"/>
              <w:rPr>
                <w:rFonts w:cs="Times New Roman"/>
                <w:sz w:val="28"/>
                <w:szCs w:val="28"/>
              </w:rPr>
            </w:pPr>
          </w:p>
        </w:tc>
        <w:tc>
          <w:tcPr>
            <w:tcW w:w="941" w:type="dxa"/>
          </w:tcPr>
          <w:p w:rsidR="00162980" w:rsidRPr="00BB3B1D" w:rsidRDefault="00162980" w:rsidP="00162980">
            <w:pPr>
              <w:pStyle w:val="32"/>
              <w:shd w:val="clear" w:color="auto" w:fill="auto"/>
              <w:spacing w:before="0" w:after="0" w:line="240" w:lineRule="auto"/>
              <w:ind w:firstLine="0"/>
              <w:rPr>
                <w:rFonts w:cs="Times New Roman"/>
                <w:sz w:val="28"/>
                <w:szCs w:val="28"/>
              </w:rPr>
            </w:pPr>
          </w:p>
        </w:tc>
      </w:tr>
      <w:tr w:rsidR="00162980" w:rsidRPr="00BB3B1D" w:rsidTr="00162980">
        <w:tc>
          <w:tcPr>
            <w:tcW w:w="642" w:type="dxa"/>
          </w:tcPr>
          <w:p w:rsidR="00162980" w:rsidRPr="00BB3B1D" w:rsidRDefault="00162980" w:rsidP="00162980">
            <w:pPr>
              <w:pStyle w:val="32"/>
              <w:shd w:val="clear" w:color="auto" w:fill="auto"/>
              <w:spacing w:before="0" w:after="0" w:line="240" w:lineRule="auto"/>
              <w:ind w:firstLine="0"/>
              <w:rPr>
                <w:rFonts w:cs="Times New Roman"/>
                <w:sz w:val="28"/>
                <w:szCs w:val="28"/>
              </w:rPr>
            </w:pPr>
          </w:p>
        </w:tc>
        <w:tc>
          <w:tcPr>
            <w:tcW w:w="1629" w:type="dxa"/>
          </w:tcPr>
          <w:p w:rsidR="00162980" w:rsidRPr="00BB3B1D" w:rsidRDefault="00162980" w:rsidP="00162980">
            <w:pPr>
              <w:pStyle w:val="32"/>
              <w:shd w:val="clear" w:color="auto" w:fill="auto"/>
              <w:spacing w:before="0" w:after="0" w:line="240" w:lineRule="auto"/>
              <w:ind w:firstLine="0"/>
              <w:rPr>
                <w:rFonts w:cs="Times New Roman"/>
                <w:sz w:val="28"/>
                <w:szCs w:val="28"/>
              </w:rPr>
            </w:pPr>
          </w:p>
        </w:tc>
        <w:tc>
          <w:tcPr>
            <w:tcW w:w="724" w:type="dxa"/>
          </w:tcPr>
          <w:p w:rsidR="00162980" w:rsidRPr="00BB3B1D" w:rsidRDefault="00162980" w:rsidP="00162980">
            <w:pPr>
              <w:pStyle w:val="32"/>
              <w:shd w:val="clear" w:color="auto" w:fill="auto"/>
              <w:spacing w:before="0" w:after="0" w:line="240" w:lineRule="auto"/>
              <w:ind w:firstLine="0"/>
              <w:rPr>
                <w:rFonts w:cs="Times New Roman"/>
                <w:sz w:val="28"/>
                <w:szCs w:val="28"/>
              </w:rPr>
            </w:pPr>
          </w:p>
        </w:tc>
        <w:tc>
          <w:tcPr>
            <w:tcW w:w="1086" w:type="dxa"/>
          </w:tcPr>
          <w:p w:rsidR="00162980" w:rsidRPr="00BB3B1D" w:rsidRDefault="00162980" w:rsidP="00162980">
            <w:pPr>
              <w:pStyle w:val="32"/>
              <w:shd w:val="clear" w:color="auto" w:fill="auto"/>
              <w:spacing w:before="0" w:after="0" w:line="240" w:lineRule="auto"/>
              <w:ind w:firstLine="0"/>
              <w:rPr>
                <w:rFonts w:cs="Times New Roman"/>
                <w:sz w:val="28"/>
                <w:szCs w:val="28"/>
              </w:rPr>
            </w:pPr>
          </w:p>
        </w:tc>
        <w:tc>
          <w:tcPr>
            <w:tcW w:w="1086" w:type="dxa"/>
          </w:tcPr>
          <w:p w:rsidR="00162980" w:rsidRPr="00BB3B1D" w:rsidRDefault="00162980" w:rsidP="00162980">
            <w:pPr>
              <w:pStyle w:val="32"/>
              <w:shd w:val="clear" w:color="auto" w:fill="auto"/>
              <w:spacing w:before="0" w:after="0" w:line="240" w:lineRule="auto"/>
              <w:ind w:firstLine="0"/>
              <w:rPr>
                <w:rFonts w:cs="Times New Roman"/>
                <w:sz w:val="28"/>
                <w:szCs w:val="28"/>
              </w:rPr>
            </w:pPr>
          </w:p>
        </w:tc>
        <w:tc>
          <w:tcPr>
            <w:tcW w:w="2172" w:type="dxa"/>
          </w:tcPr>
          <w:p w:rsidR="00162980" w:rsidRPr="00BB3B1D" w:rsidRDefault="00162980" w:rsidP="00162980">
            <w:pPr>
              <w:pStyle w:val="32"/>
              <w:shd w:val="clear" w:color="auto" w:fill="auto"/>
              <w:spacing w:before="0" w:after="0" w:line="240" w:lineRule="auto"/>
              <w:ind w:firstLine="0"/>
              <w:rPr>
                <w:rFonts w:cs="Times New Roman"/>
                <w:sz w:val="28"/>
                <w:szCs w:val="28"/>
              </w:rPr>
            </w:pPr>
          </w:p>
        </w:tc>
        <w:tc>
          <w:tcPr>
            <w:tcW w:w="905" w:type="dxa"/>
          </w:tcPr>
          <w:p w:rsidR="00162980" w:rsidRPr="00BB3B1D" w:rsidRDefault="00162980" w:rsidP="00162980">
            <w:pPr>
              <w:pStyle w:val="32"/>
              <w:shd w:val="clear" w:color="auto" w:fill="auto"/>
              <w:spacing w:before="0" w:after="0" w:line="240" w:lineRule="auto"/>
              <w:ind w:firstLine="0"/>
              <w:rPr>
                <w:rFonts w:cs="Times New Roman"/>
                <w:sz w:val="28"/>
                <w:szCs w:val="28"/>
              </w:rPr>
            </w:pPr>
          </w:p>
        </w:tc>
        <w:tc>
          <w:tcPr>
            <w:tcW w:w="1222" w:type="dxa"/>
          </w:tcPr>
          <w:p w:rsidR="00162980" w:rsidRPr="00BB3B1D" w:rsidRDefault="00162980" w:rsidP="00162980">
            <w:pPr>
              <w:pStyle w:val="32"/>
              <w:shd w:val="clear" w:color="auto" w:fill="auto"/>
              <w:spacing w:before="0" w:after="0" w:line="240" w:lineRule="auto"/>
              <w:ind w:firstLine="0"/>
              <w:rPr>
                <w:rFonts w:cs="Times New Roman"/>
                <w:sz w:val="28"/>
                <w:szCs w:val="28"/>
              </w:rPr>
            </w:pPr>
          </w:p>
        </w:tc>
        <w:tc>
          <w:tcPr>
            <w:tcW w:w="941" w:type="dxa"/>
          </w:tcPr>
          <w:p w:rsidR="00162980" w:rsidRPr="00BB3B1D" w:rsidRDefault="00162980" w:rsidP="00162980">
            <w:pPr>
              <w:pStyle w:val="32"/>
              <w:shd w:val="clear" w:color="auto" w:fill="auto"/>
              <w:spacing w:before="0" w:after="0" w:line="240" w:lineRule="auto"/>
              <w:ind w:firstLine="0"/>
              <w:rPr>
                <w:rFonts w:cs="Times New Roman"/>
                <w:sz w:val="28"/>
                <w:szCs w:val="28"/>
              </w:rPr>
            </w:pPr>
          </w:p>
        </w:tc>
      </w:tr>
    </w:tbl>
    <w:p w:rsidR="00162980" w:rsidRPr="00BB3B1D" w:rsidRDefault="00162980" w:rsidP="00162980">
      <w:pPr>
        <w:pStyle w:val="32"/>
        <w:shd w:val="clear" w:color="auto" w:fill="auto"/>
        <w:spacing w:before="0" w:after="0" w:line="240" w:lineRule="auto"/>
        <w:ind w:firstLine="724"/>
        <w:rPr>
          <w:rFonts w:cs="Times New Roman"/>
          <w:sz w:val="28"/>
          <w:szCs w:val="28"/>
        </w:rPr>
      </w:pPr>
    </w:p>
    <w:p w:rsidR="00162980" w:rsidRPr="00BB3B1D" w:rsidRDefault="00162980" w:rsidP="00162980">
      <w:pPr>
        <w:pStyle w:val="32"/>
        <w:shd w:val="clear" w:color="auto" w:fill="auto"/>
        <w:spacing w:before="0" w:after="0" w:line="240" w:lineRule="auto"/>
        <w:ind w:firstLine="724"/>
        <w:jc w:val="left"/>
        <w:rPr>
          <w:rFonts w:cs="Times New Roman"/>
          <w:i w:val="0"/>
          <w:iCs w:val="0"/>
          <w:sz w:val="28"/>
          <w:szCs w:val="28"/>
        </w:rPr>
      </w:pPr>
    </w:p>
    <w:p w:rsidR="00162980" w:rsidRPr="00BB3B1D" w:rsidRDefault="00162980" w:rsidP="00162980">
      <w:pPr>
        <w:pStyle w:val="32"/>
        <w:shd w:val="clear" w:color="auto" w:fill="auto"/>
        <w:spacing w:before="0" w:after="0" w:line="240" w:lineRule="auto"/>
        <w:ind w:firstLine="724"/>
        <w:jc w:val="left"/>
        <w:rPr>
          <w:rFonts w:cs="Times New Roman"/>
          <w:i w:val="0"/>
          <w:iCs w:val="0"/>
          <w:sz w:val="28"/>
          <w:szCs w:val="28"/>
        </w:rPr>
      </w:pPr>
    </w:p>
    <w:p w:rsidR="00162980" w:rsidRPr="00BB3B1D" w:rsidRDefault="00162980" w:rsidP="00162980">
      <w:pPr>
        <w:pStyle w:val="32"/>
        <w:shd w:val="clear" w:color="auto" w:fill="auto"/>
        <w:spacing w:before="0" w:after="0" w:line="240" w:lineRule="auto"/>
        <w:ind w:firstLine="724"/>
        <w:jc w:val="left"/>
        <w:rPr>
          <w:rFonts w:cs="Times New Roman"/>
          <w:i w:val="0"/>
          <w:iCs w:val="0"/>
          <w:sz w:val="28"/>
          <w:szCs w:val="28"/>
        </w:rPr>
      </w:pPr>
      <w:r w:rsidRPr="00BB3B1D">
        <w:rPr>
          <w:rFonts w:cs="Times New Roman"/>
          <w:i w:val="0"/>
          <w:iCs w:val="0"/>
          <w:sz w:val="28"/>
          <w:szCs w:val="28"/>
        </w:rPr>
        <w:t>Руководитель органа</w:t>
      </w:r>
    </w:p>
    <w:p w:rsidR="00162980" w:rsidRPr="00BB3B1D" w:rsidRDefault="00162980" w:rsidP="00162980">
      <w:pPr>
        <w:pStyle w:val="32"/>
        <w:shd w:val="clear" w:color="auto" w:fill="auto"/>
        <w:spacing w:before="0" w:after="0" w:line="240" w:lineRule="auto"/>
        <w:ind w:firstLine="724"/>
        <w:jc w:val="left"/>
        <w:rPr>
          <w:rFonts w:cs="Times New Roman"/>
          <w:i w:val="0"/>
          <w:iCs w:val="0"/>
          <w:sz w:val="28"/>
          <w:szCs w:val="28"/>
        </w:rPr>
      </w:pPr>
      <w:r w:rsidRPr="00BB3B1D">
        <w:rPr>
          <w:rFonts w:cs="Times New Roman"/>
          <w:i w:val="0"/>
          <w:iCs w:val="0"/>
          <w:sz w:val="28"/>
          <w:szCs w:val="28"/>
        </w:rPr>
        <w:t xml:space="preserve">местного самоуправления </w:t>
      </w:r>
      <w:r w:rsidRPr="00BB3B1D">
        <w:rPr>
          <w:rFonts w:cs="Times New Roman"/>
          <w:i w:val="0"/>
          <w:iCs w:val="0"/>
          <w:sz w:val="28"/>
          <w:szCs w:val="28"/>
        </w:rPr>
        <w:tab/>
      </w:r>
      <w:r w:rsidRPr="00BB3B1D">
        <w:rPr>
          <w:rFonts w:cs="Times New Roman"/>
          <w:i w:val="0"/>
          <w:iCs w:val="0"/>
          <w:sz w:val="28"/>
          <w:szCs w:val="28"/>
        </w:rPr>
        <w:tab/>
      </w:r>
      <w:r w:rsidRPr="00BB3B1D">
        <w:rPr>
          <w:rFonts w:cs="Times New Roman"/>
          <w:i w:val="0"/>
          <w:iCs w:val="0"/>
          <w:sz w:val="28"/>
          <w:szCs w:val="28"/>
        </w:rPr>
        <w:tab/>
        <w:t>______________________________</w:t>
      </w:r>
    </w:p>
    <w:p w:rsidR="00162980" w:rsidRPr="00BB3B1D" w:rsidRDefault="00162980" w:rsidP="00162980">
      <w:pPr>
        <w:pStyle w:val="32"/>
        <w:shd w:val="clear" w:color="auto" w:fill="auto"/>
        <w:spacing w:before="0" w:after="0" w:line="240" w:lineRule="auto"/>
        <w:ind w:firstLine="724"/>
        <w:jc w:val="left"/>
        <w:rPr>
          <w:rFonts w:cs="Times New Roman"/>
          <w:sz w:val="22"/>
          <w:szCs w:val="22"/>
        </w:rPr>
      </w:pPr>
      <w:r w:rsidRPr="00BB3B1D">
        <w:rPr>
          <w:rFonts w:cs="Times New Roman"/>
          <w:sz w:val="28"/>
          <w:szCs w:val="28"/>
        </w:rPr>
        <w:tab/>
      </w:r>
      <w:r w:rsidRPr="00BB3B1D">
        <w:rPr>
          <w:rFonts w:cs="Times New Roman"/>
          <w:sz w:val="28"/>
          <w:szCs w:val="28"/>
        </w:rPr>
        <w:tab/>
      </w:r>
      <w:r w:rsidRPr="00BB3B1D">
        <w:rPr>
          <w:rFonts w:cs="Times New Roman"/>
          <w:sz w:val="28"/>
          <w:szCs w:val="28"/>
        </w:rPr>
        <w:tab/>
      </w:r>
      <w:r w:rsidRPr="00BB3B1D">
        <w:rPr>
          <w:rFonts w:cs="Times New Roman"/>
          <w:sz w:val="28"/>
          <w:szCs w:val="28"/>
        </w:rPr>
        <w:tab/>
      </w:r>
      <w:r w:rsidRPr="00BB3B1D">
        <w:rPr>
          <w:rFonts w:cs="Times New Roman"/>
          <w:sz w:val="28"/>
          <w:szCs w:val="28"/>
        </w:rPr>
        <w:tab/>
      </w:r>
      <w:r w:rsidRPr="00BB3B1D">
        <w:rPr>
          <w:rFonts w:cs="Times New Roman"/>
          <w:sz w:val="28"/>
          <w:szCs w:val="28"/>
        </w:rPr>
        <w:tab/>
      </w:r>
      <w:r w:rsidRPr="00BB3B1D">
        <w:rPr>
          <w:rFonts w:cs="Times New Roman"/>
          <w:sz w:val="28"/>
          <w:szCs w:val="28"/>
        </w:rPr>
        <w:tab/>
      </w:r>
      <w:r w:rsidRPr="00BB3B1D">
        <w:rPr>
          <w:rFonts w:cs="Times New Roman"/>
          <w:sz w:val="28"/>
          <w:szCs w:val="28"/>
        </w:rPr>
        <w:tab/>
      </w:r>
      <w:r w:rsidRPr="00BB3B1D">
        <w:rPr>
          <w:rFonts w:cs="Times New Roman"/>
          <w:sz w:val="22"/>
          <w:szCs w:val="22"/>
        </w:rPr>
        <w:t>(подпись, инициалы, фамилия)</w:t>
      </w:r>
    </w:p>
    <w:p w:rsidR="00162980" w:rsidRPr="00BB3B1D" w:rsidRDefault="00162980" w:rsidP="00162980">
      <w:pPr>
        <w:pStyle w:val="32"/>
        <w:shd w:val="clear" w:color="auto" w:fill="auto"/>
        <w:spacing w:before="0" w:after="0" w:line="240" w:lineRule="auto"/>
        <w:ind w:firstLine="724"/>
        <w:jc w:val="left"/>
        <w:rPr>
          <w:rFonts w:cs="Times New Roman"/>
          <w:sz w:val="22"/>
          <w:szCs w:val="22"/>
        </w:rPr>
      </w:pPr>
    </w:p>
    <w:p w:rsidR="00162980" w:rsidRPr="00BB3B1D" w:rsidRDefault="00162980" w:rsidP="00162980">
      <w:pPr>
        <w:pStyle w:val="32"/>
        <w:shd w:val="clear" w:color="auto" w:fill="auto"/>
        <w:spacing w:before="0" w:after="0" w:line="240" w:lineRule="auto"/>
        <w:ind w:firstLine="724"/>
        <w:jc w:val="left"/>
        <w:rPr>
          <w:rFonts w:cs="Times New Roman"/>
          <w:i w:val="0"/>
          <w:iCs w:val="0"/>
          <w:sz w:val="28"/>
          <w:szCs w:val="28"/>
        </w:rPr>
      </w:pPr>
      <w:r w:rsidRPr="00BB3B1D">
        <w:rPr>
          <w:rFonts w:cs="Times New Roman"/>
          <w:i w:val="0"/>
          <w:iCs w:val="0"/>
          <w:sz w:val="28"/>
          <w:szCs w:val="28"/>
        </w:rPr>
        <w:t>М.П.</w:t>
      </w:r>
    </w:p>
    <w:p w:rsidR="00162980" w:rsidRPr="00BB3B1D" w:rsidRDefault="00162980" w:rsidP="00162980">
      <w:pPr>
        <w:pStyle w:val="32"/>
        <w:shd w:val="clear" w:color="auto" w:fill="auto"/>
        <w:spacing w:before="0" w:after="0" w:line="240" w:lineRule="auto"/>
        <w:ind w:firstLine="724"/>
        <w:rPr>
          <w:rFonts w:cs="Times New Roman"/>
          <w:sz w:val="28"/>
          <w:szCs w:val="28"/>
        </w:rPr>
      </w:pPr>
    </w:p>
    <w:p w:rsidR="00162980" w:rsidRPr="00BB3B1D" w:rsidRDefault="00162980" w:rsidP="00162980">
      <w:pPr>
        <w:pStyle w:val="26"/>
        <w:shd w:val="clear" w:color="auto" w:fill="auto"/>
        <w:spacing w:after="0" w:line="220" w:lineRule="exact"/>
        <w:ind w:firstLine="724"/>
        <w:jc w:val="left"/>
        <w:rPr>
          <w:rFonts w:cs="Times New Roman"/>
          <w:sz w:val="28"/>
          <w:szCs w:val="28"/>
        </w:rPr>
        <w:sectPr w:rsidR="00162980" w:rsidRPr="00BB3B1D" w:rsidSect="00162980">
          <w:type w:val="continuous"/>
          <w:pgSz w:w="11900" w:h="16840"/>
          <w:pgMar w:top="426" w:right="497" w:bottom="851" w:left="1212" w:header="0" w:footer="3" w:gutter="0"/>
          <w:cols w:space="720"/>
          <w:noEndnote/>
          <w:docGrid w:linePitch="360"/>
        </w:sectPr>
      </w:pPr>
    </w:p>
    <w:p w:rsidR="00162980" w:rsidRPr="00BB3B1D" w:rsidRDefault="00162980" w:rsidP="00162980">
      <w:pPr>
        <w:pStyle w:val="26"/>
        <w:shd w:val="clear" w:color="auto" w:fill="auto"/>
        <w:spacing w:after="0" w:line="240" w:lineRule="auto"/>
        <w:ind w:left="4820" w:right="-40" w:firstLine="0"/>
        <w:jc w:val="right"/>
        <w:rPr>
          <w:rStyle w:val="25"/>
          <w:color w:val="000000"/>
          <w:sz w:val="28"/>
          <w:szCs w:val="28"/>
        </w:rPr>
      </w:pPr>
      <w:r w:rsidRPr="00BB3B1D">
        <w:rPr>
          <w:rStyle w:val="25"/>
          <w:color w:val="000000"/>
          <w:sz w:val="28"/>
          <w:szCs w:val="28"/>
        </w:rPr>
        <w:lastRenderedPageBreak/>
        <w:t>ПРИЛОЖЕНИЕ 3</w:t>
      </w:r>
    </w:p>
    <w:p w:rsidR="00162980" w:rsidRPr="00BB3B1D" w:rsidRDefault="00162980" w:rsidP="00162980">
      <w:pPr>
        <w:pStyle w:val="26"/>
        <w:shd w:val="clear" w:color="auto" w:fill="auto"/>
        <w:spacing w:after="0" w:line="240" w:lineRule="auto"/>
        <w:ind w:left="4820" w:right="-40" w:firstLine="0"/>
        <w:jc w:val="right"/>
        <w:rPr>
          <w:rStyle w:val="25"/>
          <w:color w:val="000000"/>
          <w:sz w:val="28"/>
          <w:szCs w:val="28"/>
        </w:rPr>
      </w:pPr>
      <w:r w:rsidRPr="00BB3B1D">
        <w:rPr>
          <w:rStyle w:val="25"/>
          <w:color w:val="000000"/>
          <w:sz w:val="28"/>
          <w:szCs w:val="28"/>
        </w:rPr>
        <w:t>к Положению о ежемесячной доплате</w:t>
      </w:r>
    </w:p>
    <w:p w:rsidR="00162980" w:rsidRPr="00BB3B1D" w:rsidRDefault="00162980" w:rsidP="00162980">
      <w:pPr>
        <w:pStyle w:val="26"/>
        <w:shd w:val="clear" w:color="auto" w:fill="auto"/>
        <w:spacing w:after="0" w:line="240" w:lineRule="auto"/>
        <w:ind w:left="4820" w:right="-40" w:firstLine="0"/>
        <w:jc w:val="right"/>
        <w:rPr>
          <w:rStyle w:val="25"/>
          <w:color w:val="000000"/>
          <w:sz w:val="28"/>
          <w:szCs w:val="28"/>
        </w:rPr>
      </w:pPr>
      <w:r w:rsidRPr="00BB3B1D">
        <w:rPr>
          <w:rStyle w:val="25"/>
          <w:color w:val="000000"/>
          <w:sz w:val="28"/>
          <w:szCs w:val="28"/>
        </w:rPr>
        <w:t>к страховой пенсии по старости</w:t>
      </w:r>
    </w:p>
    <w:p w:rsidR="00162980" w:rsidRPr="00BB3B1D" w:rsidRDefault="00162980" w:rsidP="00162980">
      <w:pPr>
        <w:pStyle w:val="26"/>
        <w:shd w:val="clear" w:color="auto" w:fill="auto"/>
        <w:spacing w:after="0" w:line="240" w:lineRule="auto"/>
        <w:ind w:left="4820" w:right="-40" w:firstLine="0"/>
        <w:jc w:val="right"/>
        <w:rPr>
          <w:rStyle w:val="25"/>
          <w:color w:val="000000"/>
          <w:sz w:val="28"/>
          <w:szCs w:val="28"/>
        </w:rPr>
      </w:pPr>
      <w:r w:rsidRPr="00BB3B1D">
        <w:rPr>
          <w:rStyle w:val="25"/>
          <w:color w:val="000000"/>
          <w:sz w:val="28"/>
          <w:szCs w:val="28"/>
        </w:rPr>
        <w:t>(инвалидности) депутату, члену выборного</w:t>
      </w:r>
    </w:p>
    <w:p w:rsidR="00162980" w:rsidRPr="00BB3B1D" w:rsidRDefault="00162980" w:rsidP="00162980">
      <w:pPr>
        <w:pStyle w:val="26"/>
        <w:shd w:val="clear" w:color="auto" w:fill="auto"/>
        <w:spacing w:after="0" w:line="240" w:lineRule="auto"/>
        <w:ind w:left="4820" w:right="-40" w:firstLine="0"/>
        <w:jc w:val="right"/>
        <w:rPr>
          <w:rStyle w:val="25"/>
          <w:color w:val="000000"/>
          <w:sz w:val="28"/>
          <w:szCs w:val="28"/>
        </w:rPr>
      </w:pPr>
      <w:r w:rsidRPr="00BB3B1D">
        <w:rPr>
          <w:rStyle w:val="25"/>
          <w:color w:val="000000"/>
          <w:sz w:val="28"/>
          <w:szCs w:val="28"/>
        </w:rPr>
        <w:t>органа местного самоуправления,</w:t>
      </w:r>
    </w:p>
    <w:p w:rsidR="00162980" w:rsidRPr="00BB3B1D" w:rsidRDefault="00162980" w:rsidP="00162980">
      <w:pPr>
        <w:pStyle w:val="26"/>
        <w:shd w:val="clear" w:color="auto" w:fill="auto"/>
        <w:spacing w:after="0" w:line="240" w:lineRule="auto"/>
        <w:ind w:left="4820" w:right="-40" w:firstLine="0"/>
        <w:jc w:val="right"/>
        <w:rPr>
          <w:rStyle w:val="25"/>
          <w:color w:val="000000"/>
          <w:sz w:val="28"/>
          <w:szCs w:val="28"/>
        </w:rPr>
      </w:pPr>
      <w:r w:rsidRPr="00BB3B1D">
        <w:rPr>
          <w:rStyle w:val="25"/>
          <w:color w:val="000000"/>
          <w:sz w:val="28"/>
          <w:szCs w:val="28"/>
        </w:rPr>
        <w:t>выборному должностному лицу</w:t>
      </w:r>
    </w:p>
    <w:p w:rsidR="00162980" w:rsidRPr="00BB3B1D" w:rsidRDefault="00162980" w:rsidP="00162980">
      <w:pPr>
        <w:pStyle w:val="26"/>
        <w:shd w:val="clear" w:color="auto" w:fill="auto"/>
        <w:spacing w:after="0" w:line="240" w:lineRule="auto"/>
        <w:ind w:left="4820" w:right="-40" w:firstLine="0"/>
        <w:jc w:val="right"/>
        <w:rPr>
          <w:rStyle w:val="25"/>
          <w:color w:val="000000"/>
          <w:sz w:val="28"/>
          <w:szCs w:val="28"/>
        </w:rPr>
      </w:pPr>
      <w:r w:rsidRPr="00BB3B1D">
        <w:rPr>
          <w:rStyle w:val="25"/>
          <w:color w:val="000000"/>
          <w:sz w:val="28"/>
          <w:szCs w:val="28"/>
        </w:rPr>
        <w:t>местного самоуправления</w:t>
      </w:r>
    </w:p>
    <w:p w:rsidR="00162980" w:rsidRPr="00BB3B1D" w:rsidRDefault="00162980" w:rsidP="00162980">
      <w:pPr>
        <w:pStyle w:val="26"/>
        <w:shd w:val="clear" w:color="auto" w:fill="auto"/>
        <w:spacing w:after="0" w:line="240" w:lineRule="auto"/>
        <w:ind w:left="4820" w:right="-40" w:firstLine="0"/>
        <w:jc w:val="right"/>
        <w:rPr>
          <w:rStyle w:val="25"/>
          <w:color w:val="000000"/>
          <w:sz w:val="28"/>
          <w:szCs w:val="28"/>
        </w:rPr>
      </w:pPr>
      <w:r w:rsidRPr="00BB3B1D">
        <w:rPr>
          <w:rStyle w:val="25"/>
          <w:color w:val="000000"/>
          <w:sz w:val="28"/>
          <w:szCs w:val="28"/>
        </w:rPr>
        <w:t>Абрамовского сельсовета Куйбышевского района Новосибирской области</w:t>
      </w:r>
    </w:p>
    <w:p w:rsidR="00162980" w:rsidRPr="00BB3B1D" w:rsidRDefault="00162980" w:rsidP="00162980">
      <w:pPr>
        <w:pStyle w:val="26"/>
        <w:shd w:val="clear" w:color="auto" w:fill="auto"/>
        <w:spacing w:after="0" w:line="240" w:lineRule="auto"/>
        <w:ind w:firstLine="724"/>
        <w:rPr>
          <w:rStyle w:val="25"/>
          <w:color w:val="000000"/>
          <w:sz w:val="28"/>
          <w:szCs w:val="28"/>
        </w:rPr>
      </w:pPr>
    </w:p>
    <w:p w:rsidR="00162980" w:rsidRPr="00BB3B1D" w:rsidRDefault="00162980" w:rsidP="00162980">
      <w:pPr>
        <w:pStyle w:val="26"/>
        <w:shd w:val="clear" w:color="auto" w:fill="auto"/>
        <w:spacing w:after="0" w:line="240" w:lineRule="auto"/>
        <w:ind w:firstLine="724"/>
        <w:rPr>
          <w:rStyle w:val="25"/>
          <w:color w:val="000000"/>
          <w:sz w:val="28"/>
          <w:szCs w:val="28"/>
        </w:rPr>
      </w:pPr>
    </w:p>
    <w:p w:rsidR="00162980" w:rsidRPr="00BB3B1D" w:rsidRDefault="00162980" w:rsidP="00162980">
      <w:pPr>
        <w:pStyle w:val="26"/>
        <w:shd w:val="clear" w:color="auto" w:fill="auto"/>
        <w:spacing w:after="0" w:line="240" w:lineRule="auto"/>
        <w:ind w:firstLine="724"/>
        <w:rPr>
          <w:rFonts w:cs="Times New Roman"/>
          <w:sz w:val="28"/>
          <w:szCs w:val="28"/>
        </w:rPr>
      </w:pPr>
      <w:r w:rsidRPr="00BB3B1D">
        <w:rPr>
          <w:rStyle w:val="25"/>
          <w:color w:val="000000"/>
          <w:sz w:val="28"/>
          <w:szCs w:val="28"/>
        </w:rPr>
        <w:t>СПРАВКА</w:t>
      </w:r>
    </w:p>
    <w:p w:rsidR="00162980" w:rsidRPr="00BB3B1D" w:rsidRDefault="00162980" w:rsidP="00162980">
      <w:pPr>
        <w:pStyle w:val="26"/>
        <w:shd w:val="clear" w:color="auto" w:fill="auto"/>
        <w:spacing w:after="0" w:line="240" w:lineRule="auto"/>
        <w:ind w:firstLine="724"/>
        <w:rPr>
          <w:rStyle w:val="25"/>
          <w:color w:val="000000"/>
          <w:sz w:val="28"/>
          <w:szCs w:val="28"/>
        </w:rPr>
      </w:pPr>
      <w:r w:rsidRPr="00BB3B1D">
        <w:rPr>
          <w:rStyle w:val="25"/>
          <w:color w:val="000000"/>
          <w:sz w:val="28"/>
          <w:szCs w:val="28"/>
        </w:rPr>
        <w:t>о размере месячного денежного содержания (вознаграждения)</w:t>
      </w:r>
    </w:p>
    <w:p w:rsidR="00162980" w:rsidRPr="00BB3B1D" w:rsidRDefault="00162980" w:rsidP="00162980">
      <w:pPr>
        <w:pStyle w:val="26"/>
        <w:shd w:val="clear" w:color="auto" w:fill="auto"/>
        <w:spacing w:after="0" w:line="240" w:lineRule="auto"/>
        <w:ind w:firstLine="724"/>
        <w:rPr>
          <w:rFonts w:cs="Times New Roman"/>
          <w:sz w:val="28"/>
          <w:szCs w:val="28"/>
        </w:rPr>
      </w:pPr>
    </w:p>
    <w:p w:rsidR="00162980" w:rsidRPr="00BB3B1D" w:rsidRDefault="00162980" w:rsidP="00162980">
      <w:pPr>
        <w:pStyle w:val="26"/>
        <w:shd w:val="clear" w:color="auto" w:fill="auto"/>
        <w:tabs>
          <w:tab w:val="left" w:leader="underscore" w:pos="6385"/>
        </w:tabs>
        <w:spacing w:after="0" w:line="240" w:lineRule="auto"/>
        <w:ind w:firstLine="724"/>
        <w:jc w:val="both"/>
        <w:rPr>
          <w:rStyle w:val="25"/>
          <w:color w:val="000000"/>
          <w:sz w:val="28"/>
          <w:szCs w:val="28"/>
        </w:rPr>
      </w:pPr>
      <w:r w:rsidRPr="00BB3B1D">
        <w:rPr>
          <w:rStyle w:val="25"/>
          <w:color w:val="000000"/>
          <w:sz w:val="28"/>
          <w:szCs w:val="28"/>
        </w:rPr>
        <w:t xml:space="preserve">Месячное денежное содержание (вознаграждение) ____________________ </w:t>
      </w:r>
      <w:r w:rsidRPr="00BB3B1D">
        <w:rPr>
          <w:rStyle w:val="29pt"/>
          <w:color w:val="000000"/>
          <w:sz w:val="24"/>
          <w:szCs w:val="24"/>
        </w:rPr>
        <w:t>(фамилия, имя, отчество)</w:t>
      </w:r>
      <w:r w:rsidRPr="00BB3B1D">
        <w:rPr>
          <w:rStyle w:val="29pt"/>
          <w:color w:val="000000"/>
          <w:sz w:val="28"/>
          <w:szCs w:val="28"/>
        </w:rPr>
        <w:t>,</w:t>
      </w:r>
      <w:r w:rsidRPr="00BB3B1D">
        <w:rPr>
          <w:rStyle w:val="210pt"/>
          <w:color w:val="000000"/>
          <w:sz w:val="28"/>
          <w:szCs w:val="28"/>
        </w:rPr>
        <w:t xml:space="preserve"> </w:t>
      </w:r>
      <w:r w:rsidRPr="00BB3B1D">
        <w:rPr>
          <w:rStyle w:val="25"/>
          <w:color w:val="000000"/>
          <w:sz w:val="28"/>
          <w:szCs w:val="28"/>
        </w:rPr>
        <w:t xml:space="preserve">замещавшего должность ________________________ </w:t>
      </w:r>
      <w:r w:rsidRPr="00BB3B1D">
        <w:rPr>
          <w:rStyle w:val="29pt"/>
          <w:color w:val="000000"/>
          <w:sz w:val="24"/>
          <w:szCs w:val="24"/>
        </w:rPr>
        <w:t>(наименование должности)</w:t>
      </w:r>
      <w:r w:rsidRPr="00BB3B1D">
        <w:rPr>
          <w:rStyle w:val="218pt1"/>
          <w:color w:val="000000"/>
          <w:sz w:val="28"/>
          <w:szCs w:val="28"/>
        </w:rPr>
        <w:t>,</w:t>
      </w:r>
      <w:r w:rsidRPr="00BB3B1D">
        <w:rPr>
          <w:rStyle w:val="25"/>
          <w:color w:val="000000"/>
          <w:sz w:val="28"/>
          <w:szCs w:val="28"/>
        </w:rPr>
        <w:t xml:space="preserve"> составило:</w:t>
      </w:r>
    </w:p>
    <w:p w:rsidR="00162980" w:rsidRPr="00BB3B1D" w:rsidRDefault="00162980" w:rsidP="00162980">
      <w:pPr>
        <w:pStyle w:val="26"/>
        <w:shd w:val="clear" w:color="auto" w:fill="auto"/>
        <w:tabs>
          <w:tab w:val="left" w:leader="underscore" w:pos="6385"/>
        </w:tabs>
        <w:spacing w:after="0" w:line="240" w:lineRule="auto"/>
        <w:ind w:firstLine="724"/>
        <w:jc w:val="both"/>
        <w:rPr>
          <w:rStyle w:val="25"/>
          <w:color w:val="000000"/>
          <w:sz w:val="28"/>
          <w:szCs w:val="28"/>
        </w:rPr>
      </w:pPr>
    </w:p>
    <w:tbl>
      <w:tblPr>
        <w:tblStyle w:val="afd"/>
        <w:tblW w:w="0" w:type="auto"/>
        <w:tblLook w:val="00A0" w:firstRow="1" w:lastRow="0" w:firstColumn="1" w:lastColumn="0" w:noHBand="0" w:noVBand="0"/>
      </w:tblPr>
      <w:tblGrid>
        <w:gridCol w:w="6771"/>
        <w:gridCol w:w="3084"/>
      </w:tblGrid>
      <w:tr w:rsidR="00162980" w:rsidRPr="00BB3B1D" w:rsidTr="00162980">
        <w:tc>
          <w:tcPr>
            <w:tcW w:w="6771" w:type="dxa"/>
          </w:tcPr>
          <w:p w:rsidR="00162980" w:rsidRPr="00BB3B1D" w:rsidRDefault="00162980" w:rsidP="00162980">
            <w:pPr>
              <w:pStyle w:val="26"/>
              <w:shd w:val="clear" w:color="auto" w:fill="auto"/>
              <w:tabs>
                <w:tab w:val="left" w:leader="underscore" w:pos="6385"/>
              </w:tabs>
              <w:spacing w:after="0" w:line="240" w:lineRule="auto"/>
              <w:ind w:firstLine="724"/>
              <w:jc w:val="both"/>
              <w:rPr>
                <w:rFonts w:cs="Times New Roman"/>
                <w:sz w:val="28"/>
                <w:szCs w:val="28"/>
              </w:rPr>
            </w:pPr>
          </w:p>
        </w:tc>
        <w:tc>
          <w:tcPr>
            <w:tcW w:w="3084" w:type="dxa"/>
          </w:tcPr>
          <w:p w:rsidR="00162980" w:rsidRPr="00BB3B1D" w:rsidRDefault="00162980" w:rsidP="00162980">
            <w:pPr>
              <w:pStyle w:val="26"/>
              <w:shd w:val="clear" w:color="auto" w:fill="auto"/>
              <w:tabs>
                <w:tab w:val="left" w:leader="underscore" w:pos="6385"/>
              </w:tabs>
              <w:spacing w:after="0" w:line="240" w:lineRule="auto"/>
              <w:ind w:firstLine="724"/>
              <w:rPr>
                <w:rFonts w:cs="Times New Roman"/>
                <w:sz w:val="28"/>
                <w:szCs w:val="28"/>
              </w:rPr>
            </w:pPr>
            <w:r w:rsidRPr="00BB3B1D">
              <w:rPr>
                <w:rFonts w:cs="Times New Roman"/>
                <w:sz w:val="28"/>
                <w:szCs w:val="28"/>
              </w:rPr>
              <w:t>(руб.)</w:t>
            </w:r>
          </w:p>
        </w:tc>
      </w:tr>
      <w:tr w:rsidR="00162980" w:rsidRPr="00BB3B1D" w:rsidTr="00162980">
        <w:tc>
          <w:tcPr>
            <w:tcW w:w="6771" w:type="dxa"/>
          </w:tcPr>
          <w:p w:rsidR="00162980" w:rsidRPr="00BB3B1D" w:rsidRDefault="00162980" w:rsidP="00162980">
            <w:pPr>
              <w:pStyle w:val="26"/>
              <w:shd w:val="clear" w:color="auto" w:fill="auto"/>
              <w:tabs>
                <w:tab w:val="left" w:pos="181"/>
                <w:tab w:val="left" w:leader="underscore" w:pos="6385"/>
              </w:tabs>
              <w:spacing w:after="0" w:line="240" w:lineRule="auto"/>
              <w:ind w:left="181" w:hanging="181"/>
              <w:jc w:val="left"/>
              <w:rPr>
                <w:rFonts w:cs="Times New Roman"/>
                <w:sz w:val="28"/>
                <w:szCs w:val="28"/>
              </w:rPr>
            </w:pPr>
            <w:r w:rsidRPr="00BB3B1D">
              <w:rPr>
                <w:rFonts w:cs="Times New Roman"/>
                <w:sz w:val="28"/>
                <w:szCs w:val="28"/>
              </w:rPr>
              <w:t>1. Месячное денежное содержание (вознаграждение):</w:t>
            </w:r>
          </w:p>
        </w:tc>
        <w:tc>
          <w:tcPr>
            <w:tcW w:w="3084" w:type="dxa"/>
          </w:tcPr>
          <w:p w:rsidR="00162980" w:rsidRPr="00BB3B1D" w:rsidRDefault="00162980" w:rsidP="00162980">
            <w:pPr>
              <w:pStyle w:val="26"/>
              <w:shd w:val="clear" w:color="auto" w:fill="auto"/>
              <w:tabs>
                <w:tab w:val="left" w:leader="underscore" w:pos="6385"/>
              </w:tabs>
              <w:spacing w:after="0" w:line="240" w:lineRule="auto"/>
              <w:ind w:firstLine="724"/>
              <w:jc w:val="both"/>
              <w:rPr>
                <w:rFonts w:cs="Times New Roman"/>
                <w:sz w:val="28"/>
                <w:szCs w:val="28"/>
              </w:rPr>
            </w:pPr>
          </w:p>
        </w:tc>
      </w:tr>
      <w:tr w:rsidR="00162980" w:rsidRPr="00BB3B1D" w:rsidTr="00162980">
        <w:tc>
          <w:tcPr>
            <w:tcW w:w="6771" w:type="dxa"/>
          </w:tcPr>
          <w:p w:rsidR="00162980" w:rsidRPr="00BB3B1D" w:rsidRDefault="00162980" w:rsidP="00162980">
            <w:pPr>
              <w:pStyle w:val="26"/>
              <w:shd w:val="clear" w:color="auto" w:fill="auto"/>
              <w:tabs>
                <w:tab w:val="left" w:pos="181"/>
                <w:tab w:val="left" w:leader="underscore" w:pos="6385"/>
              </w:tabs>
              <w:spacing w:after="0" w:line="240" w:lineRule="auto"/>
              <w:ind w:left="181" w:hanging="181"/>
              <w:jc w:val="left"/>
              <w:rPr>
                <w:rFonts w:cs="Times New Roman"/>
                <w:sz w:val="28"/>
                <w:szCs w:val="28"/>
              </w:rPr>
            </w:pPr>
            <w:r w:rsidRPr="00BB3B1D">
              <w:rPr>
                <w:rFonts w:cs="Times New Roman"/>
                <w:sz w:val="28"/>
                <w:szCs w:val="28"/>
              </w:rPr>
              <w:t>а) сумма</w:t>
            </w:r>
          </w:p>
        </w:tc>
        <w:tc>
          <w:tcPr>
            <w:tcW w:w="3084" w:type="dxa"/>
          </w:tcPr>
          <w:p w:rsidR="00162980" w:rsidRPr="00BB3B1D" w:rsidRDefault="00162980" w:rsidP="00162980">
            <w:pPr>
              <w:pStyle w:val="26"/>
              <w:shd w:val="clear" w:color="auto" w:fill="auto"/>
              <w:tabs>
                <w:tab w:val="left" w:leader="underscore" w:pos="6385"/>
              </w:tabs>
              <w:spacing w:after="0" w:line="240" w:lineRule="auto"/>
              <w:ind w:firstLine="724"/>
              <w:jc w:val="both"/>
              <w:rPr>
                <w:rFonts w:cs="Times New Roman"/>
                <w:sz w:val="28"/>
                <w:szCs w:val="28"/>
              </w:rPr>
            </w:pPr>
          </w:p>
        </w:tc>
      </w:tr>
      <w:tr w:rsidR="00162980" w:rsidRPr="00BB3B1D" w:rsidTr="00162980">
        <w:tc>
          <w:tcPr>
            <w:tcW w:w="6771" w:type="dxa"/>
          </w:tcPr>
          <w:p w:rsidR="00162980" w:rsidRPr="00BB3B1D" w:rsidRDefault="00162980" w:rsidP="00162980">
            <w:pPr>
              <w:pStyle w:val="26"/>
              <w:shd w:val="clear" w:color="auto" w:fill="auto"/>
              <w:tabs>
                <w:tab w:val="left" w:pos="181"/>
                <w:tab w:val="left" w:leader="underscore" w:pos="6385"/>
              </w:tabs>
              <w:spacing w:after="0" w:line="240" w:lineRule="auto"/>
              <w:ind w:left="181" w:hanging="181"/>
              <w:jc w:val="left"/>
              <w:rPr>
                <w:rFonts w:cs="Times New Roman"/>
                <w:sz w:val="28"/>
                <w:szCs w:val="28"/>
              </w:rPr>
            </w:pPr>
            <w:r w:rsidRPr="00BB3B1D">
              <w:rPr>
                <w:rFonts w:cs="Times New Roman"/>
                <w:sz w:val="28"/>
                <w:szCs w:val="28"/>
              </w:rPr>
              <w:t>б) районный коэффициент</w:t>
            </w:r>
          </w:p>
        </w:tc>
        <w:tc>
          <w:tcPr>
            <w:tcW w:w="3084" w:type="dxa"/>
          </w:tcPr>
          <w:p w:rsidR="00162980" w:rsidRPr="00BB3B1D" w:rsidRDefault="00162980" w:rsidP="00162980">
            <w:pPr>
              <w:pStyle w:val="26"/>
              <w:shd w:val="clear" w:color="auto" w:fill="auto"/>
              <w:tabs>
                <w:tab w:val="left" w:leader="underscore" w:pos="6385"/>
              </w:tabs>
              <w:spacing w:after="0" w:line="240" w:lineRule="auto"/>
              <w:ind w:firstLine="724"/>
              <w:jc w:val="both"/>
              <w:rPr>
                <w:rFonts w:cs="Times New Roman"/>
                <w:sz w:val="28"/>
                <w:szCs w:val="28"/>
              </w:rPr>
            </w:pPr>
          </w:p>
        </w:tc>
      </w:tr>
      <w:tr w:rsidR="00162980" w:rsidRPr="00BB3B1D" w:rsidTr="00162980">
        <w:tc>
          <w:tcPr>
            <w:tcW w:w="6771" w:type="dxa"/>
          </w:tcPr>
          <w:p w:rsidR="00162980" w:rsidRPr="00BB3B1D" w:rsidRDefault="00162980" w:rsidP="00162980">
            <w:pPr>
              <w:pStyle w:val="26"/>
              <w:shd w:val="clear" w:color="auto" w:fill="auto"/>
              <w:tabs>
                <w:tab w:val="left" w:pos="181"/>
                <w:tab w:val="left" w:leader="underscore" w:pos="6385"/>
              </w:tabs>
              <w:spacing w:after="0" w:line="240" w:lineRule="auto"/>
              <w:ind w:left="181" w:hanging="181"/>
              <w:jc w:val="left"/>
              <w:rPr>
                <w:rFonts w:cs="Times New Roman"/>
                <w:sz w:val="28"/>
                <w:szCs w:val="28"/>
              </w:rPr>
            </w:pPr>
            <w:r w:rsidRPr="00BB3B1D">
              <w:rPr>
                <w:rFonts w:cs="Times New Roman"/>
                <w:sz w:val="28"/>
                <w:szCs w:val="28"/>
              </w:rPr>
              <w:t>Итого</w:t>
            </w:r>
          </w:p>
        </w:tc>
        <w:tc>
          <w:tcPr>
            <w:tcW w:w="3084" w:type="dxa"/>
          </w:tcPr>
          <w:p w:rsidR="00162980" w:rsidRPr="00BB3B1D" w:rsidRDefault="00162980" w:rsidP="00162980">
            <w:pPr>
              <w:pStyle w:val="26"/>
              <w:shd w:val="clear" w:color="auto" w:fill="auto"/>
              <w:tabs>
                <w:tab w:val="left" w:leader="underscore" w:pos="6385"/>
              </w:tabs>
              <w:spacing w:after="0" w:line="240" w:lineRule="auto"/>
              <w:ind w:firstLine="724"/>
              <w:jc w:val="both"/>
              <w:rPr>
                <w:rFonts w:cs="Times New Roman"/>
                <w:sz w:val="28"/>
                <w:szCs w:val="28"/>
              </w:rPr>
            </w:pPr>
          </w:p>
        </w:tc>
      </w:tr>
    </w:tbl>
    <w:p w:rsidR="00162980" w:rsidRDefault="00162980" w:rsidP="00162980">
      <w:pPr>
        <w:pStyle w:val="26"/>
        <w:shd w:val="clear" w:color="auto" w:fill="auto"/>
        <w:tabs>
          <w:tab w:val="left" w:leader="underscore" w:pos="6385"/>
        </w:tabs>
        <w:spacing w:after="0" w:line="240" w:lineRule="auto"/>
        <w:ind w:firstLine="724"/>
        <w:jc w:val="both"/>
        <w:rPr>
          <w:rFonts w:cs="Times New Roman"/>
          <w:sz w:val="28"/>
          <w:szCs w:val="28"/>
        </w:rPr>
      </w:pPr>
    </w:p>
    <w:p w:rsidR="00162980" w:rsidRPr="00BB3B1D" w:rsidRDefault="00162980" w:rsidP="00162980">
      <w:pPr>
        <w:pStyle w:val="26"/>
        <w:shd w:val="clear" w:color="auto" w:fill="auto"/>
        <w:tabs>
          <w:tab w:val="left" w:leader="underscore" w:pos="6385"/>
        </w:tabs>
        <w:spacing w:after="0" w:line="240" w:lineRule="auto"/>
        <w:ind w:firstLine="724"/>
        <w:jc w:val="both"/>
        <w:rPr>
          <w:rFonts w:cs="Times New Roman"/>
          <w:sz w:val="28"/>
          <w:szCs w:val="28"/>
        </w:rPr>
      </w:pPr>
    </w:p>
    <w:p w:rsidR="00162980" w:rsidRPr="00BB3B1D" w:rsidRDefault="00162980" w:rsidP="00162980">
      <w:pPr>
        <w:pStyle w:val="26"/>
        <w:shd w:val="clear" w:color="auto" w:fill="auto"/>
        <w:tabs>
          <w:tab w:val="left" w:leader="underscore" w:pos="6385"/>
        </w:tabs>
        <w:spacing w:after="0" w:line="240" w:lineRule="auto"/>
        <w:ind w:firstLine="724"/>
        <w:jc w:val="both"/>
        <w:rPr>
          <w:rFonts w:cs="Times New Roman"/>
          <w:sz w:val="28"/>
          <w:szCs w:val="28"/>
        </w:rPr>
      </w:pPr>
      <w:r w:rsidRPr="00BB3B1D">
        <w:rPr>
          <w:rFonts w:cs="Times New Roman"/>
          <w:sz w:val="28"/>
          <w:szCs w:val="28"/>
        </w:rPr>
        <w:t xml:space="preserve">Руководитель органа </w:t>
      </w:r>
    </w:p>
    <w:p w:rsidR="00162980" w:rsidRPr="00BB3B1D" w:rsidRDefault="00162980" w:rsidP="00162980">
      <w:pPr>
        <w:pStyle w:val="26"/>
        <w:shd w:val="clear" w:color="auto" w:fill="auto"/>
        <w:spacing w:after="0" w:line="240" w:lineRule="auto"/>
        <w:ind w:firstLine="724"/>
        <w:jc w:val="both"/>
        <w:rPr>
          <w:rFonts w:cs="Times New Roman"/>
          <w:sz w:val="28"/>
          <w:szCs w:val="28"/>
          <w:u w:val="single"/>
        </w:rPr>
      </w:pPr>
      <w:r w:rsidRPr="00BB3B1D">
        <w:rPr>
          <w:rFonts w:cs="Times New Roman"/>
          <w:sz w:val="28"/>
          <w:szCs w:val="28"/>
        </w:rPr>
        <w:t>местного самоуправления</w:t>
      </w:r>
      <w:r w:rsidRPr="00BB3B1D">
        <w:rPr>
          <w:rFonts w:cs="Times New Roman"/>
          <w:sz w:val="28"/>
          <w:szCs w:val="28"/>
        </w:rPr>
        <w:tab/>
      </w:r>
      <w:r w:rsidRPr="00BB3B1D">
        <w:rPr>
          <w:rFonts w:cs="Times New Roman"/>
          <w:sz w:val="28"/>
          <w:szCs w:val="28"/>
        </w:rPr>
        <w:tab/>
        <w:t xml:space="preserve">           </w:t>
      </w:r>
      <w:r w:rsidRPr="00BB3B1D">
        <w:rPr>
          <w:rFonts w:cs="Times New Roman"/>
          <w:sz w:val="28"/>
          <w:szCs w:val="28"/>
          <w:u w:val="single"/>
        </w:rPr>
        <w:tab/>
      </w:r>
      <w:r w:rsidRPr="00BB3B1D">
        <w:rPr>
          <w:rFonts w:cs="Times New Roman"/>
          <w:sz w:val="28"/>
          <w:szCs w:val="28"/>
          <w:u w:val="single"/>
        </w:rPr>
        <w:tab/>
      </w:r>
      <w:r w:rsidRPr="00BB3B1D">
        <w:rPr>
          <w:rFonts w:cs="Times New Roman"/>
          <w:sz w:val="28"/>
          <w:szCs w:val="28"/>
          <w:u w:val="single"/>
        </w:rPr>
        <w:tab/>
      </w:r>
      <w:r w:rsidRPr="00BB3B1D">
        <w:rPr>
          <w:rFonts w:cs="Times New Roman"/>
          <w:sz w:val="28"/>
          <w:szCs w:val="28"/>
          <w:u w:val="single"/>
        </w:rPr>
        <w:tab/>
      </w:r>
      <w:r w:rsidRPr="00BB3B1D">
        <w:rPr>
          <w:rFonts w:cs="Times New Roman"/>
          <w:sz w:val="28"/>
          <w:szCs w:val="28"/>
          <w:u w:val="single"/>
        </w:rPr>
        <w:tab/>
      </w:r>
    </w:p>
    <w:p w:rsidR="00162980" w:rsidRPr="00BB3B1D" w:rsidRDefault="00162980" w:rsidP="00162980">
      <w:pPr>
        <w:pStyle w:val="26"/>
        <w:shd w:val="clear" w:color="auto" w:fill="auto"/>
        <w:spacing w:after="0" w:line="240" w:lineRule="auto"/>
        <w:ind w:firstLine="724"/>
        <w:jc w:val="both"/>
        <w:rPr>
          <w:rFonts w:cs="Times New Roman"/>
          <w:i/>
          <w:iCs/>
          <w:sz w:val="24"/>
          <w:szCs w:val="24"/>
        </w:rPr>
      </w:pPr>
      <w:r w:rsidRPr="00BB3B1D">
        <w:rPr>
          <w:rFonts w:cs="Times New Roman"/>
          <w:sz w:val="28"/>
          <w:szCs w:val="28"/>
        </w:rPr>
        <w:tab/>
      </w:r>
      <w:r w:rsidRPr="00BB3B1D">
        <w:rPr>
          <w:rFonts w:cs="Times New Roman"/>
          <w:sz w:val="28"/>
          <w:szCs w:val="28"/>
        </w:rPr>
        <w:tab/>
      </w:r>
      <w:r w:rsidRPr="00BB3B1D">
        <w:rPr>
          <w:rFonts w:cs="Times New Roman"/>
          <w:sz w:val="28"/>
          <w:szCs w:val="28"/>
        </w:rPr>
        <w:tab/>
      </w:r>
      <w:r w:rsidRPr="00BB3B1D">
        <w:rPr>
          <w:rFonts w:cs="Times New Roman"/>
          <w:sz w:val="28"/>
          <w:szCs w:val="28"/>
        </w:rPr>
        <w:tab/>
      </w:r>
      <w:r w:rsidRPr="00BB3B1D">
        <w:rPr>
          <w:rFonts w:cs="Times New Roman"/>
          <w:sz w:val="28"/>
          <w:szCs w:val="28"/>
        </w:rPr>
        <w:tab/>
      </w:r>
      <w:r w:rsidRPr="00BB3B1D">
        <w:rPr>
          <w:rFonts w:cs="Times New Roman"/>
          <w:sz w:val="28"/>
          <w:szCs w:val="28"/>
        </w:rPr>
        <w:tab/>
        <w:t xml:space="preserve">                </w:t>
      </w:r>
      <w:r w:rsidRPr="00BB3B1D">
        <w:rPr>
          <w:rFonts w:cs="Times New Roman"/>
          <w:i/>
          <w:iCs/>
          <w:sz w:val="24"/>
          <w:szCs w:val="24"/>
        </w:rPr>
        <w:t>(подпись, инициалы, фамилия)</w:t>
      </w:r>
    </w:p>
    <w:p w:rsidR="00162980" w:rsidRPr="00BB3B1D" w:rsidRDefault="00162980" w:rsidP="00162980">
      <w:pPr>
        <w:pStyle w:val="26"/>
        <w:shd w:val="clear" w:color="auto" w:fill="auto"/>
        <w:spacing w:after="0" w:line="240" w:lineRule="auto"/>
        <w:ind w:firstLine="724"/>
        <w:jc w:val="both"/>
        <w:rPr>
          <w:rFonts w:cs="Times New Roman"/>
          <w:sz w:val="24"/>
          <w:szCs w:val="24"/>
        </w:rPr>
      </w:pPr>
    </w:p>
    <w:p w:rsidR="00162980" w:rsidRPr="00BB3B1D" w:rsidRDefault="00162980" w:rsidP="00162980">
      <w:pPr>
        <w:pStyle w:val="26"/>
        <w:shd w:val="clear" w:color="auto" w:fill="auto"/>
        <w:spacing w:after="0" w:line="240" w:lineRule="auto"/>
        <w:ind w:firstLine="724"/>
        <w:jc w:val="both"/>
        <w:rPr>
          <w:rFonts w:cs="Times New Roman"/>
          <w:sz w:val="28"/>
          <w:szCs w:val="28"/>
          <w:u w:val="single"/>
        </w:rPr>
      </w:pPr>
      <w:r w:rsidRPr="00BB3B1D">
        <w:rPr>
          <w:rFonts w:cs="Times New Roman"/>
          <w:sz w:val="28"/>
          <w:szCs w:val="28"/>
        </w:rPr>
        <w:t>Главный бухгалтер</w:t>
      </w:r>
      <w:r w:rsidRPr="00BB3B1D">
        <w:rPr>
          <w:rFonts w:cs="Times New Roman"/>
          <w:sz w:val="28"/>
          <w:szCs w:val="28"/>
        </w:rPr>
        <w:tab/>
      </w:r>
      <w:r w:rsidRPr="00BB3B1D">
        <w:rPr>
          <w:rFonts w:cs="Times New Roman"/>
          <w:sz w:val="28"/>
          <w:szCs w:val="28"/>
        </w:rPr>
        <w:tab/>
      </w:r>
      <w:r w:rsidRPr="00BB3B1D">
        <w:rPr>
          <w:rFonts w:cs="Times New Roman"/>
          <w:sz w:val="28"/>
          <w:szCs w:val="28"/>
        </w:rPr>
        <w:tab/>
      </w:r>
      <w:r w:rsidRPr="00BB3B1D">
        <w:rPr>
          <w:rFonts w:cs="Times New Roman"/>
          <w:sz w:val="28"/>
          <w:szCs w:val="28"/>
        </w:rPr>
        <w:tab/>
      </w:r>
      <w:r w:rsidRPr="00BB3B1D">
        <w:rPr>
          <w:rFonts w:cs="Times New Roman"/>
          <w:sz w:val="28"/>
          <w:szCs w:val="28"/>
          <w:u w:val="single"/>
        </w:rPr>
        <w:tab/>
      </w:r>
      <w:r w:rsidRPr="00BB3B1D">
        <w:rPr>
          <w:rFonts w:cs="Times New Roman"/>
          <w:sz w:val="28"/>
          <w:szCs w:val="28"/>
          <w:u w:val="single"/>
        </w:rPr>
        <w:tab/>
      </w:r>
      <w:r w:rsidRPr="00BB3B1D">
        <w:rPr>
          <w:rFonts w:cs="Times New Roman"/>
          <w:sz w:val="28"/>
          <w:szCs w:val="28"/>
          <w:u w:val="single"/>
        </w:rPr>
        <w:tab/>
      </w:r>
      <w:r w:rsidRPr="00BB3B1D">
        <w:rPr>
          <w:rFonts w:cs="Times New Roman"/>
          <w:sz w:val="28"/>
          <w:szCs w:val="28"/>
          <w:u w:val="single"/>
        </w:rPr>
        <w:tab/>
      </w:r>
      <w:r w:rsidRPr="00BB3B1D">
        <w:rPr>
          <w:rFonts w:cs="Times New Roman"/>
          <w:sz w:val="28"/>
          <w:szCs w:val="28"/>
          <w:u w:val="single"/>
        </w:rPr>
        <w:tab/>
      </w:r>
    </w:p>
    <w:p w:rsidR="00162980" w:rsidRPr="00BB3B1D" w:rsidRDefault="00162980" w:rsidP="00162980">
      <w:pPr>
        <w:pStyle w:val="26"/>
        <w:shd w:val="clear" w:color="auto" w:fill="auto"/>
        <w:spacing w:after="0" w:line="240" w:lineRule="auto"/>
        <w:ind w:firstLine="724"/>
        <w:jc w:val="both"/>
        <w:rPr>
          <w:rFonts w:cs="Times New Roman"/>
          <w:i/>
          <w:iCs/>
          <w:sz w:val="24"/>
          <w:szCs w:val="24"/>
        </w:rPr>
      </w:pPr>
      <w:r w:rsidRPr="00BB3B1D">
        <w:rPr>
          <w:rFonts w:cs="Times New Roman"/>
          <w:sz w:val="28"/>
          <w:szCs w:val="28"/>
        </w:rPr>
        <w:tab/>
      </w:r>
      <w:r w:rsidRPr="00BB3B1D">
        <w:rPr>
          <w:rFonts w:cs="Times New Roman"/>
          <w:sz w:val="28"/>
          <w:szCs w:val="28"/>
        </w:rPr>
        <w:tab/>
      </w:r>
      <w:r w:rsidRPr="00BB3B1D">
        <w:rPr>
          <w:rFonts w:cs="Times New Roman"/>
          <w:sz w:val="28"/>
          <w:szCs w:val="28"/>
        </w:rPr>
        <w:tab/>
      </w:r>
      <w:r w:rsidRPr="00BB3B1D">
        <w:rPr>
          <w:rFonts w:cs="Times New Roman"/>
          <w:sz w:val="28"/>
          <w:szCs w:val="28"/>
        </w:rPr>
        <w:tab/>
      </w:r>
      <w:r w:rsidRPr="00BB3B1D">
        <w:rPr>
          <w:rFonts w:cs="Times New Roman"/>
          <w:sz w:val="28"/>
          <w:szCs w:val="28"/>
        </w:rPr>
        <w:tab/>
      </w:r>
      <w:r w:rsidRPr="00BB3B1D">
        <w:rPr>
          <w:rFonts w:cs="Times New Roman"/>
          <w:sz w:val="28"/>
          <w:szCs w:val="28"/>
        </w:rPr>
        <w:tab/>
      </w:r>
      <w:r w:rsidRPr="00BB3B1D">
        <w:rPr>
          <w:rFonts w:cs="Times New Roman"/>
          <w:sz w:val="28"/>
          <w:szCs w:val="28"/>
        </w:rPr>
        <w:tab/>
        <w:t xml:space="preserve">     </w:t>
      </w:r>
      <w:r w:rsidRPr="00BB3B1D">
        <w:rPr>
          <w:rFonts w:cs="Times New Roman"/>
          <w:i/>
          <w:iCs/>
          <w:sz w:val="24"/>
          <w:szCs w:val="24"/>
        </w:rPr>
        <w:t xml:space="preserve">(подпись, инициалы, фамилия) </w:t>
      </w:r>
    </w:p>
    <w:p w:rsidR="00162980" w:rsidRPr="00BB3B1D" w:rsidRDefault="00162980" w:rsidP="00162980">
      <w:pPr>
        <w:pStyle w:val="26"/>
        <w:shd w:val="clear" w:color="auto" w:fill="auto"/>
        <w:spacing w:after="0" w:line="240" w:lineRule="auto"/>
        <w:ind w:firstLine="724"/>
        <w:jc w:val="both"/>
        <w:rPr>
          <w:rFonts w:cs="Times New Roman"/>
          <w:sz w:val="24"/>
          <w:szCs w:val="24"/>
        </w:rPr>
      </w:pPr>
    </w:p>
    <w:p w:rsidR="00162980" w:rsidRPr="00BB3B1D" w:rsidRDefault="00162980" w:rsidP="00162980">
      <w:pPr>
        <w:pStyle w:val="26"/>
        <w:shd w:val="clear" w:color="auto" w:fill="auto"/>
        <w:spacing w:after="0" w:line="240" w:lineRule="auto"/>
        <w:ind w:firstLine="724"/>
        <w:jc w:val="both"/>
        <w:rPr>
          <w:rFonts w:cs="Times New Roman"/>
          <w:sz w:val="28"/>
          <w:szCs w:val="28"/>
        </w:rPr>
      </w:pPr>
      <w:r w:rsidRPr="00BB3B1D">
        <w:rPr>
          <w:rFonts w:cs="Times New Roman"/>
          <w:sz w:val="28"/>
          <w:szCs w:val="28"/>
        </w:rPr>
        <w:t>М.П.</w:t>
      </w:r>
    </w:p>
    <w:p w:rsidR="00162980" w:rsidRPr="00BB3B1D" w:rsidRDefault="00162980" w:rsidP="00162980">
      <w:pPr>
        <w:pStyle w:val="26"/>
        <w:shd w:val="clear" w:color="auto" w:fill="auto"/>
        <w:spacing w:after="0" w:line="240" w:lineRule="auto"/>
        <w:ind w:firstLine="724"/>
        <w:jc w:val="both"/>
        <w:rPr>
          <w:rFonts w:cs="Times New Roman"/>
          <w:sz w:val="28"/>
          <w:szCs w:val="28"/>
        </w:rPr>
      </w:pPr>
    </w:p>
    <w:p w:rsidR="00162980" w:rsidRPr="00BB3B1D" w:rsidRDefault="00162980" w:rsidP="00162980">
      <w:pPr>
        <w:pStyle w:val="26"/>
        <w:shd w:val="clear" w:color="auto" w:fill="auto"/>
        <w:spacing w:after="0" w:line="240" w:lineRule="auto"/>
        <w:ind w:firstLine="724"/>
        <w:jc w:val="both"/>
        <w:rPr>
          <w:rFonts w:cs="Times New Roman"/>
          <w:sz w:val="28"/>
          <w:szCs w:val="28"/>
        </w:rPr>
        <w:sectPr w:rsidR="00162980" w:rsidRPr="00BB3B1D" w:rsidSect="00162980">
          <w:footerReference w:type="even" r:id="rId27"/>
          <w:footerReference w:type="default" r:id="rId28"/>
          <w:footerReference w:type="first" r:id="rId29"/>
          <w:pgSz w:w="11900" w:h="16840"/>
          <w:pgMar w:top="426" w:right="497" w:bottom="851" w:left="1418" w:header="0" w:footer="3" w:gutter="0"/>
          <w:cols w:space="720"/>
          <w:noEndnote/>
          <w:titlePg/>
          <w:docGrid w:linePitch="360"/>
        </w:sectPr>
      </w:pPr>
    </w:p>
    <w:p w:rsidR="00162980" w:rsidRPr="00BB3B1D" w:rsidRDefault="00162980" w:rsidP="00162980">
      <w:pPr>
        <w:pStyle w:val="26"/>
        <w:shd w:val="clear" w:color="auto" w:fill="auto"/>
        <w:spacing w:after="0" w:line="240" w:lineRule="auto"/>
        <w:ind w:left="4678" w:right="-40" w:firstLine="0"/>
        <w:jc w:val="right"/>
        <w:rPr>
          <w:rStyle w:val="25"/>
          <w:color w:val="000000"/>
          <w:sz w:val="28"/>
          <w:szCs w:val="28"/>
        </w:rPr>
      </w:pPr>
      <w:r w:rsidRPr="00BB3B1D">
        <w:rPr>
          <w:rStyle w:val="25"/>
          <w:color w:val="000000"/>
          <w:sz w:val="28"/>
          <w:szCs w:val="28"/>
        </w:rPr>
        <w:lastRenderedPageBreak/>
        <w:t>ПРИЛОЖЕНИЕ 4</w:t>
      </w:r>
    </w:p>
    <w:p w:rsidR="00162980" w:rsidRPr="00BB3B1D" w:rsidRDefault="00162980" w:rsidP="00162980">
      <w:pPr>
        <w:pStyle w:val="26"/>
        <w:shd w:val="clear" w:color="auto" w:fill="auto"/>
        <w:spacing w:after="0" w:line="240" w:lineRule="auto"/>
        <w:ind w:left="4678" w:right="-40" w:firstLine="0"/>
        <w:jc w:val="right"/>
        <w:rPr>
          <w:rStyle w:val="25"/>
          <w:color w:val="000000"/>
          <w:sz w:val="28"/>
          <w:szCs w:val="28"/>
        </w:rPr>
      </w:pPr>
      <w:r w:rsidRPr="00BB3B1D">
        <w:rPr>
          <w:rStyle w:val="25"/>
          <w:color w:val="000000"/>
          <w:sz w:val="28"/>
          <w:szCs w:val="28"/>
        </w:rPr>
        <w:t>к Положению о ежемесячной доплате</w:t>
      </w:r>
    </w:p>
    <w:p w:rsidR="00162980" w:rsidRPr="00BB3B1D" w:rsidRDefault="00162980" w:rsidP="00162980">
      <w:pPr>
        <w:pStyle w:val="26"/>
        <w:shd w:val="clear" w:color="auto" w:fill="auto"/>
        <w:spacing w:after="0" w:line="240" w:lineRule="auto"/>
        <w:ind w:left="4678" w:right="-40" w:firstLine="0"/>
        <w:jc w:val="right"/>
        <w:rPr>
          <w:rStyle w:val="25"/>
          <w:color w:val="000000"/>
          <w:sz w:val="28"/>
          <w:szCs w:val="28"/>
        </w:rPr>
      </w:pPr>
      <w:r w:rsidRPr="00BB3B1D">
        <w:rPr>
          <w:rStyle w:val="25"/>
          <w:color w:val="000000"/>
          <w:sz w:val="28"/>
          <w:szCs w:val="28"/>
        </w:rPr>
        <w:t>к страховой пенсии по старости</w:t>
      </w:r>
    </w:p>
    <w:p w:rsidR="00162980" w:rsidRPr="00BB3B1D" w:rsidRDefault="00162980" w:rsidP="00162980">
      <w:pPr>
        <w:pStyle w:val="26"/>
        <w:shd w:val="clear" w:color="auto" w:fill="auto"/>
        <w:spacing w:after="0" w:line="240" w:lineRule="auto"/>
        <w:ind w:left="4678" w:right="-40" w:firstLine="0"/>
        <w:jc w:val="right"/>
        <w:rPr>
          <w:rStyle w:val="25"/>
          <w:color w:val="000000"/>
          <w:sz w:val="28"/>
          <w:szCs w:val="28"/>
        </w:rPr>
      </w:pPr>
      <w:r w:rsidRPr="00BB3B1D">
        <w:rPr>
          <w:rStyle w:val="25"/>
          <w:color w:val="000000"/>
          <w:sz w:val="28"/>
          <w:szCs w:val="28"/>
        </w:rPr>
        <w:t>(инвалидности) депутату, члену выборного</w:t>
      </w:r>
    </w:p>
    <w:p w:rsidR="00162980" w:rsidRPr="00BB3B1D" w:rsidRDefault="00162980" w:rsidP="00162980">
      <w:pPr>
        <w:pStyle w:val="26"/>
        <w:shd w:val="clear" w:color="auto" w:fill="auto"/>
        <w:spacing w:after="0" w:line="240" w:lineRule="auto"/>
        <w:ind w:left="4678" w:right="-40" w:firstLine="0"/>
        <w:jc w:val="right"/>
        <w:rPr>
          <w:rStyle w:val="25"/>
          <w:color w:val="000000"/>
          <w:sz w:val="28"/>
          <w:szCs w:val="28"/>
        </w:rPr>
      </w:pPr>
      <w:r w:rsidRPr="00BB3B1D">
        <w:rPr>
          <w:rStyle w:val="25"/>
          <w:color w:val="000000"/>
          <w:sz w:val="28"/>
          <w:szCs w:val="28"/>
        </w:rPr>
        <w:t>органа местного самоуправления,</w:t>
      </w:r>
    </w:p>
    <w:p w:rsidR="00162980" w:rsidRPr="00BB3B1D" w:rsidRDefault="00162980" w:rsidP="00162980">
      <w:pPr>
        <w:pStyle w:val="26"/>
        <w:shd w:val="clear" w:color="auto" w:fill="auto"/>
        <w:spacing w:after="0" w:line="240" w:lineRule="auto"/>
        <w:ind w:left="4678" w:right="-40" w:firstLine="0"/>
        <w:jc w:val="right"/>
        <w:rPr>
          <w:rStyle w:val="25"/>
          <w:color w:val="000000"/>
          <w:sz w:val="28"/>
          <w:szCs w:val="28"/>
        </w:rPr>
      </w:pPr>
      <w:r w:rsidRPr="00BB3B1D">
        <w:rPr>
          <w:rStyle w:val="25"/>
          <w:color w:val="000000"/>
          <w:sz w:val="28"/>
          <w:szCs w:val="28"/>
        </w:rPr>
        <w:t>выборному должностному лицу</w:t>
      </w:r>
    </w:p>
    <w:p w:rsidR="00162980" w:rsidRPr="00BB3B1D" w:rsidRDefault="00162980" w:rsidP="00162980">
      <w:pPr>
        <w:pStyle w:val="26"/>
        <w:shd w:val="clear" w:color="auto" w:fill="auto"/>
        <w:spacing w:after="0" w:line="240" w:lineRule="auto"/>
        <w:ind w:left="4678" w:right="-40" w:firstLine="0"/>
        <w:jc w:val="right"/>
        <w:rPr>
          <w:rStyle w:val="25"/>
          <w:color w:val="000000"/>
          <w:sz w:val="28"/>
          <w:szCs w:val="28"/>
        </w:rPr>
      </w:pPr>
      <w:r w:rsidRPr="00BB3B1D">
        <w:rPr>
          <w:rStyle w:val="25"/>
          <w:color w:val="000000"/>
          <w:sz w:val="28"/>
          <w:szCs w:val="28"/>
        </w:rPr>
        <w:t>местного самоуправления</w:t>
      </w:r>
    </w:p>
    <w:p w:rsidR="00162980" w:rsidRPr="00BB3B1D" w:rsidRDefault="00162980" w:rsidP="00162980">
      <w:pPr>
        <w:pStyle w:val="26"/>
        <w:shd w:val="clear" w:color="auto" w:fill="auto"/>
        <w:spacing w:after="0" w:line="240" w:lineRule="auto"/>
        <w:ind w:left="4678" w:right="-40" w:firstLine="0"/>
        <w:jc w:val="right"/>
        <w:rPr>
          <w:rStyle w:val="25"/>
          <w:color w:val="000000"/>
          <w:sz w:val="28"/>
          <w:szCs w:val="28"/>
        </w:rPr>
      </w:pPr>
      <w:r w:rsidRPr="00BB3B1D">
        <w:rPr>
          <w:rStyle w:val="25"/>
          <w:color w:val="000000"/>
          <w:sz w:val="28"/>
          <w:szCs w:val="28"/>
        </w:rPr>
        <w:t>Абрамовского сельсовета Куйбышевского района Новосибирской области</w:t>
      </w:r>
    </w:p>
    <w:p w:rsidR="00162980" w:rsidRPr="00BB3B1D" w:rsidRDefault="00162980" w:rsidP="00162980">
      <w:pPr>
        <w:pStyle w:val="26"/>
        <w:shd w:val="clear" w:color="auto" w:fill="auto"/>
        <w:spacing w:after="0" w:line="240" w:lineRule="auto"/>
        <w:ind w:firstLine="724"/>
        <w:jc w:val="right"/>
        <w:rPr>
          <w:rStyle w:val="25"/>
          <w:color w:val="000000"/>
          <w:sz w:val="28"/>
          <w:szCs w:val="28"/>
        </w:rPr>
      </w:pPr>
    </w:p>
    <w:p w:rsidR="00162980" w:rsidRPr="00BB3B1D" w:rsidRDefault="00162980" w:rsidP="00162980">
      <w:pPr>
        <w:pStyle w:val="26"/>
        <w:shd w:val="clear" w:color="auto" w:fill="auto"/>
        <w:spacing w:after="0" w:line="240" w:lineRule="auto"/>
        <w:ind w:firstLine="724"/>
        <w:rPr>
          <w:rFonts w:cs="Times New Roman"/>
          <w:sz w:val="28"/>
          <w:szCs w:val="28"/>
        </w:rPr>
      </w:pPr>
      <w:r w:rsidRPr="00BB3B1D">
        <w:rPr>
          <w:rStyle w:val="25"/>
          <w:color w:val="000000"/>
          <w:sz w:val="28"/>
          <w:szCs w:val="28"/>
        </w:rPr>
        <w:t>СПРАВКА</w:t>
      </w:r>
    </w:p>
    <w:p w:rsidR="00162980" w:rsidRPr="00BB3B1D" w:rsidRDefault="00162980" w:rsidP="00162980">
      <w:pPr>
        <w:pStyle w:val="26"/>
        <w:shd w:val="clear" w:color="auto" w:fill="auto"/>
        <w:spacing w:after="0" w:line="240" w:lineRule="auto"/>
        <w:ind w:firstLine="724"/>
        <w:rPr>
          <w:rStyle w:val="25"/>
          <w:color w:val="000000"/>
          <w:sz w:val="28"/>
          <w:szCs w:val="28"/>
        </w:rPr>
      </w:pPr>
      <w:r w:rsidRPr="00BB3B1D">
        <w:rPr>
          <w:rStyle w:val="25"/>
          <w:color w:val="000000"/>
          <w:sz w:val="28"/>
          <w:szCs w:val="28"/>
        </w:rPr>
        <w:t>о размере страховой пенсии по старости (инвалидности)</w:t>
      </w:r>
    </w:p>
    <w:p w:rsidR="00162980" w:rsidRPr="00BB3B1D" w:rsidRDefault="00162980" w:rsidP="00162980">
      <w:pPr>
        <w:pStyle w:val="26"/>
        <w:shd w:val="clear" w:color="auto" w:fill="auto"/>
        <w:spacing w:after="0" w:line="240" w:lineRule="auto"/>
        <w:ind w:firstLine="724"/>
        <w:rPr>
          <w:rFonts w:cs="Times New Roman"/>
          <w:sz w:val="28"/>
          <w:szCs w:val="28"/>
        </w:rPr>
      </w:pPr>
    </w:p>
    <w:p w:rsidR="00162980" w:rsidRPr="00BB3B1D" w:rsidRDefault="00162980" w:rsidP="00162980">
      <w:pPr>
        <w:pStyle w:val="26"/>
        <w:shd w:val="clear" w:color="auto" w:fill="auto"/>
        <w:tabs>
          <w:tab w:val="left" w:leader="underscore" w:pos="1486"/>
          <w:tab w:val="left" w:leader="underscore" w:pos="1838"/>
        </w:tabs>
        <w:spacing w:after="0" w:line="240" w:lineRule="auto"/>
        <w:ind w:firstLine="724"/>
        <w:jc w:val="both"/>
        <w:rPr>
          <w:rStyle w:val="25"/>
          <w:color w:val="000000"/>
          <w:sz w:val="28"/>
          <w:szCs w:val="28"/>
        </w:rPr>
      </w:pPr>
    </w:p>
    <w:p w:rsidR="00162980" w:rsidRPr="00BB3B1D" w:rsidRDefault="00162980" w:rsidP="00162980">
      <w:pPr>
        <w:pStyle w:val="26"/>
        <w:shd w:val="clear" w:color="auto" w:fill="auto"/>
        <w:tabs>
          <w:tab w:val="left" w:leader="underscore" w:pos="1486"/>
          <w:tab w:val="left" w:leader="underscore" w:pos="1838"/>
        </w:tabs>
        <w:spacing w:after="0" w:line="240" w:lineRule="auto"/>
        <w:ind w:firstLine="724"/>
        <w:jc w:val="both"/>
        <w:rPr>
          <w:rFonts w:cs="Times New Roman"/>
          <w:sz w:val="28"/>
          <w:szCs w:val="28"/>
        </w:rPr>
      </w:pPr>
      <w:r w:rsidRPr="00BB3B1D">
        <w:rPr>
          <w:rStyle w:val="25"/>
          <w:color w:val="000000"/>
          <w:sz w:val="28"/>
          <w:szCs w:val="28"/>
        </w:rPr>
        <w:t xml:space="preserve">Дана _________________ </w:t>
      </w:r>
      <w:r w:rsidRPr="00BB3B1D">
        <w:rPr>
          <w:rStyle w:val="25"/>
          <w:color w:val="000000"/>
          <w:sz w:val="24"/>
          <w:szCs w:val="24"/>
        </w:rPr>
        <w:t>(</w:t>
      </w:r>
      <w:r w:rsidRPr="00BB3B1D">
        <w:rPr>
          <w:rStyle w:val="29pt"/>
          <w:color w:val="000000"/>
          <w:sz w:val="24"/>
          <w:szCs w:val="24"/>
        </w:rPr>
        <w:t>фамилия</w:t>
      </w:r>
      <w:r w:rsidRPr="00BB3B1D">
        <w:rPr>
          <w:rStyle w:val="210pt"/>
          <w:color w:val="000000"/>
          <w:sz w:val="24"/>
          <w:szCs w:val="24"/>
        </w:rPr>
        <w:t xml:space="preserve">, </w:t>
      </w:r>
      <w:r w:rsidRPr="00BB3B1D">
        <w:rPr>
          <w:rStyle w:val="29pt"/>
          <w:color w:val="000000"/>
          <w:sz w:val="24"/>
          <w:szCs w:val="24"/>
        </w:rPr>
        <w:t>имя, отчество)</w:t>
      </w:r>
      <w:r w:rsidRPr="00BB3B1D">
        <w:rPr>
          <w:rStyle w:val="210pt"/>
          <w:color w:val="000000"/>
          <w:sz w:val="28"/>
          <w:szCs w:val="28"/>
        </w:rPr>
        <w:t xml:space="preserve"> </w:t>
      </w:r>
      <w:r w:rsidRPr="00BB3B1D">
        <w:rPr>
          <w:rStyle w:val="25"/>
          <w:color w:val="000000"/>
          <w:sz w:val="28"/>
          <w:szCs w:val="28"/>
        </w:rPr>
        <w:t xml:space="preserve">в том, что в соответствии с Федеральным законом «О страховых пенсиях» или Законом Российской Федерации «О занятости населения в Российской Федерации» назначена страховая пенсия </w:t>
      </w:r>
      <w:r w:rsidRPr="00BB3B1D">
        <w:rPr>
          <w:rStyle w:val="210pt"/>
          <w:color w:val="000000"/>
          <w:sz w:val="28"/>
          <w:szCs w:val="28"/>
        </w:rPr>
        <w:t xml:space="preserve">по </w:t>
      </w:r>
      <w:r w:rsidRPr="00BB3B1D">
        <w:rPr>
          <w:rStyle w:val="25"/>
          <w:color w:val="000000"/>
          <w:sz w:val="28"/>
          <w:szCs w:val="28"/>
        </w:rPr>
        <w:t xml:space="preserve">старости (инвалидности) </w:t>
      </w:r>
      <w:r w:rsidRPr="00BB3B1D">
        <w:rPr>
          <w:rStyle w:val="210pt"/>
          <w:color w:val="000000"/>
          <w:sz w:val="28"/>
          <w:szCs w:val="28"/>
        </w:rPr>
        <w:t xml:space="preserve">с ____________ </w:t>
      </w:r>
      <w:r w:rsidRPr="00BB3B1D">
        <w:rPr>
          <w:rStyle w:val="29pt"/>
          <w:color w:val="000000"/>
          <w:sz w:val="24"/>
          <w:szCs w:val="24"/>
        </w:rPr>
        <w:t>(дата назначения страховой пенсии)</w:t>
      </w:r>
      <w:r w:rsidRPr="00BB3B1D">
        <w:rPr>
          <w:rStyle w:val="29pt"/>
          <w:color w:val="000000"/>
          <w:sz w:val="28"/>
          <w:szCs w:val="28"/>
        </w:rPr>
        <w:t>.</w:t>
      </w:r>
    </w:p>
    <w:p w:rsidR="00162980" w:rsidRPr="00BB3B1D" w:rsidRDefault="00162980" w:rsidP="00162980">
      <w:pPr>
        <w:pStyle w:val="26"/>
        <w:shd w:val="clear" w:color="auto" w:fill="auto"/>
        <w:tabs>
          <w:tab w:val="left" w:leader="underscore" w:pos="3058"/>
        </w:tabs>
        <w:spacing w:after="0" w:line="240" w:lineRule="auto"/>
        <w:ind w:firstLine="724"/>
        <w:jc w:val="both"/>
        <w:rPr>
          <w:rFonts w:cs="Times New Roman"/>
          <w:sz w:val="28"/>
          <w:szCs w:val="28"/>
        </w:rPr>
      </w:pPr>
      <w:proofErr w:type="gramStart"/>
      <w:r w:rsidRPr="00BB3B1D">
        <w:rPr>
          <w:rStyle w:val="25"/>
          <w:color w:val="000000"/>
          <w:sz w:val="28"/>
          <w:szCs w:val="28"/>
        </w:rPr>
        <w:t xml:space="preserve">По состоянию на __________ </w:t>
      </w:r>
      <w:r w:rsidRPr="00BB3B1D">
        <w:rPr>
          <w:rStyle w:val="29pt"/>
          <w:color w:val="000000"/>
          <w:sz w:val="24"/>
          <w:szCs w:val="24"/>
        </w:rPr>
        <w:t>(дата)</w:t>
      </w:r>
      <w:r w:rsidRPr="00BB3B1D">
        <w:rPr>
          <w:rStyle w:val="210pt"/>
          <w:color w:val="000000"/>
          <w:sz w:val="28"/>
          <w:szCs w:val="28"/>
        </w:rPr>
        <w:t xml:space="preserve"> </w:t>
      </w:r>
      <w:r w:rsidRPr="00BB3B1D">
        <w:rPr>
          <w:rStyle w:val="25"/>
          <w:color w:val="000000"/>
          <w:sz w:val="28"/>
          <w:szCs w:val="28"/>
        </w:rPr>
        <w:t>размер выплачиваемой страховой пенсии по старости (инвалидности) составляет __________ руб. ___ коп., фиксированная выплата к страховой пенсии по старости (инвалидности)</w:t>
      </w:r>
      <w:r w:rsidRPr="00BB3B1D">
        <w:rPr>
          <w:rStyle w:val="25"/>
          <w:color w:val="000000"/>
          <w:sz w:val="28"/>
          <w:szCs w:val="28"/>
        </w:rPr>
        <w:tab/>
        <w:t>руб. коп., повышение фиксированной выплаты к страховой пенсии по старости (инвалидности) __________ руб. ___ коп.</w:t>
      </w:r>
      <w:proofErr w:type="gramEnd"/>
    </w:p>
    <w:p w:rsidR="00162980" w:rsidRPr="00BB3B1D" w:rsidRDefault="00162980" w:rsidP="00162980">
      <w:pPr>
        <w:pStyle w:val="26"/>
        <w:shd w:val="clear" w:color="auto" w:fill="auto"/>
        <w:spacing w:after="0" w:line="240" w:lineRule="auto"/>
        <w:ind w:right="3960" w:firstLine="724"/>
        <w:jc w:val="left"/>
        <w:rPr>
          <w:rStyle w:val="25"/>
          <w:color w:val="000000"/>
          <w:sz w:val="28"/>
          <w:szCs w:val="28"/>
        </w:rPr>
      </w:pPr>
    </w:p>
    <w:p w:rsidR="00162980" w:rsidRPr="00BB3B1D" w:rsidRDefault="00162980" w:rsidP="00162980">
      <w:pPr>
        <w:pStyle w:val="26"/>
        <w:shd w:val="clear" w:color="auto" w:fill="auto"/>
        <w:spacing w:after="0" w:line="240" w:lineRule="auto"/>
        <w:ind w:right="3960" w:firstLine="724"/>
        <w:jc w:val="left"/>
        <w:rPr>
          <w:rStyle w:val="25"/>
          <w:color w:val="000000"/>
          <w:sz w:val="28"/>
          <w:szCs w:val="28"/>
        </w:rPr>
      </w:pPr>
    </w:p>
    <w:p w:rsidR="00162980" w:rsidRPr="00BB3B1D" w:rsidRDefault="00162980" w:rsidP="00162980">
      <w:pPr>
        <w:pStyle w:val="26"/>
        <w:shd w:val="clear" w:color="auto" w:fill="auto"/>
        <w:spacing w:after="0" w:line="240" w:lineRule="auto"/>
        <w:ind w:firstLine="0"/>
        <w:jc w:val="left"/>
        <w:rPr>
          <w:rStyle w:val="25"/>
          <w:color w:val="000000"/>
          <w:sz w:val="28"/>
          <w:szCs w:val="28"/>
        </w:rPr>
      </w:pPr>
    </w:p>
    <w:p w:rsidR="00162980" w:rsidRPr="00BB3B1D" w:rsidRDefault="00162980" w:rsidP="00162980">
      <w:pPr>
        <w:pStyle w:val="26"/>
        <w:shd w:val="clear" w:color="auto" w:fill="auto"/>
        <w:spacing w:after="0" w:line="240" w:lineRule="auto"/>
        <w:ind w:firstLine="0"/>
        <w:jc w:val="left"/>
        <w:rPr>
          <w:rStyle w:val="25"/>
          <w:color w:val="000000"/>
          <w:sz w:val="28"/>
          <w:szCs w:val="28"/>
        </w:rPr>
      </w:pPr>
      <w:r w:rsidRPr="00BB3B1D">
        <w:rPr>
          <w:rStyle w:val="25"/>
          <w:color w:val="000000"/>
          <w:sz w:val="28"/>
          <w:szCs w:val="28"/>
        </w:rPr>
        <w:t>Руководитель органа, осуществляющего</w:t>
      </w:r>
    </w:p>
    <w:p w:rsidR="00162980" w:rsidRPr="00BB3B1D" w:rsidRDefault="00162980" w:rsidP="00162980">
      <w:pPr>
        <w:pStyle w:val="26"/>
        <w:shd w:val="clear" w:color="auto" w:fill="auto"/>
        <w:spacing w:after="0" w:line="240" w:lineRule="auto"/>
        <w:ind w:firstLine="0"/>
        <w:jc w:val="left"/>
        <w:rPr>
          <w:rFonts w:cs="Times New Roman"/>
          <w:sz w:val="28"/>
          <w:szCs w:val="28"/>
          <w:u w:val="single"/>
        </w:rPr>
      </w:pPr>
      <w:r w:rsidRPr="00BB3B1D">
        <w:rPr>
          <w:rStyle w:val="25"/>
          <w:color w:val="000000"/>
          <w:sz w:val="28"/>
          <w:szCs w:val="28"/>
        </w:rPr>
        <w:t>пенсионное обеспечение</w:t>
      </w:r>
      <w:r w:rsidRPr="00BB3B1D">
        <w:rPr>
          <w:rStyle w:val="25"/>
          <w:color w:val="000000"/>
          <w:sz w:val="28"/>
          <w:szCs w:val="28"/>
        </w:rPr>
        <w:tab/>
      </w:r>
      <w:r w:rsidRPr="00BB3B1D">
        <w:rPr>
          <w:rStyle w:val="25"/>
          <w:color w:val="000000"/>
          <w:sz w:val="28"/>
          <w:szCs w:val="28"/>
        </w:rPr>
        <w:tab/>
      </w:r>
      <w:r w:rsidRPr="00BB3B1D">
        <w:rPr>
          <w:rStyle w:val="25"/>
          <w:color w:val="000000"/>
          <w:sz w:val="28"/>
          <w:szCs w:val="28"/>
        </w:rPr>
        <w:tab/>
        <w:t xml:space="preserve">                      ________________________</w:t>
      </w:r>
    </w:p>
    <w:p w:rsidR="00162980" w:rsidRPr="00BB3B1D" w:rsidRDefault="00162980" w:rsidP="00162980">
      <w:pPr>
        <w:pStyle w:val="32"/>
        <w:shd w:val="clear" w:color="auto" w:fill="auto"/>
        <w:spacing w:before="0" w:after="0" w:line="240" w:lineRule="auto"/>
        <w:ind w:firstLine="724"/>
        <w:jc w:val="right"/>
        <w:rPr>
          <w:rFonts w:cs="Times New Roman"/>
          <w:sz w:val="24"/>
          <w:szCs w:val="24"/>
        </w:rPr>
      </w:pPr>
      <w:r w:rsidRPr="00BB3B1D">
        <w:rPr>
          <w:rStyle w:val="31"/>
          <w:i/>
          <w:iCs/>
          <w:color w:val="000000"/>
          <w:sz w:val="24"/>
          <w:szCs w:val="24"/>
        </w:rPr>
        <w:t>(подпись, инициалы, фамилия)</w:t>
      </w:r>
    </w:p>
    <w:p w:rsidR="00162980" w:rsidRPr="00BB3B1D" w:rsidRDefault="00162980" w:rsidP="00162980">
      <w:pPr>
        <w:pStyle w:val="26"/>
        <w:shd w:val="clear" w:color="auto" w:fill="auto"/>
        <w:spacing w:after="0" w:line="240" w:lineRule="auto"/>
        <w:ind w:firstLine="724"/>
        <w:jc w:val="both"/>
        <w:rPr>
          <w:rFonts w:cs="Times New Roman"/>
          <w:sz w:val="28"/>
          <w:szCs w:val="28"/>
        </w:rPr>
        <w:sectPr w:rsidR="00162980" w:rsidRPr="00BB3B1D" w:rsidSect="00162980">
          <w:pgSz w:w="11900" w:h="16840"/>
          <w:pgMar w:top="426" w:right="497" w:bottom="2018" w:left="1418" w:header="0" w:footer="3" w:gutter="0"/>
          <w:cols w:space="720"/>
          <w:noEndnote/>
          <w:docGrid w:linePitch="360"/>
        </w:sectPr>
      </w:pPr>
      <w:r w:rsidRPr="00BB3B1D">
        <w:rPr>
          <w:rStyle w:val="25"/>
          <w:color w:val="000000"/>
          <w:sz w:val="24"/>
          <w:szCs w:val="24"/>
        </w:rPr>
        <w:t>М.П.</w:t>
      </w:r>
    </w:p>
    <w:p w:rsidR="00162980" w:rsidRPr="00BB3B1D" w:rsidRDefault="00162980" w:rsidP="00162980">
      <w:pPr>
        <w:pStyle w:val="26"/>
        <w:shd w:val="clear" w:color="auto" w:fill="auto"/>
        <w:spacing w:after="0" w:line="240" w:lineRule="auto"/>
        <w:ind w:left="4820" w:right="-40" w:firstLine="0"/>
        <w:jc w:val="right"/>
        <w:rPr>
          <w:rStyle w:val="25"/>
          <w:color w:val="000000"/>
          <w:sz w:val="28"/>
          <w:szCs w:val="28"/>
        </w:rPr>
      </w:pPr>
      <w:r w:rsidRPr="00BB3B1D">
        <w:rPr>
          <w:rStyle w:val="25"/>
          <w:color w:val="000000"/>
          <w:sz w:val="28"/>
          <w:szCs w:val="28"/>
        </w:rPr>
        <w:lastRenderedPageBreak/>
        <w:t>ПРИЛОЖЕНИЕ 5</w:t>
      </w:r>
    </w:p>
    <w:p w:rsidR="00162980" w:rsidRPr="00BB3B1D" w:rsidRDefault="00162980" w:rsidP="00162980">
      <w:pPr>
        <w:pStyle w:val="26"/>
        <w:shd w:val="clear" w:color="auto" w:fill="auto"/>
        <w:spacing w:after="0" w:line="240" w:lineRule="auto"/>
        <w:ind w:left="4820" w:right="-40" w:firstLine="0"/>
        <w:jc w:val="right"/>
        <w:rPr>
          <w:rStyle w:val="25"/>
          <w:color w:val="000000"/>
          <w:sz w:val="28"/>
          <w:szCs w:val="28"/>
        </w:rPr>
      </w:pPr>
      <w:r w:rsidRPr="00BB3B1D">
        <w:rPr>
          <w:rStyle w:val="25"/>
          <w:color w:val="000000"/>
          <w:sz w:val="28"/>
          <w:szCs w:val="28"/>
        </w:rPr>
        <w:t>к Положению о ежемесячной доплате</w:t>
      </w:r>
    </w:p>
    <w:p w:rsidR="00162980" w:rsidRPr="00BB3B1D" w:rsidRDefault="00162980" w:rsidP="00162980">
      <w:pPr>
        <w:pStyle w:val="26"/>
        <w:shd w:val="clear" w:color="auto" w:fill="auto"/>
        <w:spacing w:after="0" w:line="240" w:lineRule="auto"/>
        <w:ind w:left="4820" w:right="-40" w:firstLine="0"/>
        <w:jc w:val="right"/>
        <w:rPr>
          <w:rStyle w:val="25"/>
          <w:color w:val="000000"/>
          <w:sz w:val="28"/>
          <w:szCs w:val="28"/>
        </w:rPr>
      </w:pPr>
      <w:r w:rsidRPr="00BB3B1D">
        <w:rPr>
          <w:rStyle w:val="25"/>
          <w:color w:val="000000"/>
          <w:sz w:val="28"/>
          <w:szCs w:val="28"/>
        </w:rPr>
        <w:t>к страховой пенсии по старости</w:t>
      </w:r>
    </w:p>
    <w:p w:rsidR="00162980" w:rsidRPr="00BB3B1D" w:rsidRDefault="00162980" w:rsidP="00162980">
      <w:pPr>
        <w:pStyle w:val="26"/>
        <w:shd w:val="clear" w:color="auto" w:fill="auto"/>
        <w:spacing w:after="0" w:line="240" w:lineRule="auto"/>
        <w:ind w:left="4820" w:right="-40" w:firstLine="0"/>
        <w:jc w:val="right"/>
        <w:rPr>
          <w:rStyle w:val="25"/>
          <w:color w:val="000000"/>
          <w:sz w:val="28"/>
          <w:szCs w:val="28"/>
        </w:rPr>
      </w:pPr>
      <w:r w:rsidRPr="00BB3B1D">
        <w:rPr>
          <w:rStyle w:val="25"/>
          <w:color w:val="000000"/>
          <w:sz w:val="28"/>
          <w:szCs w:val="28"/>
        </w:rPr>
        <w:t>(инвалидности) депутату, члену выборного</w:t>
      </w:r>
    </w:p>
    <w:p w:rsidR="00162980" w:rsidRPr="00BB3B1D" w:rsidRDefault="00162980" w:rsidP="00162980">
      <w:pPr>
        <w:pStyle w:val="26"/>
        <w:shd w:val="clear" w:color="auto" w:fill="auto"/>
        <w:spacing w:after="0" w:line="240" w:lineRule="auto"/>
        <w:ind w:left="4820" w:right="-40" w:firstLine="0"/>
        <w:jc w:val="right"/>
        <w:rPr>
          <w:rStyle w:val="25"/>
          <w:color w:val="000000"/>
          <w:sz w:val="28"/>
          <w:szCs w:val="28"/>
        </w:rPr>
      </w:pPr>
      <w:r w:rsidRPr="00BB3B1D">
        <w:rPr>
          <w:rStyle w:val="25"/>
          <w:color w:val="000000"/>
          <w:sz w:val="28"/>
          <w:szCs w:val="28"/>
        </w:rPr>
        <w:t>органа местного самоуправления,</w:t>
      </w:r>
    </w:p>
    <w:p w:rsidR="00162980" w:rsidRPr="00BB3B1D" w:rsidRDefault="00162980" w:rsidP="00162980">
      <w:pPr>
        <w:pStyle w:val="26"/>
        <w:shd w:val="clear" w:color="auto" w:fill="auto"/>
        <w:spacing w:after="0" w:line="240" w:lineRule="auto"/>
        <w:ind w:left="4820" w:right="-40" w:firstLine="0"/>
        <w:jc w:val="right"/>
        <w:rPr>
          <w:rStyle w:val="25"/>
          <w:color w:val="000000"/>
          <w:sz w:val="28"/>
          <w:szCs w:val="28"/>
        </w:rPr>
      </w:pPr>
      <w:r w:rsidRPr="00BB3B1D">
        <w:rPr>
          <w:rStyle w:val="25"/>
          <w:color w:val="000000"/>
          <w:sz w:val="28"/>
          <w:szCs w:val="28"/>
        </w:rPr>
        <w:t>выборному должностному лицу</w:t>
      </w:r>
    </w:p>
    <w:p w:rsidR="00162980" w:rsidRPr="00BB3B1D" w:rsidRDefault="00162980" w:rsidP="00162980">
      <w:pPr>
        <w:pStyle w:val="26"/>
        <w:shd w:val="clear" w:color="auto" w:fill="auto"/>
        <w:spacing w:after="0" w:line="240" w:lineRule="auto"/>
        <w:ind w:left="4820" w:right="-40" w:firstLine="0"/>
        <w:jc w:val="right"/>
        <w:rPr>
          <w:rStyle w:val="25"/>
          <w:color w:val="000000"/>
          <w:sz w:val="28"/>
          <w:szCs w:val="28"/>
        </w:rPr>
      </w:pPr>
      <w:r w:rsidRPr="00BB3B1D">
        <w:rPr>
          <w:rStyle w:val="25"/>
          <w:color w:val="000000"/>
          <w:sz w:val="28"/>
          <w:szCs w:val="28"/>
        </w:rPr>
        <w:t>местного самоуправления</w:t>
      </w:r>
    </w:p>
    <w:p w:rsidR="00162980" w:rsidRPr="00BB3B1D" w:rsidRDefault="00162980" w:rsidP="00162980">
      <w:pPr>
        <w:pStyle w:val="26"/>
        <w:shd w:val="clear" w:color="auto" w:fill="auto"/>
        <w:spacing w:after="0" w:line="240" w:lineRule="auto"/>
        <w:ind w:left="4820" w:right="-40" w:firstLine="0"/>
        <w:jc w:val="right"/>
        <w:rPr>
          <w:rStyle w:val="25"/>
          <w:color w:val="000000"/>
          <w:sz w:val="28"/>
          <w:szCs w:val="28"/>
        </w:rPr>
      </w:pPr>
      <w:r w:rsidRPr="00BB3B1D">
        <w:rPr>
          <w:rStyle w:val="25"/>
          <w:color w:val="000000"/>
          <w:sz w:val="28"/>
          <w:szCs w:val="28"/>
        </w:rPr>
        <w:t>Куйбышевского района</w:t>
      </w:r>
    </w:p>
    <w:p w:rsidR="00162980" w:rsidRPr="00BB3B1D" w:rsidRDefault="00162980" w:rsidP="00162980">
      <w:pPr>
        <w:pStyle w:val="26"/>
        <w:shd w:val="clear" w:color="auto" w:fill="auto"/>
        <w:spacing w:after="0" w:line="240" w:lineRule="auto"/>
        <w:ind w:firstLine="724"/>
        <w:rPr>
          <w:rStyle w:val="25"/>
          <w:color w:val="000000"/>
          <w:sz w:val="28"/>
          <w:szCs w:val="28"/>
        </w:rPr>
      </w:pPr>
    </w:p>
    <w:p w:rsidR="00162980" w:rsidRPr="00BB3B1D" w:rsidRDefault="00162980" w:rsidP="00162980">
      <w:pPr>
        <w:pStyle w:val="26"/>
        <w:shd w:val="clear" w:color="auto" w:fill="auto"/>
        <w:spacing w:after="0" w:line="240" w:lineRule="auto"/>
        <w:ind w:firstLine="724"/>
        <w:rPr>
          <w:rStyle w:val="25"/>
          <w:color w:val="000000"/>
          <w:sz w:val="28"/>
          <w:szCs w:val="28"/>
        </w:rPr>
      </w:pPr>
    </w:p>
    <w:p w:rsidR="00162980" w:rsidRPr="00BB3B1D" w:rsidRDefault="00162980" w:rsidP="00162980">
      <w:pPr>
        <w:pStyle w:val="26"/>
        <w:shd w:val="clear" w:color="auto" w:fill="auto"/>
        <w:spacing w:after="0" w:line="240" w:lineRule="auto"/>
        <w:ind w:firstLine="724"/>
        <w:rPr>
          <w:rStyle w:val="25"/>
          <w:color w:val="000000"/>
          <w:sz w:val="28"/>
          <w:szCs w:val="28"/>
        </w:rPr>
      </w:pPr>
      <w:r w:rsidRPr="00BB3B1D">
        <w:rPr>
          <w:rStyle w:val="25"/>
          <w:color w:val="000000"/>
          <w:sz w:val="28"/>
          <w:szCs w:val="28"/>
        </w:rPr>
        <w:t>УВЕДОМЛЕНИЕ</w:t>
      </w:r>
    </w:p>
    <w:p w:rsidR="00162980" w:rsidRPr="00BB3B1D" w:rsidRDefault="00162980" w:rsidP="00162980">
      <w:pPr>
        <w:pStyle w:val="26"/>
        <w:shd w:val="clear" w:color="auto" w:fill="auto"/>
        <w:spacing w:after="0" w:line="240" w:lineRule="auto"/>
        <w:ind w:firstLine="724"/>
        <w:rPr>
          <w:rFonts w:cs="Times New Roman"/>
          <w:sz w:val="28"/>
          <w:szCs w:val="28"/>
        </w:rPr>
      </w:pPr>
    </w:p>
    <w:p w:rsidR="00162980" w:rsidRPr="00BB3B1D" w:rsidRDefault="00162980" w:rsidP="00162980">
      <w:pPr>
        <w:pStyle w:val="26"/>
        <w:shd w:val="clear" w:color="auto" w:fill="auto"/>
        <w:spacing w:after="0" w:line="240" w:lineRule="auto"/>
        <w:ind w:firstLine="724"/>
        <w:rPr>
          <w:rStyle w:val="25"/>
          <w:color w:val="000000"/>
          <w:sz w:val="28"/>
          <w:szCs w:val="28"/>
        </w:rPr>
      </w:pPr>
      <w:r w:rsidRPr="00BB3B1D">
        <w:rPr>
          <w:rStyle w:val="25"/>
          <w:color w:val="000000"/>
          <w:sz w:val="28"/>
          <w:szCs w:val="28"/>
        </w:rPr>
        <w:t>Уважаемый (ая) ______________________!</w:t>
      </w:r>
    </w:p>
    <w:p w:rsidR="00162980" w:rsidRPr="00BB3B1D" w:rsidRDefault="00162980" w:rsidP="00162980">
      <w:pPr>
        <w:pStyle w:val="26"/>
        <w:shd w:val="clear" w:color="auto" w:fill="auto"/>
        <w:spacing w:after="0" w:line="240" w:lineRule="auto"/>
        <w:ind w:firstLine="724"/>
        <w:rPr>
          <w:rFonts w:cs="Times New Roman"/>
          <w:sz w:val="28"/>
          <w:szCs w:val="28"/>
        </w:rPr>
      </w:pPr>
    </w:p>
    <w:p w:rsidR="00162980" w:rsidRPr="00BB3B1D" w:rsidRDefault="00162980" w:rsidP="00162980">
      <w:pPr>
        <w:pStyle w:val="32"/>
        <w:shd w:val="clear" w:color="auto" w:fill="auto"/>
        <w:tabs>
          <w:tab w:val="left" w:pos="3067"/>
        </w:tabs>
        <w:spacing w:before="0" w:after="0" w:line="240" w:lineRule="auto"/>
        <w:ind w:firstLine="724"/>
        <w:jc w:val="both"/>
        <w:rPr>
          <w:rStyle w:val="29pt"/>
          <w:i/>
          <w:iCs/>
          <w:color w:val="000000"/>
          <w:sz w:val="28"/>
          <w:szCs w:val="28"/>
        </w:rPr>
      </w:pPr>
      <w:proofErr w:type="gramStart"/>
      <w:r w:rsidRPr="00BB3B1D">
        <w:rPr>
          <w:rStyle w:val="311pt1"/>
          <w:color w:val="000000"/>
          <w:sz w:val="28"/>
          <w:szCs w:val="28"/>
        </w:rPr>
        <w:t>Администрация Куйбышевского района сообщает</w:t>
      </w:r>
      <w:r w:rsidRPr="00BB3B1D">
        <w:rPr>
          <w:rStyle w:val="311pt1"/>
          <w:i/>
          <w:iCs/>
          <w:color w:val="000000"/>
          <w:sz w:val="28"/>
          <w:szCs w:val="28"/>
        </w:rPr>
        <w:t xml:space="preserve">, </w:t>
      </w:r>
      <w:r w:rsidRPr="00BB3B1D">
        <w:rPr>
          <w:rStyle w:val="25"/>
          <w:i w:val="0"/>
          <w:iCs w:val="0"/>
          <w:color w:val="000000"/>
          <w:sz w:val="28"/>
          <w:szCs w:val="28"/>
        </w:rPr>
        <w:t>что в соответствии с Положением о ежемесячной доплате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Куйбышевского района распоряжением администрации Куйбышевского района</w:t>
      </w:r>
      <w:r w:rsidRPr="00BB3B1D">
        <w:rPr>
          <w:rStyle w:val="210pt"/>
          <w:i w:val="0"/>
          <w:iCs w:val="0"/>
          <w:color w:val="000000"/>
          <w:sz w:val="28"/>
          <w:szCs w:val="28"/>
        </w:rPr>
        <w:t xml:space="preserve"> </w:t>
      </w:r>
      <w:r w:rsidRPr="00BB3B1D">
        <w:rPr>
          <w:rStyle w:val="25"/>
          <w:i w:val="0"/>
          <w:iCs w:val="0"/>
          <w:color w:val="000000"/>
          <w:sz w:val="28"/>
          <w:szCs w:val="28"/>
        </w:rPr>
        <w:t>Вам установлена ежемесячная доплата к страховой пенсии по старости (инвалидности) в размере _________ рублей __________ копеек с ________________</w:t>
      </w:r>
      <w:r w:rsidRPr="00BB3B1D">
        <w:rPr>
          <w:rStyle w:val="210pt"/>
          <w:i w:val="0"/>
          <w:iCs w:val="0"/>
          <w:color w:val="000000"/>
          <w:sz w:val="28"/>
          <w:szCs w:val="28"/>
        </w:rPr>
        <w:t xml:space="preserve">  </w:t>
      </w:r>
      <w:r w:rsidRPr="00BB3B1D">
        <w:rPr>
          <w:rStyle w:val="210pt"/>
          <w:color w:val="000000"/>
          <w:sz w:val="24"/>
          <w:szCs w:val="24"/>
        </w:rPr>
        <w:t>(дата назначения)</w:t>
      </w:r>
      <w:r w:rsidRPr="00BB3B1D">
        <w:rPr>
          <w:rStyle w:val="29pt"/>
          <w:color w:val="000000"/>
          <w:sz w:val="24"/>
          <w:szCs w:val="24"/>
        </w:rPr>
        <w:t>.</w:t>
      </w:r>
      <w:proofErr w:type="gramEnd"/>
    </w:p>
    <w:p w:rsidR="00162980" w:rsidRPr="00BB3B1D" w:rsidRDefault="00162980" w:rsidP="00162980">
      <w:pPr>
        <w:pStyle w:val="32"/>
        <w:shd w:val="clear" w:color="auto" w:fill="auto"/>
        <w:tabs>
          <w:tab w:val="left" w:pos="3067"/>
        </w:tabs>
        <w:spacing w:before="0" w:after="0" w:line="240" w:lineRule="auto"/>
        <w:ind w:firstLine="724"/>
        <w:jc w:val="both"/>
        <w:rPr>
          <w:rStyle w:val="29pt"/>
          <w:i/>
          <w:iCs/>
          <w:color w:val="000000"/>
          <w:sz w:val="28"/>
          <w:szCs w:val="28"/>
        </w:rPr>
      </w:pPr>
    </w:p>
    <w:p w:rsidR="00162980" w:rsidRPr="00BB3B1D" w:rsidRDefault="00162980" w:rsidP="00162980">
      <w:pPr>
        <w:pStyle w:val="32"/>
        <w:shd w:val="clear" w:color="auto" w:fill="auto"/>
        <w:tabs>
          <w:tab w:val="left" w:pos="3067"/>
        </w:tabs>
        <w:spacing w:before="0" w:after="0" w:line="240" w:lineRule="auto"/>
        <w:ind w:firstLine="724"/>
        <w:jc w:val="both"/>
        <w:rPr>
          <w:rStyle w:val="29pt"/>
          <w:i/>
          <w:iCs/>
          <w:color w:val="000000"/>
          <w:sz w:val="28"/>
          <w:szCs w:val="28"/>
        </w:rPr>
      </w:pPr>
    </w:p>
    <w:p w:rsidR="00162980" w:rsidRPr="00BB3B1D" w:rsidRDefault="00162980" w:rsidP="00162980">
      <w:pPr>
        <w:pStyle w:val="32"/>
        <w:shd w:val="clear" w:color="auto" w:fill="auto"/>
        <w:tabs>
          <w:tab w:val="left" w:pos="3067"/>
        </w:tabs>
        <w:spacing w:before="0" w:after="0" w:line="240" w:lineRule="auto"/>
        <w:ind w:firstLine="724"/>
        <w:jc w:val="both"/>
        <w:rPr>
          <w:rStyle w:val="29pt"/>
          <w:i/>
          <w:iCs/>
          <w:color w:val="000000"/>
          <w:sz w:val="28"/>
          <w:szCs w:val="28"/>
        </w:rPr>
      </w:pPr>
    </w:p>
    <w:p w:rsidR="00162980" w:rsidRPr="00BB3B1D" w:rsidRDefault="00162980" w:rsidP="00162980">
      <w:pPr>
        <w:pStyle w:val="26"/>
        <w:shd w:val="clear" w:color="auto" w:fill="auto"/>
        <w:spacing w:after="0" w:line="240" w:lineRule="auto"/>
        <w:ind w:firstLine="181"/>
        <w:jc w:val="both"/>
        <w:rPr>
          <w:rStyle w:val="29pt"/>
          <w:i w:val="0"/>
          <w:iCs w:val="0"/>
          <w:color w:val="000000"/>
          <w:sz w:val="28"/>
          <w:szCs w:val="28"/>
        </w:rPr>
      </w:pPr>
    </w:p>
    <w:p w:rsidR="00162980" w:rsidRPr="00BB3B1D" w:rsidRDefault="00162980" w:rsidP="00162980">
      <w:pPr>
        <w:pStyle w:val="26"/>
        <w:shd w:val="clear" w:color="auto" w:fill="auto"/>
        <w:spacing w:after="0" w:line="240" w:lineRule="auto"/>
        <w:ind w:firstLine="181"/>
        <w:jc w:val="both"/>
        <w:rPr>
          <w:rFonts w:cs="Times New Roman"/>
          <w:i/>
          <w:iCs/>
          <w:sz w:val="28"/>
          <w:szCs w:val="28"/>
          <w:u w:val="single"/>
        </w:rPr>
      </w:pPr>
      <w:r w:rsidRPr="00BB3B1D">
        <w:rPr>
          <w:rStyle w:val="29pt"/>
          <w:i w:val="0"/>
          <w:iCs w:val="0"/>
          <w:color w:val="000000"/>
          <w:sz w:val="28"/>
          <w:szCs w:val="28"/>
        </w:rPr>
        <w:t>Глава Куйбышевского района</w:t>
      </w:r>
      <w:r w:rsidRPr="00BB3B1D">
        <w:rPr>
          <w:rStyle w:val="29pt"/>
          <w:i w:val="0"/>
          <w:iCs w:val="0"/>
          <w:color w:val="000000"/>
          <w:sz w:val="28"/>
          <w:szCs w:val="28"/>
        </w:rPr>
        <w:tab/>
      </w:r>
      <w:r w:rsidRPr="00BB3B1D">
        <w:rPr>
          <w:rStyle w:val="29pt"/>
          <w:i w:val="0"/>
          <w:iCs w:val="0"/>
          <w:color w:val="000000"/>
          <w:sz w:val="28"/>
          <w:szCs w:val="28"/>
        </w:rPr>
        <w:tab/>
      </w:r>
      <w:r w:rsidRPr="00BB3B1D">
        <w:rPr>
          <w:rStyle w:val="29pt"/>
          <w:i w:val="0"/>
          <w:iCs w:val="0"/>
          <w:color w:val="000000"/>
          <w:sz w:val="28"/>
          <w:szCs w:val="28"/>
        </w:rPr>
        <w:tab/>
      </w:r>
      <w:r w:rsidRPr="00BB3B1D">
        <w:rPr>
          <w:rFonts w:cs="Times New Roman"/>
          <w:i/>
          <w:iCs/>
          <w:sz w:val="28"/>
          <w:szCs w:val="28"/>
          <w:u w:val="single"/>
        </w:rPr>
        <w:tab/>
      </w:r>
      <w:r w:rsidRPr="00BB3B1D">
        <w:rPr>
          <w:rFonts w:cs="Times New Roman"/>
          <w:i/>
          <w:iCs/>
          <w:sz w:val="28"/>
          <w:szCs w:val="28"/>
          <w:u w:val="single"/>
        </w:rPr>
        <w:tab/>
      </w:r>
      <w:r w:rsidRPr="00BB3B1D">
        <w:rPr>
          <w:rFonts w:cs="Times New Roman"/>
          <w:i/>
          <w:iCs/>
          <w:sz w:val="28"/>
          <w:szCs w:val="28"/>
          <w:u w:val="single"/>
        </w:rPr>
        <w:tab/>
      </w:r>
      <w:r w:rsidRPr="00BB3B1D">
        <w:rPr>
          <w:rFonts w:cs="Times New Roman"/>
          <w:i/>
          <w:iCs/>
          <w:sz w:val="28"/>
          <w:szCs w:val="28"/>
          <w:u w:val="single"/>
        </w:rPr>
        <w:tab/>
      </w:r>
      <w:r w:rsidRPr="00BB3B1D">
        <w:rPr>
          <w:rFonts w:cs="Times New Roman"/>
          <w:i/>
          <w:iCs/>
          <w:sz w:val="28"/>
          <w:szCs w:val="28"/>
          <w:u w:val="single"/>
        </w:rPr>
        <w:tab/>
      </w:r>
    </w:p>
    <w:p w:rsidR="00162980" w:rsidRPr="00BB3B1D" w:rsidRDefault="00162980" w:rsidP="00162980">
      <w:pPr>
        <w:pStyle w:val="26"/>
        <w:shd w:val="clear" w:color="auto" w:fill="auto"/>
        <w:spacing w:after="0" w:line="240" w:lineRule="auto"/>
        <w:ind w:firstLine="724"/>
        <w:jc w:val="both"/>
        <w:rPr>
          <w:rFonts w:cs="Times New Roman"/>
          <w:i/>
          <w:iCs/>
          <w:sz w:val="24"/>
          <w:szCs w:val="24"/>
        </w:rPr>
      </w:pPr>
      <w:r w:rsidRPr="00BB3B1D">
        <w:rPr>
          <w:rFonts w:cs="Times New Roman"/>
          <w:sz w:val="28"/>
          <w:szCs w:val="28"/>
        </w:rPr>
        <w:tab/>
      </w:r>
      <w:r w:rsidRPr="00BB3B1D">
        <w:rPr>
          <w:rFonts w:cs="Times New Roman"/>
          <w:sz w:val="28"/>
          <w:szCs w:val="28"/>
        </w:rPr>
        <w:tab/>
      </w:r>
      <w:r w:rsidRPr="00BB3B1D">
        <w:rPr>
          <w:rFonts w:cs="Times New Roman"/>
          <w:sz w:val="28"/>
          <w:szCs w:val="28"/>
        </w:rPr>
        <w:tab/>
      </w:r>
      <w:r w:rsidRPr="00BB3B1D">
        <w:rPr>
          <w:rFonts w:cs="Times New Roman"/>
          <w:sz w:val="28"/>
          <w:szCs w:val="28"/>
        </w:rPr>
        <w:tab/>
      </w:r>
      <w:r w:rsidRPr="00BB3B1D">
        <w:rPr>
          <w:rFonts w:cs="Times New Roman"/>
          <w:sz w:val="28"/>
          <w:szCs w:val="28"/>
        </w:rPr>
        <w:tab/>
      </w:r>
      <w:r w:rsidRPr="00BB3B1D">
        <w:rPr>
          <w:rFonts w:cs="Times New Roman"/>
          <w:sz w:val="28"/>
          <w:szCs w:val="28"/>
        </w:rPr>
        <w:tab/>
      </w:r>
      <w:r w:rsidRPr="00BB3B1D">
        <w:rPr>
          <w:rFonts w:cs="Times New Roman"/>
          <w:sz w:val="28"/>
          <w:szCs w:val="28"/>
        </w:rPr>
        <w:tab/>
      </w:r>
      <w:r w:rsidRPr="00BB3B1D">
        <w:rPr>
          <w:rFonts w:cs="Times New Roman"/>
          <w:i/>
          <w:iCs/>
          <w:sz w:val="24"/>
          <w:szCs w:val="24"/>
        </w:rPr>
        <w:t>(подпись, инициалы, фамилия)</w:t>
      </w:r>
    </w:p>
    <w:p w:rsidR="00162980" w:rsidRPr="00BB3B1D" w:rsidRDefault="00162980" w:rsidP="00162980">
      <w:pPr>
        <w:pStyle w:val="32"/>
        <w:shd w:val="clear" w:color="auto" w:fill="auto"/>
        <w:tabs>
          <w:tab w:val="left" w:pos="3067"/>
        </w:tabs>
        <w:spacing w:before="0" w:after="0" w:line="240" w:lineRule="auto"/>
        <w:ind w:firstLine="724"/>
        <w:jc w:val="both"/>
        <w:rPr>
          <w:rFonts w:cs="Times New Roman"/>
          <w:i w:val="0"/>
          <w:iCs w:val="0"/>
          <w:sz w:val="28"/>
          <w:szCs w:val="28"/>
        </w:rPr>
      </w:pPr>
    </w:p>
    <w:p w:rsidR="00162980" w:rsidRPr="00162980" w:rsidRDefault="00162980" w:rsidP="00162980">
      <w:pPr>
        <w:spacing w:after="0" w:line="240" w:lineRule="auto"/>
        <w:ind w:firstLine="567"/>
        <w:jc w:val="center"/>
        <w:rPr>
          <w:rFonts w:ascii="Times New Roman" w:eastAsia="Calibri" w:hAnsi="Times New Roman" w:cs="Times New Roman"/>
          <w:sz w:val="20"/>
          <w:szCs w:val="20"/>
          <w:lang w:eastAsia="ru-RU"/>
        </w:rPr>
      </w:pPr>
    </w:p>
    <w:p w:rsidR="00162980" w:rsidRPr="00162980" w:rsidRDefault="00162980" w:rsidP="00162980">
      <w:pPr>
        <w:spacing w:after="0" w:line="240" w:lineRule="auto"/>
        <w:ind w:firstLine="567"/>
        <w:jc w:val="center"/>
        <w:rPr>
          <w:rFonts w:ascii="Times New Roman" w:eastAsia="Calibri" w:hAnsi="Times New Roman" w:cs="Times New Roman"/>
          <w:sz w:val="20"/>
          <w:szCs w:val="20"/>
          <w:lang w:eastAsia="ru-RU"/>
        </w:rPr>
      </w:pPr>
    </w:p>
    <w:p w:rsidR="00162980" w:rsidRPr="00162980" w:rsidRDefault="00162980" w:rsidP="00162980">
      <w:pPr>
        <w:spacing w:after="0" w:line="240" w:lineRule="auto"/>
        <w:ind w:firstLine="567"/>
        <w:jc w:val="center"/>
        <w:rPr>
          <w:rFonts w:ascii="Times New Roman" w:eastAsia="Calibri" w:hAnsi="Times New Roman" w:cs="Times New Roman"/>
          <w:sz w:val="20"/>
          <w:szCs w:val="20"/>
          <w:lang w:eastAsia="ru-RU"/>
        </w:rPr>
      </w:pPr>
    </w:p>
    <w:p w:rsidR="00162980" w:rsidRPr="00162980" w:rsidRDefault="00162980" w:rsidP="00162980">
      <w:pPr>
        <w:spacing w:after="0" w:line="240" w:lineRule="auto"/>
        <w:jc w:val="both"/>
        <w:rPr>
          <w:rFonts w:ascii="Times New Roman" w:eastAsia="Calibri" w:hAnsi="Times New Roman" w:cs="Times New Roman"/>
          <w:b/>
          <w:sz w:val="26"/>
          <w:szCs w:val="26"/>
        </w:rPr>
      </w:pPr>
    </w:p>
    <w:p w:rsidR="00162980" w:rsidRPr="00162980" w:rsidRDefault="00162980" w:rsidP="00162980">
      <w:pPr>
        <w:spacing w:after="0" w:line="240" w:lineRule="auto"/>
        <w:jc w:val="both"/>
        <w:rPr>
          <w:rFonts w:ascii="Times New Roman" w:eastAsia="Calibri" w:hAnsi="Times New Roman" w:cs="Times New Roman"/>
          <w:b/>
          <w:sz w:val="26"/>
          <w:szCs w:val="26"/>
        </w:rPr>
      </w:pPr>
    </w:p>
    <w:p w:rsidR="00162980" w:rsidRPr="00162980" w:rsidRDefault="00162980" w:rsidP="00162980">
      <w:pPr>
        <w:spacing w:after="0" w:line="240" w:lineRule="auto"/>
        <w:jc w:val="both"/>
        <w:rPr>
          <w:rFonts w:ascii="Times New Roman" w:eastAsia="Calibri" w:hAnsi="Times New Roman" w:cs="Times New Roman"/>
          <w:b/>
          <w:sz w:val="26"/>
          <w:szCs w:val="26"/>
        </w:rPr>
      </w:pPr>
      <w:r w:rsidRPr="00162980">
        <w:rPr>
          <w:rFonts w:ascii="Times New Roman" w:eastAsia="Calibri" w:hAnsi="Times New Roman" w:cs="Times New Roman"/>
          <w:b/>
          <w:sz w:val="26"/>
          <w:szCs w:val="26"/>
        </w:rPr>
        <w:t xml:space="preserve"> </w:t>
      </w:r>
    </w:p>
    <w:p w:rsidR="00162980" w:rsidRPr="00162980" w:rsidRDefault="00162980" w:rsidP="00162980">
      <w:pPr>
        <w:spacing w:after="0" w:line="240" w:lineRule="auto"/>
        <w:jc w:val="both"/>
        <w:rPr>
          <w:rFonts w:ascii="Times New Roman" w:eastAsia="Calibri" w:hAnsi="Times New Roman" w:cs="Times New Roman"/>
          <w:b/>
          <w:sz w:val="26"/>
          <w:szCs w:val="26"/>
        </w:rPr>
      </w:pPr>
    </w:p>
    <w:p w:rsidR="00183855" w:rsidRDefault="00183855" w:rsidP="00162980">
      <w:pPr>
        <w:spacing w:after="0" w:line="240" w:lineRule="auto"/>
        <w:jc w:val="center"/>
        <w:rPr>
          <w:rFonts w:ascii="Times New Roman" w:hAnsi="Times New Roman"/>
          <w:b/>
          <w:bCs/>
          <w:sz w:val="28"/>
          <w:szCs w:val="28"/>
        </w:rPr>
        <w:sectPr w:rsidR="00183855" w:rsidSect="00162980">
          <w:pgSz w:w="11906" w:h="16838"/>
          <w:pgMar w:top="1134" w:right="850" w:bottom="1134" w:left="1701" w:header="708" w:footer="708" w:gutter="0"/>
          <w:cols w:space="708"/>
          <w:docGrid w:linePitch="360"/>
        </w:sectPr>
      </w:pPr>
    </w:p>
    <w:p w:rsidR="00183855" w:rsidRPr="00183855" w:rsidRDefault="00183855" w:rsidP="00183855">
      <w:pPr>
        <w:tabs>
          <w:tab w:val="left" w:pos="2964"/>
          <w:tab w:val="right" w:pos="9355"/>
        </w:tabs>
        <w:suppressAutoHyphens/>
        <w:spacing w:after="0" w:line="240" w:lineRule="auto"/>
        <w:jc w:val="center"/>
        <w:rPr>
          <w:rFonts w:ascii="Times New Roman" w:eastAsia="Arial" w:hAnsi="Times New Roman" w:cs="Times New Roman"/>
          <w:b/>
          <w:sz w:val="28"/>
          <w:szCs w:val="28"/>
          <w:lang w:eastAsia="ar-SA"/>
        </w:rPr>
      </w:pPr>
      <w:r w:rsidRPr="00183855">
        <w:rPr>
          <w:rFonts w:ascii="Times New Roman" w:eastAsia="Arial" w:hAnsi="Times New Roman" w:cs="Times New Roman"/>
          <w:b/>
          <w:sz w:val="28"/>
          <w:szCs w:val="28"/>
          <w:lang w:eastAsia="ar-SA"/>
        </w:rPr>
        <w:lastRenderedPageBreak/>
        <w:t>СОВЕТ ДЕПУТАТОВ</w:t>
      </w:r>
    </w:p>
    <w:p w:rsidR="00183855" w:rsidRPr="00183855" w:rsidRDefault="00183855" w:rsidP="00183855">
      <w:pPr>
        <w:suppressAutoHyphens/>
        <w:spacing w:after="0" w:line="240" w:lineRule="auto"/>
        <w:jc w:val="center"/>
        <w:rPr>
          <w:rFonts w:ascii="Times New Roman" w:eastAsia="Arial" w:hAnsi="Times New Roman" w:cs="Times New Roman"/>
          <w:b/>
          <w:sz w:val="28"/>
          <w:szCs w:val="28"/>
          <w:lang w:eastAsia="ar-SA"/>
        </w:rPr>
      </w:pPr>
      <w:r w:rsidRPr="00183855">
        <w:rPr>
          <w:rFonts w:ascii="Times New Roman" w:eastAsia="Arial" w:hAnsi="Times New Roman" w:cs="Times New Roman"/>
          <w:b/>
          <w:sz w:val="28"/>
          <w:szCs w:val="28"/>
          <w:lang w:eastAsia="ar-SA"/>
        </w:rPr>
        <w:t>АБРАМОВСКОГО СЕЛЬСОВЕТА</w:t>
      </w:r>
    </w:p>
    <w:p w:rsidR="00183855" w:rsidRPr="00183855" w:rsidRDefault="00183855" w:rsidP="00183855">
      <w:pPr>
        <w:suppressAutoHyphens/>
        <w:spacing w:after="0" w:line="240" w:lineRule="auto"/>
        <w:jc w:val="center"/>
        <w:rPr>
          <w:rFonts w:ascii="Times New Roman" w:eastAsia="Arial" w:hAnsi="Times New Roman" w:cs="Times New Roman"/>
          <w:b/>
          <w:sz w:val="28"/>
          <w:szCs w:val="28"/>
          <w:lang w:eastAsia="ar-SA"/>
        </w:rPr>
      </w:pPr>
      <w:r w:rsidRPr="00183855">
        <w:rPr>
          <w:rFonts w:ascii="Times New Roman" w:eastAsia="Arial" w:hAnsi="Times New Roman" w:cs="Times New Roman"/>
          <w:b/>
          <w:sz w:val="28"/>
          <w:szCs w:val="28"/>
          <w:lang w:eastAsia="ar-SA"/>
        </w:rPr>
        <w:t>КУЙБЫШЕВСКОГО РАЙОНА</w:t>
      </w:r>
    </w:p>
    <w:p w:rsidR="00183855" w:rsidRPr="00183855" w:rsidRDefault="00183855" w:rsidP="00183855">
      <w:pPr>
        <w:suppressAutoHyphens/>
        <w:spacing w:after="0" w:line="240" w:lineRule="auto"/>
        <w:jc w:val="center"/>
        <w:rPr>
          <w:rFonts w:ascii="Times New Roman" w:eastAsia="Arial" w:hAnsi="Times New Roman" w:cs="Times New Roman"/>
          <w:b/>
          <w:sz w:val="28"/>
          <w:szCs w:val="28"/>
          <w:lang w:eastAsia="ar-SA"/>
        </w:rPr>
      </w:pPr>
      <w:r w:rsidRPr="00183855">
        <w:rPr>
          <w:rFonts w:ascii="Times New Roman" w:eastAsia="Arial" w:hAnsi="Times New Roman" w:cs="Times New Roman"/>
          <w:b/>
          <w:sz w:val="28"/>
          <w:szCs w:val="28"/>
          <w:lang w:eastAsia="ar-SA"/>
        </w:rPr>
        <w:t>НОВОСИБИРСКОЙ ОБЛАСТИ</w:t>
      </w:r>
    </w:p>
    <w:p w:rsidR="00183855" w:rsidRPr="00183855" w:rsidRDefault="00183855" w:rsidP="00183855">
      <w:pPr>
        <w:suppressAutoHyphens/>
        <w:spacing w:after="0" w:line="240" w:lineRule="auto"/>
        <w:jc w:val="center"/>
        <w:rPr>
          <w:rFonts w:ascii="Times New Roman" w:eastAsia="Arial" w:hAnsi="Times New Roman" w:cs="Times New Roman"/>
          <w:b/>
          <w:sz w:val="28"/>
          <w:szCs w:val="28"/>
          <w:lang w:eastAsia="ar-SA"/>
        </w:rPr>
      </w:pPr>
      <w:r w:rsidRPr="00183855">
        <w:rPr>
          <w:rFonts w:ascii="Times New Roman" w:eastAsia="Arial" w:hAnsi="Times New Roman" w:cs="Times New Roman"/>
          <w:b/>
          <w:sz w:val="28"/>
          <w:szCs w:val="28"/>
          <w:lang w:eastAsia="ar-SA"/>
        </w:rPr>
        <w:t>шестого созыва</w:t>
      </w:r>
    </w:p>
    <w:p w:rsidR="00183855" w:rsidRPr="00183855" w:rsidRDefault="00183855" w:rsidP="00183855">
      <w:pPr>
        <w:suppressAutoHyphens/>
        <w:spacing w:after="0" w:line="240" w:lineRule="auto"/>
        <w:jc w:val="center"/>
        <w:rPr>
          <w:rFonts w:ascii="Times New Roman" w:eastAsia="Arial" w:hAnsi="Times New Roman" w:cs="Times New Roman"/>
          <w:b/>
          <w:sz w:val="28"/>
          <w:szCs w:val="28"/>
          <w:lang w:eastAsia="ar-SA"/>
        </w:rPr>
      </w:pPr>
    </w:p>
    <w:p w:rsidR="00183855" w:rsidRPr="00183855" w:rsidRDefault="00183855" w:rsidP="00183855">
      <w:pPr>
        <w:suppressAutoHyphens/>
        <w:spacing w:after="0" w:line="240" w:lineRule="auto"/>
        <w:jc w:val="center"/>
        <w:rPr>
          <w:rFonts w:ascii="Times New Roman" w:eastAsia="Arial" w:hAnsi="Times New Roman" w:cs="Times New Roman"/>
          <w:b/>
          <w:sz w:val="28"/>
          <w:szCs w:val="28"/>
          <w:lang w:eastAsia="ar-SA"/>
        </w:rPr>
      </w:pPr>
      <w:r w:rsidRPr="00183855">
        <w:rPr>
          <w:rFonts w:ascii="Times New Roman" w:eastAsia="Arial" w:hAnsi="Times New Roman" w:cs="Times New Roman"/>
          <w:b/>
          <w:sz w:val="28"/>
          <w:szCs w:val="28"/>
          <w:lang w:eastAsia="ar-SA"/>
        </w:rPr>
        <w:t>РЕШЕНИЕ</w:t>
      </w:r>
    </w:p>
    <w:p w:rsidR="00183855" w:rsidRPr="00183855" w:rsidRDefault="00183855" w:rsidP="00183855">
      <w:pPr>
        <w:suppressAutoHyphens/>
        <w:spacing w:after="0" w:line="240" w:lineRule="auto"/>
        <w:jc w:val="center"/>
        <w:rPr>
          <w:rFonts w:ascii="Times New Roman" w:eastAsia="Arial" w:hAnsi="Times New Roman" w:cs="Times New Roman"/>
          <w:b/>
          <w:sz w:val="28"/>
          <w:szCs w:val="28"/>
          <w:lang w:eastAsia="ar-SA"/>
        </w:rPr>
      </w:pPr>
      <w:r w:rsidRPr="00183855">
        <w:rPr>
          <w:rFonts w:ascii="Times New Roman" w:eastAsia="Arial" w:hAnsi="Times New Roman" w:cs="Times New Roman"/>
          <w:b/>
          <w:sz w:val="28"/>
          <w:szCs w:val="28"/>
          <w:lang w:eastAsia="ar-SA"/>
        </w:rPr>
        <w:t>Шестьдесят первой сессии</w:t>
      </w:r>
    </w:p>
    <w:p w:rsidR="00183855" w:rsidRPr="00183855" w:rsidRDefault="00183855" w:rsidP="00183855">
      <w:pPr>
        <w:suppressAutoHyphens/>
        <w:spacing w:after="0" w:line="240" w:lineRule="auto"/>
        <w:jc w:val="center"/>
        <w:rPr>
          <w:rFonts w:ascii="Times New Roman" w:eastAsia="Arial" w:hAnsi="Times New Roman" w:cs="Times New Roman"/>
          <w:b/>
          <w:sz w:val="28"/>
          <w:szCs w:val="28"/>
          <w:lang w:eastAsia="ar-SA"/>
        </w:rPr>
      </w:pPr>
    </w:p>
    <w:p w:rsidR="00183855" w:rsidRPr="00183855" w:rsidRDefault="00183855" w:rsidP="00183855">
      <w:pPr>
        <w:suppressAutoHyphens/>
        <w:spacing w:after="0" w:line="240" w:lineRule="auto"/>
        <w:jc w:val="center"/>
        <w:rPr>
          <w:rFonts w:ascii="Times New Roman" w:eastAsia="Arial" w:hAnsi="Times New Roman" w:cs="Times New Roman"/>
          <w:b/>
          <w:sz w:val="28"/>
          <w:szCs w:val="28"/>
          <w:lang w:eastAsia="ar-SA"/>
        </w:rPr>
      </w:pPr>
      <w:r w:rsidRPr="00183855">
        <w:rPr>
          <w:rFonts w:ascii="Times New Roman" w:eastAsia="Arial" w:hAnsi="Times New Roman" w:cs="Times New Roman"/>
          <w:b/>
          <w:sz w:val="28"/>
          <w:szCs w:val="28"/>
          <w:lang w:eastAsia="ar-SA"/>
        </w:rPr>
        <w:t>14.05.2025  № 5</w:t>
      </w:r>
    </w:p>
    <w:p w:rsidR="00183855" w:rsidRPr="00183855" w:rsidRDefault="00183855" w:rsidP="00183855">
      <w:pPr>
        <w:suppressAutoHyphens/>
        <w:spacing w:after="0" w:line="240" w:lineRule="auto"/>
        <w:jc w:val="center"/>
        <w:rPr>
          <w:rFonts w:ascii="Times New Roman" w:eastAsia="Arial" w:hAnsi="Times New Roman" w:cs="Times New Roman"/>
          <w:sz w:val="28"/>
          <w:szCs w:val="28"/>
          <w:lang w:eastAsia="ar-SA"/>
        </w:rPr>
      </w:pPr>
    </w:p>
    <w:p w:rsidR="00183855" w:rsidRPr="00183855" w:rsidRDefault="00183855" w:rsidP="00183855">
      <w:pPr>
        <w:suppressAutoHyphens/>
        <w:spacing w:after="0" w:line="240" w:lineRule="auto"/>
        <w:jc w:val="center"/>
        <w:rPr>
          <w:rFonts w:ascii="Times New Roman" w:eastAsia="Arial" w:hAnsi="Times New Roman" w:cs="Times New Roman"/>
          <w:b/>
          <w:bCs/>
          <w:color w:val="000000"/>
          <w:sz w:val="28"/>
          <w:szCs w:val="28"/>
          <w:lang w:eastAsia="ar-SA"/>
        </w:rPr>
      </w:pPr>
      <w:r w:rsidRPr="00183855">
        <w:rPr>
          <w:rFonts w:ascii="Times New Roman" w:eastAsia="Arial" w:hAnsi="Times New Roman" w:cs="Times New Roman"/>
          <w:b/>
          <w:bCs/>
          <w:color w:val="000000"/>
          <w:sz w:val="28"/>
          <w:szCs w:val="28"/>
          <w:lang w:eastAsia="ar-SA"/>
        </w:rPr>
        <w:t xml:space="preserve">Об утверждении Положения о муниципальном контроле </w:t>
      </w:r>
      <w:r w:rsidRPr="00183855">
        <w:rPr>
          <w:rFonts w:ascii="Times New Roman" w:eastAsia="Arial" w:hAnsi="Times New Roman" w:cs="Times New Roman"/>
          <w:b/>
          <w:bCs/>
          <w:color w:val="000000"/>
          <w:sz w:val="28"/>
          <w:szCs w:val="28"/>
          <w:lang w:eastAsia="ar-SA"/>
        </w:rPr>
        <w:br/>
        <w:t>в сфере благоустройства на территории Абрамовского сельсовета Куйбышевского района Новосибирской области</w:t>
      </w:r>
    </w:p>
    <w:p w:rsidR="00183855" w:rsidRPr="00183855" w:rsidRDefault="00183855" w:rsidP="00183855">
      <w:pPr>
        <w:suppressAutoHyphens/>
        <w:spacing w:after="0" w:line="240" w:lineRule="auto"/>
        <w:ind w:firstLine="567"/>
        <w:jc w:val="both"/>
        <w:rPr>
          <w:rFonts w:ascii="Times New Roman" w:eastAsia="Arial" w:hAnsi="Times New Roman" w:cs="Times New Roman"/>
          <w:sz w:val="28"/>
          <w:szCs w:val="28"/>
          <w:lang w:eastAsia="ar-SA"/>
        </w:rPr>
      </w:pPr>
      <w:r w:rsidRPr="00183855">
        <w:rPr>
          <w:rFonts w:ascii="Times New Roman" w:eastAsia="Arial" w:hAnsi="Times New Roman" w:cs="Times New Roman"/>
          <w:color w:val="000000"/>
          <w:sz w:val="28"/>
          <w:szCs w:val="28"/>
          <w:lang w:eastAsia="ar-SA"/>
        </w:rPr>
        <w:t>В соответствии с пунктом 19 части 1 статьи 14</w:t>
      </w:r>
      <w:r w:rsidRPr="00183855">
        <w:rPr>
          <w:rFonts w:ascii="Times New Roman" w:eastAsia="Arial" w:hAnsi="Times New Roman" w:cs="Times New Roman"/>
          <w:color w:val="000000"/>
          <w:sz w:val="28"/>
          <w:szCs w:val="28"/>
          <w:shd w:val="clear" w:color="auto" w:fill="FFFFFF"/>
          <w:lang w:eastAsia="ar-SA"/>
        </w:rPr>
        <w:t xml:space="preserve"> Федерального закона от 06.10.2003 № 131-ФЗ «Об общих принципах организации местного самоуправления в Российской Федерации»</w:t>
      </w:r>
      <w:r w:rsidRPr="00183855">
        <w:rPr>
          <w:rFonts w:ascii="Times New Roman" w:eastAsia="Arial" w:hAnsi="Times New Roman" w:cs="Times New Roman"/>
          <w:color w:val="000000"/>
          <w:sz w:val="28"/>
          <w:szCs w:val="28"/>
          <w:lang w:eastAsia="ar-SA"/>
        </w:rPr>
        <w:t>, Федеральным законом от 31.07.2020 № 248-ФЗ «О государственном контроле (надзоре) и муниципальном контроле в Российской Федерации», Уставом</w:t>
      </w:r>
      <w:r w:rsidRPr="00183855">
        <w:rPr>
          <w:rFonts w:ascii="Times New Roman" w:eastAsia="Arial" w:hAnsi="Times New Roman" w:cs="Times New Roman"/>
          <w:sz w:val="28"/>
          <w:szCs w:val="28"/>
          <w:lang w:eastAsia="ar-SA"/>
        </w:rPr>
        <w:t xml:space="preserve"> </w:t>
      </w:r>
      <w:r w:rsidRPr="00183855">
        <w:rPr>
          <w:rFonts w:ascii="Times New Roman" w:eastAsia="Arial" w:hAnsi="Times New Roman" w:cs="Times New Roman"/>
          <w:bCs/>
          <w:color w:val="000000"/>
          <w:sz w:val="28"/>
          <w:szCs w:val="28"/>
          <w:lang w:eastAsia="ar-SA"/>
        </w:rPr>
        <w:t>Абрамовского сельсовета Куйбышевского района, Совет депутатов Абрамовского сельсовета Куйбышевского района Новосибирской области</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color w:val="000000"/>
          <w:sz w:val="28"/>
          <w:szCs w:val="28"/>
          <w:lang w:eastAsia="ar-SA"/>
        </w:rPr>
        <w:t>РЕШИЛ:</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1. Утвердить прилагаемое Положение о муниципальном контроле в сфере благоустройства на территории</w:t>
      </w:r>
      <w:r w:rsidRPr="00183855">
        <w:rPr>
          <w:rFonts w:ascii="Times New Roman" w:eastAsia="Arial" w:hAnsi="Times New Roman" w:cs="Times New Roman"/>
          <w:bCs/>
          <w:color w:val="000000"/>
          <w:sz w:val="28"/>
          <w:szCs w:val="28"/>
          <w:lang w:eastAsia="ar-SA"/>
        </w:rPr>
        <w:t xml:space="preserve"> Абрамовского сельсовета Куйбышевского района Новосибирской области</w:t>
      </w:r>
      <w:r w:rsidRPr="00183855">
        <w:rPr>
          <w:rFonts w:ascii="Times New Roman" w:eastAsia="Arial" w:hAnsi="Times New Roman" w:cs="Times New Roman"/>
          <w:color w:val="000000"/>
          <w:sz w:val="28"/>
          <w:szCs w:val="28"/>
          <w:lang w:eastAsia="ar-SA"/>
        </w:rPr>
        <w:t>.</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sz w:val="28"/>
          <w:szCs w:val="28"/>
          <w:lang w:eastAsia="ar-SA"/>
        </w:rPr>
        <w:t xml:space="preserve">2. Решение 57 сессии СД от 04.03.2025г № 5 «Об утверждении </w:t>
      </w:r>
      <w:r w:rsidRPr="00183855">
        <w:rPr>
          <w:rFonts w:ascii="Times New Roman" w:eastAsia="Arial" w:hAnsi="Times New Roman" w:cs="Times New Roman"/>
          <w:color w:val="000000"/>
          <w:sz w:val="28"/>
          <w:szCs w:val="28"/>
          <w:lang w:eastAsia="ar-SA"/>
        </w:rPr>
        <w:t>Положения о муниципальном контроле в сфере благоустройства на территории</w:t>
      </w:r>
      <w:r w:rsidRPr="00183855">
        <w:rPr>
          <w:rFonts w:ascii="Times New Roman" w:eastAsia="Arial" w:hAnsi="Times New Roman" w:cs="Times New Roman"/>
          <w:bCs/>
          <w:color w:val="000000"/>
          <w:sz w:val="28"/>
          <w:szCs w:val="28"/>
          <w:lang w:eastAsia="ar-SA"/>
        </w:rPr>
        <w:t xml:space="preserve"> Абрамовского сельсовета Куйбышевского района Новосибирской области»</w:t>
      </w:r>
      <w:r w:rsidRPr="00183855">
        <w:rPr>
          <w:rFonts w:ascii="Times New Roman" w:eastAsia="Arial" w:hAnsi="Times New Roman" w:cs="Times New Roman"/>
          <w:bCs/>
          <w:sz w:val="28"/>
          <w:szCs w:val="28"/>
          <w:lang w:eastAsia="ar-SA"/>
        </w:rPr>
        <w:t xml:space="preserve"> - признать утратившим силу.</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 xml:space="preserve">3. Настоящее решение вступает в силу со дня его официального опубликования, но не ранее 1 марта 2025 года, за исключением положений раздела 5 Положения о муниципальном контроле в сфере благоустройства на территории </w:t>
      </w:r>
      <w:r w:rsidRPr="00183855">
        <w:rPr>
          <w:rFonts w:ascii="Times New Roman" w:eastAsia="Arial" w:hAnsi="Times New Roman" w:cs="Times New Roman"/>
          <w:bCs/>
          <w:color w:val="000000"/>
          <w:sz w:val="28"/>
          <w:szCs w:val="28"/>
          <w:lang w:eastAsia="ar-SA"/>
        </w:rPr>
        <w:t>Абрамовского сельсовета Куйбышевского района Новосибирской области</w:t>
      </w:r>
      <w:r w:rsidRPr="00183855">
        <w:rPr>
          <w:rFonts w:ascii="Times New Roman" w:eastAsia="Arial" w:hAnsi="Times New Roman" w:cs="Times New Roman"/>
          <w:color w:val="000000"/>
          <w:sz w:val="28"/>
          <w:szCs w:val="28"/>
          <w:lang w:eastAsia="ar-SA"/>
        </w:rPr>
        <w:t xml:space="preserve">. </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color w:val="000000"/>
          <w:sz w:val="28"/>
          <w:szCs w:val="28"/>
          <w:lang w:eastAsia="ar-SA"/>
        </w:rPr>
        <w:t>4. Положения раздела 5 Положения о муниципальном контроле в сфере благоустройства на территории</w:t>
      </w:r>
      <w:r w:rsidRPr="00183855">
        <w:rPr>
          <w:rFonts w:ascii="Times New Roman" w:eastAsia="Arial" w:hAnsi="Times New Roman" w:cs="Times New Roman"/>
          <w:bCs/>
          <w:color w:val="000000"/>
          <w:sz w:val="28"/>
          <w:szCs w:val="28"/>
          <w:lang w:eastAsia="ar-SA"/>
        </w:rPr>
        <w:t xml:space="preserve"> Абрамовского сельсовета Куйбышевского района Новосибирской области</w:t>
      </w:r>
      <w:r w:rsidRPr="00183855">
        <w:rPr>
          <w:rFonts w:ascii="Times New Roman" w:eastAsia="Arial" w:hAnsi="Times New Roman" w:cs="Times New Roman"/>
          <w:color w:val="000000"/>
          <w:sz w:val="28"/>
          <w:szCs w:val="28"/>
          <w:lang w:eastAsia="ar-SA"/>
        </w:rPr>
        <w:t xml:space="preserve"> вступают в силу с 1 марта 2025 года. </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sz w:val="28"/>
          <w:szCs w:val="28"/>
          <w:lang w:eastAsia="ar-SA"/>
        </w:rPr>
        <w:t>Председатель Совета депутатов</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sz w:val="28"/>
          <w:szCs w:val="28"/>
          <w:lang w:eastAsia="ar-SA"/>
        </w:rPr>
        <w:t xml:space="preserve">Абрамовского сельсовета                                                                </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sz w:val="28"/>
          <w:szCs w:val="28"/>
          <w:lang w:eastAsia="ar-SA"/>
        </w:rPr>
        <w:t>Куйбышевского района</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sz w:val="28"/>
          <w:szCs w:val="28"/>
          <w:lang w:eastAsia="ar-SA"/>
        </w:rPr>
        <w:t>Новосибирской области                                                                  Л.А. Токарева</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sz w:val="28"/>
          <w:szCs w:val="28"/>
          <w:lang w:eastAsia="ar-SA"/>
        </w:rPr>
        <w:t xml:space="preserve">Глава Абрамовского сельсовета </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sz w:val="28"/>
          <w:szCs w:val="28"/>
          <w:lang w:eastAsia="ar-SA"/>
        </w:rPr>
        <w:t>Куйбышевского района</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sz w:val="28"/>
          <w:szCs w:val="28"/>
          <w:lang w:eastAsia="ar-SA"/>
        </w:rPr>
        <w:lastRenderedPageBreak/>
        <w:t>Новосибирской области                                                                А.А. Зонова</w:t>
      </w:r>
    </w:p>
    <w:p w:rsidR="00183855" w:rsidRPr="00183855" w:rsidRDefault="00183855" w:rsidP="00183855">
      <w:pPr>
        <w:suppressAutoHyphens/>
        <w:spacing w:after="0" w:line="240" w:lineRule="auto"/>
        <w:jc w:val="right"/>
        <w:rPr>
          <w:rFonts w:ascii="Times New Roman" w:eastAsia="Arial" w:hAnsi="Times New Roman" w:cs="Times New Roman"/>
          <w:sz w:val="24"/>
          <w:szCs w:val="24"/>
          <w:lang w:eastAsia="ar-SA"/>
        </w:rPr>
      </w:pPr>
      <w:r w:rsidRPr="00183855">
        <w:rPr>
          <w:rFonts w:ascii="Calibri" w:eastAsia="Arial" w:hAnsi="Calibri" w:cs="Times New Roman"/>
          <w:b/>
          <w:color w:val="000000"/>
          <w:sz w:val="24"/>
          <w:szCs w:val="24"/>
          <w:lang w:eastAsia="ar-SA"/>
        </w:rPr>
        <w:t xml:space="preserve">  </w:t>
      </w:r>
      <w:r w:rsidRPr="00183855">
        <w:rPr>
          <w:rFonts w:ascii="Times New Roman" w:eastAsia="Arial" w:hAnsi="Times New Roman" w:cs="Times New Roman"/>
          <w:sz w:val="24"/>
          <w:szCs w:val="24"/>
          <w:lang w:eastAsia="ar-SA"/>
        </w:rPr>
        <w:t>УТВЕРЖДЕНО</w:t>
      </w:r>
    </w:p>
    <w:p w:rsidR="00183855" w:rsidRPr="00183855" w:rsidRDefault="00183855" w:rsidP="00183855">
      <w:pPr>
        <w:suppressAutoHyphens/>
        <w:spacing w:after="0" w:line="240" w:lineRule="auto"/>
        <w:jc w:val="right"/>
        <w:rPr>
          <w:rFonts w:ascii="Times New Roman" w:eastAsia="Arial" w:hAnsi="Times New Roman" w:cs="Times New Roman"/>
          <w:color w:val="000000"/>
          <w:sz w:val="24"/>
          <w:szCs w:val="24"/>
          <w:lang w:eastAsia="ar-SA"/>
        </w:rPr>
      </w:pPr>
      <w:r w:rsidRPr="00183855">
        <w:rPr>
          <w:rFonts w:ascii="Times New Roman" w:eastAsia="Arial" w:hAnsi="Times New Roman" w:cs="Times New Roman"/>
          <w:color w:val="000000"/>
          <w:sz w:val="24"/>
          <w:szCs w:val="24"/>
          <w:lang w:eastAsia="ar-SA"/>
        </w:rPr>
        <w:t>решением 61сессии</w:t>
      </w:r>
    </w:p>
    <w:p w:rsidR="00183855" w:rsidRPr="00183855" w:rsidRDefault="00183855" w:rsidP="00183855">
      <w:pPr>
        <w:suppressAutoHyphens/>
        <w:spacing w:after="0" w:line="240" w:lineRule="auto"/>
        <w:jc w:val="right"/>
        <w:rPr>
          <w:rFonts w:ascii="Times New Roman" w:eastAsia="Arial" w:hAnsi="Times New Roman" w:cs="Times New Roman"/>
          <w:color w:val="000000"/>
          <w:sz w:val="24"/>
          <w:szCs w:val="24"/>
          <w:lang w:eastAsia="ar-SA"/>
        </w:rPr>
      </w:pPr>
      <w:r w:rsidRPr="00183855">
        <w:rPr>
          <w:rFonts w:ascii="Times New Roman" w:eastAsia="Arial" w:hAnsi="Times New Roman" w:cs="Times New Roman"/>
          <w:color w:val="000000"/>
          <w:sz w:val="24"/>
          <w:szCs w:val="24"/>
          <w:lang w:eastAsia="ar-SA"/>
        </w:rPr>
        <w:t>Совета депутатов</w:t>
      </w:r>
    </w:p>
    <w:p w:rsidR="00183855" w:rsidRPr="00183855" w:rsidRDefault="00183855" w:rsidP="00183855">
      <w:pPr>
        <w:suppressAutoHyphens/>
        <w:spacing w:after="0" w:line="240" w:lineRule="auto"/>
        <w:jc w:val="right"/>
        <w:rPr>
          <w:rFonts w:ascii="Times New Roman" w:eastAsia="Arial" w:hAnsi="Times New Roman" w:cs="Times New Roman"/>
          <w:color w:val="000000"/>
          <w:sz w:val="24"/>
          <w:szCs w:val="24"/>
          <w:lang w:eastAsia="ar-SA"/>
        </w:rPr>
      </w:pPr>
      <w:r w:rsidRPr="00183855">
        <w:rPr>
          <w:rFonts w:ascii="Times New Roman" w:eastAsia="Arial" w:hAnsi="Times New Roman" w:cs="Times New Roman"/>
          <w:color w:val="000000"/>
          <w:sz w:val="24"/>
          <w:szCs w:val="24"/>
          <w:lang w:eastAsia="ar-SA"/>
        </w:rPr>
        <w:t>Абрамовского сельсовета</w:t>
      </w:r>
    </w:p>
    <w:p w:rsidR="00183855" w:rsidRPr="00183855" w:rsidRDefault="00183855" w:rsidP="00183855">
      <w:pPr>
        <w:suppressAutoHyphens/>
        <w:spacing w:after="0" w:line="240" w:lineRule="auto"/>
        <w:jc w:val="right"/>
        <w:rPr>
          <w:rFonts w:ascii="Times New Roman" w:eastAsia="Arial" w:hAnsi="Times New Roman" w:cs="Times New Roman"/>
          <w:color w:val="000000"/>
          <w:sz w:val="24"/>
          <w:szCs w:val="24"/>
          <w:lang w:eastAsia="ar-SA"/>
        </w:rPr>
      </w:pPr>
      <w:r w:rsidRPr="00183855">
        <w:rPr>
          <w:rFonts w:ascii="Times New Roman" w:eastAsia="Arial" w:hAnsi="Times New Roman" w:cs="Times New Roman"/>
          <w:color w:val="000000"/>
          <w:sz w:val="24"/>
          <w:szCs w:val="24"/>
          <w:lang w:eastAsia="ar-SA"/>
        </w:rPr>
        <w:t>Куйбышевского района</w:t>
      </w:r>
    </w:p>
    <w:p w:rsidR="00183855" w:rsidRPr="00183855" w:rsidRDefault="00183855" w:rsidP="00183855">
      <w:pPr>
        <w:suppressAutoHyphens/>
        <w:spacing w:after="0" w:line="240" w:lineRule="auto"/>
        <w:jc w:val="right"/>
        <w:rPr>
          <w:rFonts w:ascii="Times New Roman" w:eastAsia="Arial" w:hAnsi="Times New Roman" w:cs="Times New Roman"/>
          <w:color w:val="000000"/>
          <w:sz w:val="24"/>
          <w:szCs w:val="24"/>
          <w:lang w:eastAsia="ar-SA"/>
        </w:rPr>
      </w:pPr>
      <w:r w:rsidRPr="00183855">
        <w:rPr>
          <w:rFonts w:ascii="Times New Roman" w:eastAsia="Arial" w:hAnsi="Times New Roman" w:cs="Times New Roman"/>
          <w:color w:val="000000"/>
          <w:sz w:val="24"/>
          <w:szCs w:val="24"/>
          <w:lang w:eastAsia="ar-SA"/>
        </w:rPr>
        <w:t>Новосибирской области</w:t>
      </w:r>
    </w:p>
    <w:p w:rsidR="00183855" w:rsidRPr="00183855" w:rsidRDefault="00183855" w:rsidP="00183855">
      <w:pPr>
        <w:suppressAutoHyphens/>
        <w:spacing w:after="0" w:line="240" w:lineRule="auto"/>
        <w:jc w:val="right"/>
        <w:rPr>
          <w:rFonts w:ascii="Times New Roman" w:eastAsia="Arial" w:hAnsi="Times New Roman" w:cs="Times New Roman"/>
          <w:color w:val="000000"/>
          <w:sz w:val="24"/>
          <w:szCs w:val="24"/>
          <w:lang w:eastAsia="ar-SA"/>
        </w:rPr>
      </w:pPr>
      <w:r w:rsidRPr="00183855">
        <w:rPr>
          <w:rFonts w:ascii="Times New Roman" w:eastAsia="Arial" w:hAnsi="Times New Roman" w:cs="Times New Roman"/>
          <w:sz w:val="24"/>
          <w:szCs w:val="24"/>
          <w:lang w:eastAsia="ar-SA"/>
        </w:rPr>
        <w:t>от 14.05.2025 № 5</w:t>
      </w:r>
    </w:p>
    <w:p w:rsidR="00183855" w:rsidRPr="00183855" w:rsidRDefault="00183855" w:rsidP="00183855">
      <w:pPr>
        <w:suppressAutoHyphens/>
        <w:spacing w:after="0" w:line="240" w:lineRule="auto"/>
        <w:rPr>
          <w:rFonts w:ascii="Times New Roman" w:eastAsia="Arial" w:hAnsi="Times New Roman" w:cs="Times New Roman"/>
          <w:color w:val="000000"/>
          <w:sz w:val="24"/>
          <w:szCs w:val="24"/>
          <w:lang w:eastAsia="ar-SA"/>
        </w:rPr>
      </w:pPr>
    </w:p>
    <w:p w:rsidR="00183855" w:rsidRPr="00183855" w:rsidRDefault="00183855" w:rsidP="00183855">
      <w:pPr>
        <w:suppressAutoHyphens/>
        <w:spacing w:after="0" w:line="240" w:lineRule="auto"/>
        <w:jc w:val="center"/>
        <w:rPr>
          <w:rFonts w:ascii="Times New Roman" w:eastAsia="Arial" w:hAnsi="Times New Roman" w:cs="Times New Roman"/>
          <w:b/>
          <w:bCs/>
          <w:color w:val="000000"/>
          <w:sz w:val="28"/>
          <w:szCs w:val="28"/>
          <w:lang w:eastAsia="ar-SA"/>
        </w:rPr>
      </w:pPr>
      <w:r w:rsidRPr="00183855">
        <w:rPr>
          <w:rFonts w:ascii="Times New Roman" w:eastAsia="Arial" w:hAnsi="Times New Roman" w:cs="Times New Roman"/>
          <w:b/>
          <w:bCs/>
          <w:color w:val="000000"/>
          <w:sz w:val="28"/>
          <w:szCs w:val="28"/>
          <w:lang w:eastAsia="ar-SA"/>
        </w:rPr>
        <w:t xml:space="preserve">Положение о муниципальном контроле </w:t>
      </w:r>
      <w:r w:rsidRPr="00183855">
        <w:rPr>
          <w:rFonts w:ascii="Times New Roman" w:eastAsia="Arial" w:hAnsi="Times New Roman" w:cs="Times New Roman"/>
          <w:b/>
          <w:bCs/>
          <w:color w:val="000000"/>
          <w:sz w:val="28"/>
          <w:szCs w:val="28"/>
          <w:lang w:eastAsia="ar-SA"/>
        </w:rPr>
        <w:br/>
      </w:r>
      <w:r w:rsidRPr="00183855">
        <w:rPr>
          <w:rFonts w:ascii="Times New Roman" w:eastAsia="Arial" w:hAnsi="Times New Roman" w:cs="Times New Roman"/>
          <w:b/>
          <w:color w:val="000000"/>
          <w:sz w:val="28"/>
          <w:szCs w:val="28"/>
          <w:lang w:eastAsia="ar-SA"/>
        </w:rPr>
        <w:t>в сфере благоустройства на территории</w:t>
      </w:r>
      <w:r w:rsidRPr="00183855">
        <w:rPr>
          <w:rFonts w:ascii="Times New Roman" w:eastAsia="Arial" w:hAnsi="Times New Roman" w:cs="Times New Roman"/>
          <w:b/>
          <w:bCs/>
          <w:color w:val="000000"/>
          <w:sz w:val="28"/>
          <w:szCs w:val="28"/>
          <w:lang w:eastAsia="ar-SA"/>
        </w:rPr>
        <w:t xml:space="preserve"> Абрамовского сельсовета Куйбышевского района Новосибирской области</w:t>
      </w:r>
    </w:p>
    <w:p w:rsidR="00183855" w:rsidRPr="00183855" w:rsidRDefault="00183855" w:rsidP="00183855">
      <w:pPr>
        <w:suppressAutoHyphens/>
        <w:spacing w:after="0" w:line="240" w:lineRule="auto"/>
        <w:jc w:val="center"/>
        <w:rPr>
          <w:rFonts w:ascii="Times New Roman" w:eastAsia="Arial" w:hAnsi="Times New Roman" w:cs="Times New Roman"/>
          <w:b/>
          <w:sz w:val="28"/>
          <w:szCs w:val="28"/>
          <w:lang w:eastAsia="ar-SA"/>
        </w:rPr>
      </w:pPr>
    </w:p>
    <w:p w:rsidR="00183855" w:rsidRPr="00183855" w:rsidRDefault="00183855" w:rsidP="00183855">
      <w:pPr>
        <w:suppressAutoHyphens/>
        <w:spacing w:after="0" w:line="240" w:lineRule="auto"/>
        <w:jc w:val="center"/>
        <w:rPr>
          <w:rFonts w:ascii="Times New Roman" w:eastAsia="Arial" w:hAnsi="Times New Roman" w:cs="Times New Roman"/>
          <w:b/>
          <w:bCs/>
          <w:color w:val="000000"/>
          <w:sz w:val="28"/>
          <w:szCs w:val="28"/>
          <w:lang w:eastAsia="ar-SA"/>
        </w:rPr>
      </w:pPr>
      <w:r w:rsidRPr="00183855">
        <w:rPr>
          <w:rFonts w:ascii="Times New Roman" w:eastAsia="Arial" w:hAnsi="Times New Roman" w:cs="Times New Roman"/>
          <w:b/>
          <w:bCs/>
          <w:color w:val="000000"/>
          <w:sz w:val="28"/>
          <w:szCs w:val="28"/>
          <w:lang w:eastAsia="ar-SA"/>
        </w:rPr>
        <w:t>1. Общие положения</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color w:val="000000"/>
          <w:sz w:val="28"/>
          <w:szCs w:val="28"/>
          <w:lang w:eastAsia="ar-SA"/>
        </w:rPr>
        <w:t xml:space="preserve">1.1. Настоящее Положение устанавливает порядок осуществления муниципального контроля в сфере благоустройства на территории </w:t>
      </w:r>
      <w:r w:rsidRPr="00183855">
        <w:rPr>
          <w:rFonts w:ascii="Times New Roman" w:eastAsia="Arial" w:hAnsi="Times New Roman" w:cs="Times New Roman"/>
          <w:bCs/>
          <w:color w:val="000000"/>
          <w:sz w:val="28"/>
          <w:szCs w:val="28"/>
          <w:lang w:eastAsia="ar-SA"/>
        </w:rPr>
        <w:t>Абрамовского сельсовета Куйбышевского района Новосибирской области</w:t>
      </w:r>
      <w:r w:rsidRPr="00183855">
        <w:rPr>
          <w:rFonts w:ascii="Times New Roman" w:eastAsia="Arial" w:hAnsi="Times New Roman" w:cs="Times New Roman"/>
          <w:color w:val="000000"/>
          <w:sz w:val="28"/>
          <w:szCs w:val="28"/>
          <w:lang w:eastAsia="ar-SA"/>
        </w:rPr>
        <w:t xml:space="preserve"> (далее – контроль в сфере благоустройства).</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183855">
        <w:rPr>
          <w:rFonts w:ascii="Times New Roman" w:eastAsia="Arial" w:hAnsi="Times New Roman" w:cs="Times New Roman"/>
          <w:color w:val="000000"/>
          <w:sz w:val="28"/>
          <w:szCs w:val="28"/>
          <w:shd w:val="clear" w:color="auto" w:fill="FFFFFF"/>
          <w:lang w:eastAsia="ar-SA"/>
        </w:rPr>
        <w:t xml:space="preserve">Правил благоустройства территории </w:t>
      </w:r>
      <w:r w:rsidRPr="00183855">
        <w:rPr>
          <w:rFonts w:ascii="Times New Roman" w:eastAsia="Arial" w:hAnsi="Times New Roman" w:cs="Times New Roman"/>
          <w:bCs/>
          <w:color w:val="000000"/>
          <w:sz w:val="28"/>
          <w:szCs w:val="28"/>
          <w:lang w:eastAsia="ar-SA"/>
        </w:rPr>
        <w:t>Абрамовского сельсовета Куйбышевского района Новосибирской области</w:t>
      </w:r>
      <w:r w:rsidRPr="00183855">
        <w:rPr>
          <w:rFonts w:ascii="Times New Roman" w:eastAsia="Arial" w:hAnsi="Times New Roman" w:cs="Times New Roman"/>
          <w:color w:val="000000"/>
          <w:sz w:val="28"/>
          <w:szCs w:val="28"/>
          <w:lang w:eastAsia="ar-SA"/>
        </w:rPr>
        <w:t xml:space="preserve"> (далее – Правила благоустройства)</w:t>
      </w:r>
      <w:r w:rsidRPr="00183855">
        <w:rPr>
          <w:rFonts w:ascii="Times New Roman" w:eastAsia="Arial" w:hAnsi="Times New Roman" w:cs="Times New Roman"/>
          <w:color w:val="000000"/>
          <w:sz w:val="28"/>
          <w:szCs w:val="28"/>
          <w:shd w:val="clear" w:color="auto" w:fill="FFFFFF"/>
          <w:lang w:eastAsia="ar-SA"/>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 xml:space="preserve">1.3. Контроль в сфере благоустройства осуществляется администрацией </w:t>
      </w:r>
      <w:r w:rsidRPr="00183855">
        <w:rPr>
          <w:rFonts w:ascii="Times New Roman" w:eastAsia="Arial" w:hAnsi="Times New Roman" w:cs="Times New Roman"/>
          <w:bCs/>
          <w:color w:val="000000"/>
          <w:sz w:val="28"/>
          <w:szCs w:val="28"/>
          <w:lang w:eastAsia="ar-SA"/>
        </w:rPr>
        <w:t>Абрамовского сельсовета Куйбышевского района Новосибирской области</w:t>
      </w:r>
      <w:r w:rsidRPr="00183855">
        <w:rPr>
          <w:rFonts w:ascii="Times New Roman" w:eastAsia="Arial" w:hAnsi="Times New Roman" w:cs="Times New Roman"/>
          <w:color w:val="000000"/>
          <w:sz w:val="28"/>
          <w:szCs w:val="28"/>
          <w:lang w:eastAsia="ar-SA"/>
        </w:rPr>
        <w:t xml:space="preserve"> (далее – администрация).</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 xml:space="preserve">1.4. Должностными лицами администрации, уполномоченными осуществлять контроль в сфере благоустройства, являются специалисты 1 разряда администрации </w:t>
      </w:r>
      <w:r w:rsidRPr="00183855">
        <w:rPr>
          <w:rFonts w:ascii="Times New Roman" w:eastAsia="Arial" w:hAnsi="Times New Roman" w:cs="Times New Roman"/>
          <w:bCs/>
          <w:color w:val="000000"/>
          <w:sz w:val="28"/>
          <w:szCs w:val="28"/>
          <w:lang w:eastAsia="ar-SA"/>
        </w:rPr>
        <w:t>Абрамовского сельсовета Куйбышевского района Новосибирской области</w:t>
      </w:r>
      <w:r w:rsidRPr="00183855">
        <w:rPr>
          <w:rFonts w:ascii="Times New Roman" w:eastAsia="Arial" w:hAnsi="Times New Roman" w:cs="Times New Roman"/>
          <w:color w:val="000000"/>
          <w:sz w:val="28"/>
          <w:szCs w:val="28"/>
          <w:lang w:eastAsia="ar-SA"/>
        </w:rPr>
        <w:t xml:space="preserve"> (далее также – должностные лица, уполномоченные осуществлять контроль)</w:t>
      </w:r>
      <w:r w:rsidRPr="00183855">
        <w:rPr>
          <w:rFonts w:ascii="Times New Roman" w:eastAsia="Arial" w:hAnsi="Times New Roman" w:cs="Times New Roman"/>
          <w:i/>
          <w:iCs/>
          <w:color w:val="000000"/>
          <w:sz w:val="28"/>
          <w:szCs w:val="28"/>
          <w:lang w:eastAsia="ar-SA"/>
        </w:rPr>
        <w:t>.</w:t>
      </w:r>
      <w:r w:rsidRPr="00183855">
        <w:rPr>
          <w:rFonts w:ascii="Times New Roman" w:eastAsia="Arial" w:hAnsi="Times New Roman" w:cs="Times New Roman"/>
          <w:color w:val="000000"/>
          <w:sz w:val="28"/>
          <w:szCs w:val="28"/>
          <w:lang w:eastAsia="ar-SA"/>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color w:val="000000"/>
          <w:sz w:val="28"/>
          <w:szCs w:val="28"/>
          <w:lang w:eastAsia="ar-SA"/>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color w:val="000000"/>
          <w:sz w:val="28"/>
          <w:szCs w:val="28"/>
          <w:lang w:eastAsia="ar-SA"/>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w:t>
      </w:r>
      <w:r w:rsidRPr="00183855">
        <w:rPr>
          <w:rFonts w:ascii="Times New Roman" w:eastAsia="Arial" w:hAnsi="Times New Roman" w:cs="Times New Roman"/>
          <w:color w:val="000000"/>
          <w:sz w:val="28"/>
          <w:szCs w:val="28"/>
          <w:lang w:eastAsia="ar-SA"/>
        </w:rPr>
        <w:lastRenderedPageBreak/>
        <w:t xml:space="preserve">Федерального </w:t>
      </w:r>
      <w:r w:rsidRPr="00183855">
        <w:rPr>
          <w:rFonts w:ascii="Times New Roman" w:eastAsia="Arial" w:hAnsi="Times New Roman" w:cs="Times New Roman"/>
          <w:color w:val="000000"/>
          <w:sz w:val="28"/>
          <w:szCs w:val="28"/>
          <w:u w:val="single"/>
          <w:lang w:eastAsia="ar-SA"/>
        </w:rPr>
        <w:t>закона</w:t>
      </w:r>
      <w:r w:rsidRPr="00183855">
        <w:rPr>
          <w:rFonts w:ascii="Times New Roman" w:eastAsia="Arial" w:hAnsi="Times New Roman" w:cs="Times New Roman"/>
          <w:color w:val="000000"/>
          <w:sz w:val="28"/>
          <w:szCs w:val="28"/>
          <w:lang w:eastAsia="ar-SA"/>
        </w:rPr>
        <w:t xml:space="preserve"> от 31.07.2020 № 248-ФЗ «О государственном контроле (надзоре) и муниципальном контроле в Российской Федерации», Федерального </w:t>
      </w:r>
      <w:r w:rsidRPr="00183855">
        <w:rPr>
          <w:rFonts w:ascii="Times New Roman" w:eastAsia="Arial" w:hAnsi="Times New Roman" w:cs="Times New Roman"/>
          <w:color w:val="000000"/>
          <w:sz w:val="28"/>
          <w:szCs w:val="28"/>
          <w:u w:val="single"/>
          <w:lang w:eastAsia="ar-SA"/>
        </w:rPr>
        <w:t>закона</w:t>
      </w:r>
      <w:r w:rsidRPr="00183855">
        <w:rPr>
          <w:rFonts w:ascii="Times New Roman" w:eastAsia="Arial" w:hAnsi="Times New Roman" w:cs="Times New Roman"/>
          <w:color w:val="000000"/>
          <w:sz w:val="28"/>
          <w:szCs w:val="28"/>
          <w:lang w:eastAsia="ar-SA"/>
        </w:rPr>
        <w:t xml:space="preserve"> от 06.10.2003 № 131-ФЗ «Об общих принципах организации местного самоуправления в Российской Федерации».</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bookmarkStart w:id="5" w:name="Par61"/>
      <w:bookmarkEnd w:id="5"/>
      <w:r w:rsidRPr="00183855">
        <w:rPr>
          <w:rFonts w:ascii="Times New Roman" w:eastAsia="Arial" w:hAnsi="Times New Roman" w:cs="Times New Roman"/>
          <w:color w:val="000000"/>
          <w:sz w:val="28"/>
          <w:szCs w:val="28"/>
          <w:lang w:eastAsia="ar-SA"/>
        </w:rPr>
        <w:t>1.6. Администрация осуществляет контроль за соблюдением Правил благоустройства, включающих:</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1) обязательные требования по содержанию прилегающих территорий;</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 xml:space="preserve">2) обязательные требования по содержанию элементов и объектов благоустройства, в том числе требования: </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r w:rsidRPr="00183855">
        <w:rPr>
          <w:rFonts w:ascii="Times New Roman" w:eastAsia="Arial" w:hAnsi="Times New Roman" w:cs="Times New Roman"/>
          <w:color w:val="000000"/>
          <w:sz w:val="28"/>
          <w:szCs w:val="28"/>
          <w:vertAlign w:val="superscript"/>
          <w:lang w:eastAsia="ar-SA"/>
        </w:rPr>
        <w:footnoteReference w:id="1"/>
      </w:r>
      <w:r w:rsidRPr="00183855">
        <w:rPr>
          <w:rFonts w:ascii="Times New Roman" w:eastAsia="Arial" w:hAnsi="Times New Roman" w:cs="Times New Roman"/>
          <w:color w:val="000000"/>
          <w:sz w:val="28"/>
          <w:szCs w:val="28"/>
          <w:lang w:eastAsia="ar-SA"/>
        </w:rPr>
        <w:t>;</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shd w:val="clear" w:color="auto" w:fill="FFFFFF"/>
          <w:lang w:eastAsia="ar-SA"/>
        </w:rPr>
      </w:pPr>
      <w:r w:rsidRPr="00183855">
        <w:rPr>
          <w:rFonts w:ascii="Times New Roman" w:eastAsia="Arial" w:hAnsi="Times New Roman" w:cs="Times New Roman"/>
          <w:color w:val="000000"/>
          <w:sz w:val="28"/>
          <w:szCs w:val="28"/>
          <w:lang w:eastAsia="ar-SA"/>
        </w:rPr>
        <w:t xml:space="preserve">- по </w:t>
      </w:r>
      <w:r w:rsidRPr="00183855">
        <w:rPr>
          <w:rFonts w:ascii="Times New Roman" w:eastAsia="Arial" w:hAnsi="Times New Roman" w:cs="Times New Roman"/>
          <w:color w:val="000000"/>
          <w:sz w:val="28"/>
          <w:szCs w:val="28"/>
          <w:shd w:val="clear" w:color="auto" w:fill="FFFFFF"/>
          <w:lang w:eastAsia="ar-SA"/>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183855" w:rsidRPr="00183855" w:rsidRDefault="00183855" w:rsidP="00183855">
      <w:pPr>
        <w:suppressAutoHyphens/>
        <w:spacing w:after="0" w:line="240" w:lineRule="auto"/>
        <w:rPr>
          <w:rFonts w:ascii="Times New Roman" w:eastAsia="Arial" w:hAnsi="Times New Roman" w:cs="Times New Roman"/>
          <w:color w:val="000000"/>
          <w:sz w:val="28"/>
          <w:szCs w:val="28"/>
          <w:shd w:val="clear" w:color="auto" w:fill="FFFFFF"/>
          <w:lang w:eastAsia="ar-SA"/>
        </w:rPr>
      </w:pPr>
      <w:r w:rsidRPr="00183855">
        <w:rPr>
          <w:rFonts w:ascii="Times New Roman" w:eastAsia="Arial" w:hAnsi="Times New Roman" w:cs="Times New Roman"/>
          <w:color w:val="000000"/>
          <w:sz w:val="28"/>
          <w:szCs w:val="28"/>
          <w:lang w:eastAsia="ar-SA"/>
        </w:rPr>
        <w:t xml:space="preserve">- по </w:t>
      </w:r>
      <w:r w:rsidRPr="00183855">
        <w:rPr>
          <w:rFonts w:ascii="Times New Roman" w:eastAsia="Arial" w:hAnsi="Times New Roman" w:cs="Times New Roman"/>
          <w:color w:val="000000"/>
          <w:sz w:val="28"/>
          <w:szCs w:val="28"/>
          <w:shd w:val="clear" w:color="auto" w:fill="FFFFFF"/>
          <w:lang w:eastAsia="ar-SA"/>
        </w:rPr>
        <w:t>содержанию специальных знаков, надписей, содержащих информацию, необходимую для эксплуатации инженерных сооружений;</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lastRenderedPageBreak/>
        <w:t>- по осуществлению земляных работ в соответствии с разрешением на осуществление земляных работ</w:t>
      </w:r>
      <w:r w:rsidRPr="00183855">
        <w:rPr>
          <w:rFonts w:ascii="Times New Roman" w:eastAsia="Arial" w:hAnsi="Times New Roman" w:cs="Times New Roman"/>
          <w:color w:val="000000"/>
          <w:sz w:val="28"/>
          <w:szCs w:val="28"/>
          <w:vertAlign w:val="superscript"/>
          <w:lang w:eastAsia="ar-SA"/>
        </w:rPr>
        <w:footnoteReference w:id="2"/>
      </w:r>
      <w:r w:rsidRPr="00183855">
        <w:rPr>
          <w:rFonts w:ascii="Times New Roman" w:eastAsia="Arial" w:hAnsi="Times New Roman" w:cs="Times New Roman"/>
          <w:color w:val="000000"/>
          <w:sz w:val="28"/>
          <w:szCs w:val="28"/>
          <w:lang w:eastAsia="ar-SA"/>
        </w:rPr>
        <w:t xml:space="preserve">, выдаваемым в соответствии с порядком осуществления земляных работ, установленным нормативными правовыми актами </w:t>
      </w:r>
      <w:r w:rsidRPr="00183855">
        <w:rPr>
          <w:rFonts w:ascii="Times New Roman" w:eastAsia="Arial" w:hAnsi="Times New Roman" w:cs="Times New Roman"/>
          <w:bCs/>
          <w:color w:val="000000"/>
          <w:sz w:val="28"/>
          <w:szCs w:val="28"/>
          <w:lang w:eastAsia="ar-SA"/>
        </w:rPr>
        <w:t>Новосибирской области</w:t>
      </w:r>
      <w:r w:rsidRPr="00183855">
        <w:rPr>
          <w:rFonts w:ascii="Times New Roman" w:eastAsia="Arial" w:hAnsi="Times New Roman" w:cs="Times New Roman"/>
          <w:i/>
          <w:iCs/>
          <w:sz w:val="28"/>
          <w:szCs w:val="28"/>
          <w:lang w:eastAsia="ar-SA"/>
        </w:rPr>
        <w:t xml:space="preserve"> </w:t>
      </w:r>
      <w:r w:rsidRPr="00183855">
        <w:rPr>
          <w:rFonts w:ascii="Times New Roman" w:eastAsia="Arial" w:hAnsi="Times New Roman" w:cs="Times New Roman"/>
          <w:color w:val="000000"/>
          <w:sz w:val="28"/>
          <w:szCs w:val="28"/>
          <w:lang w:eastAsia="ar-SA"/>
        </w:rPr>
        <w:t>и Правилами благоустройства;</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shd w:val="clear" w:color="auto" w:fill="FFFFFF"/>
          <w:lang w:eastAsia="ar-SA"/>
        </w:rPr>
      </w:pPr>
      <w:r w:rsidRPr="00183855">
        <w:rPr>
          <w:rFonts w:ascii="Times New Roman" w:eastAsia="Arial" w:hAnsi="Times New Roman" w:cs="Times New Roman"/>
          <w:color w:val="000000"/>
          <w:sz w:val="28"/>
          <w:szCs w:val="28"/>
          <w:shd w:val="clear" w:color="auto" w:fill="FFFFFF"/>
          <w:lang w:eastAsia="ar-SA"/>
        </w:rPr>
        <w:t xml:space="preserve">- о недопустимости </w:t>
      </w:r>
      <w:r w:rsidRPr="00183855">
        <w:rPr>
          <w:rFonts w:ascii="Times New Roman" w:eastAsia="Arial" w:hAnsi="Times New Roman" w:cs="Times New Roman"/>
          <w:color w:val="000000"/>
          <w:sz w:val="28"/>
          <w:szCs w:val="28"/>
          <w:lang w:eastAsia="ar-SA"/>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 xml:space="preserve">3) обязательные требования по уборке территории </w:t>
      </w:r>
      <w:r w:rsidRPr="00183855">
        <w:rPr>
          <w:rFonts w:ascii="Times New Roman" w:eastAsia="Arial" w:hAnsi="Times New Roman" w:cs="Times New Roman"/>
          <w:bCs/>
          <w:color w:val="000000"/>
          <w:sz w:val="28"/>
          <w:szCs w:val="28"/>
          <w:lang w:eastAsia="ar-SA"/>
        </w:rPr>
        <w:t>Абрамовского сельсовета Куйбышевского района Новосибирской области</w:t>
      </w:r>
      <w:r w:rsidRPr="00183855">
        <w:rPr>
          <w:rFonts w:ascii="Times New Roman" w:eastAsia="Arial" w:hAnsi="Times New Roman" w:cs="Times New Roman"/>
          <w:color w:val="000000"/>
          <w:sz w:val="28"/>
          <w:szCs w:val="28"/>
          <w:lang w:eastAsia="ar-SA"/>
        </w:rPr>
        <w:t xml:space="preserve"> в зимний период, включая контроль проведения мероприятий по очистке от снега, наледи и сосулек кровель зданий, сооружений; </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 xml:space="preserve">4) обязательные требования по уборке территории </w:t>
      </w:r>
      <w:r w:rsidRPr="00183855">
        <w:rPr>
          <w:rFonts w:ascii="Times New Roman" w:eastAsia="Arial" w:hAnsi="Times New Roman" w:cs="Times New Roman"/>
          <w:bCs/>
          <w:color w:val="000000"/>
          <w:sz w:val="28"/>
          <w:szCs w:val="28"/>
          <w:lang w:eastAsia="ar-SA"/>
        </w:rPr>
        <w:t>Абрамовского сельсовета Куйбышевского района Новосибирской области</w:t>
      </w:r>
      <w:r w:rsidRPr="00183855">
        <w:rPr>
          <w:rFonts w:ascii="Times New Roman" w:eastAsia="Arial" w:hAnsi="Times New Roman" w:cs="Times New Roman"/>
          <w:color w:val="000000"/>
          <w:sz w:val="28"/>
          <w:szCs w:val="28"/>
          <w:lang w:eastAsia="ar-SA"/>
        </w:rPr>
        <w:t xml:space="preserve"> в летний период, включая обязательные требования по </w:t>
      </w:r>
      <w:r w:rsidRPr="00183855">
        <w:rPr>
          <w:rFonts w:ascii="Times New Roman" w:eastAsia="Calibri" w:hAnsi="Times New Roman" w:cs="Times New Roman"/>
          <w:bCs/>
          <w:color w:val="000000"/>
          <w:sz w:val="28"/>
          <w:szCs w:val="28"/>
        </w:rPr>
        <w:t>выявлению карантинных, ядовитых и сорных растений, борьбе с ними, локализации, ликвидации их очагов</w:t>
      </w:r>
      <w:r w:rsidRPr="00183855">
        <w:rPr>
          <w:rFonts w:ascii="Times New Roman" w:eastAsia="Arial" w:hAnsi="Times New Roman" w:cs="Times New Roman"/>
          <w:color w:val="000000"/>
          <w:sz w:val="28"/>
          <w:szCs w:val="28"/>
          <w:lang w:eastAsia="ar-SA"/>
        </w:rPr>
        <w:t>;</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 xml:space="preserve">5) дополнительные обязательные требования </w:t>
      </w:r>
      <w:r w:rsidRPr="00183855">
        <w:rPr>
          <w:rFonts w:ascii="Times New Roman" w:eastAsia="Arial" w:hAnsi="Times New Roman" w:cs="Times New Roman"/>
          <w:color w:val="000000"/>
          <w:sz w:val="28"/>
          <w:szCs w:val="28"/>
          <w:shd w:val="clear" w:color="auto" w:fill="FFFFFF"/>
          <w:lang w:eastAsia="ar-SA"/>
        </w:rPr>
        <w:t>пожарной безопасности</w:t>
      </w:r>
      <w:r w:rsidRPr="00183855">
        <w:rPr>
          <w:rFonts w:ascii="Times New Roman" w:eastAsia="Arial" w:hAnsi="Times New Roman" w:cs="Times New Roman"/>
          <w:color w:val="000000"/>
          <w:sz w:val="28"/>
          <w:szCs w:val="28"/>
          <w:lang w:eastAsia="ar-SA"/>
        </w:rPr>
        <w:t xml:space="preserve"> в </w:t>
      </w:r>
      <w:r w:rsidRPr="00183855">
        <w:rPr>
          <w:rFonts w:ascii="Times New Roman" w:eastAsia="Arial" w:hAnsi="Times New Roman" w:cs="Times New Roman"/>
          <w:color w:val="000000"/>
          <w:sz w:val="28"/>
          <w:szCs w:val="28"/>
          <w:shd w:val="clear" w:color="auto" w:fill="FFFFFF"/>
          <w:lang w:eastAsia="ar-SA"/>
        </w:rPr>
        <w:t xml:space="preserve">период действия особого противопожарного режима; </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bCs/>
          <w:color w:val="000000"/>
          <w:sz w:val="28"/>
          <w:szCs w:val="28"/>
          <w:lang w:eastAsia="ar-SA"/>
        </w:rPr>
        <w:t xml:space="preserve">6) </w:t>
      </w:r>
      <w:r w:rsidRPr="00183855">
        <w:rPr>
          <w:rFonts w:ascii="Times New Roman" w:eastAsia="Arial" w:hAnsi="Times New Roman" w:cs="Times New Roman"/>
          <w:color w:val="000000"/>
          <w:sz w:val="28"/>
          <w:szCs w:val="28"/>
          <w:lang w:eastAsia="ar-SA"/>
        </w:rPr>
        <w:t xml:space="preserve">обязательные требования по </w:t>
      </w:r>
      <w:r w:rsidRPr="00183855">
        <w:rPr>
          <w:rFonts w:ascii="Times New Roman" w:eastAsia="Arial" w:hAnsi="Times New Roman" w:cs="Times New Roman"/>
          <w:bCs/>
          <w:color w:val="000000"/>
          <w:sz w:val="28"/>
          <w:szCs w:val="28"/>
          <w:lang w:eastAsia="ar-SA"/>
        </w:rPr>
        <w:t>прокладке, переустройству, ремонту и содержанию подземных коммуникаций на территориях общего пользования</w:t>
      </w:r>
      <w:r w:rsidRPr="00183855">
        <w:rPr>
          <w:rFonts w:ascii="Times New Roman" w:eastAsia="Arial" w:hAnsi="Times New Roman" w:cs="Times New Roman"/>
          <w:color w:val="000000"/>
          <w:sz w:val="28"/>
          <w:szCs w:val="28"/>
          <w:lang w:eastAsia="ar-SA"/>
        </w:rPr>
        <w:t>;</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 xml:space="preserve">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w:t>
      </w:r>
      <w:r w:rsidRPr="00183855">
        <w:rPr>
          <w:rFonts w:ascii="Times New Roman" w:eastAsia="Arial" w:hAnsi="Times New Roman" w:cs="Times New Roman"/>
          <w:color w:val="000000"/>
          <w:sz w:val="28"/>
          <w:szCs w:val="28"/>
          <w:lang w:eastAsia="ar-SA"/>
        </w:rPr>
        <w:lastRenderedPageBreak/>
        <w:t>документы (порубочный билет, разрешение на пересадку) должны быть выданы в установленных Правилами благоустройства случаях</w:t>
      </w:r>
      <w:r w:rsidRPr="00183855">
        <w:rPr>
          <w:rFonts w:ascii="Times New Roman" w:eastAsia="Arial" w:hAnsi="Times New Roman" w:cs="Times New Roman"/>
          <w:color w:val="000000"/>
          <w:sz w:val="28"/>
          <w:szCs w:val="28"/>
          <w:vertAlign w:val="superscript"/>
          <w:lang w:eastAsia="ar-SA"/>
        </w:rPr>
        <w:footnoteReference w:id="3"/>
      </w:r>
      <w:r w:rsidRPr="00183855">
        <w:rPr>
          <w:rFonts w:ascii="Times New Roman" w:eastAsia="Arial" w:hAnsi="Times New Roman" w:cs="Times New Roman"/>
          <w:color w:val="000000"/>
          <w:sz w:val="28"/>
          <w:szCs w:val="28"/>
          <w:lang w:eastAsia="ar-SA"/>
        </w:rPr>
        <w:t>;</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Calibri" w:hAnsi="Times New Roman" w:cs="Times New Roman"/>
          <w:bCs/>
          <w:color w:val="000000"/>
          <w:sz w:val="28"/>
          <w:szCs w:val="28"/>
        </w:rPr>
        <w:t xml:space="preserve">8) </w:t>
      </w:r>
      <w:r w:rsidRPr="00183855">
        <w:rPr>
          <w:rFonts w:ascii="Times New Roman" w:eastAsia="Arial" w:hAnsi="Times New Roman" w:cs="Times New Roman"/>
          <w:color w:val="000000"/>
          <w:sz w:val="28"/>
          <w:szCs w:val="28"/>
          <w:lang w:eastAsia="ar-SA"/>
        </w:rPr>
        <w:t>обязательные требования по</w:t>
      </w:r>
      <w:r w:rsidRPr="00183855">
        <w:rPr>
          <w:rFonts w:ascii="Times New Roman" w:eastAsia="Calibri" w:hAnsi="Times New Roman" w:cs="Times New Roman"/>
          <w:bCs/>
          <w:color w:val="000000"/>
          <w:sz w:val="28"/>
          <w:szCs w:val="28"/>
        </w:rPr>
        <w:t xml:space="preserve"> </w:t>
      </w:r>
      <w:r w:rsidRPr="00183855">
        <w:rPr>
          <w:rFonts w:ascii="Times New Roman" w:eastAsia="Arial" w:hAnsi="Times New Roman" w:cs="Times New Roman"/>
          <w:color w:val="000000"/>
          <w:sz w:val="28"/>
          <w:szCs w:val="28"/>
          <w:lang w:eastAsia="ar-SA"/>
        </w:rPr>
        <w:t>складированию твердых коммунальных отходов;</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9) обязательные требования по</w:t>
      </w:r>
      <w:r w:rsidRPr="00183855">
        <w:rPr>
          <w:rFonts w:ascii="Times New Roman" w:eastAsia="Calibri" w:hAnsi="Times New Roman" w:cs="Times New Roman"/>
          <w:bCs/>
          <w:color w:val="000000"/>
          <w:sz w:val="28"/>
          <w:szCs w:val="28"/>
        </w:rPr>
        <w:t xml:space="preserve"> </w:t>
      </w:r>
      <w:r w:rsidRPr="00183855">
        <w:rPr>
          <w:rFonts w:ascii="Times New Roman" w:eastAsia="Arial" w:hAnsi="Times New Roman" w:cs="Times New Roman"/>
          <w:bCs/>
          <w:color w:val="000000"/>
          <w:sz w:val="28"/>
          <w:szCs w:val="28"/>
          <w:lang w:eastAsia="ar-SA"/>
        </w:rPr>
        <w:t>выгулу животных</w:t>
      </w:r>
      <w:r w:rsidRPr="00183855">
        <w:rPr>
          <w:rFonts w:ascii="Times New Roman" w:eastAsia="Arial" w:hAnsi="Times New Roman" w:cs="Times New Roman"/>
          <w:color w:val="000000"/>
          <w:sz w:val="28"/>
          <w:szCs w:val="28"/>
          <w:lang w:eastAsia="ar-SA"/>
        </w:rPr>
        <w:t xml:space="preserve"> и требования о недопустимости </w:t>
      </w:r>
      <w:r w:rsidRPr="00183855">
        <w:rPr>
          <w:rFonts w:ascii="Times New Roman" w:eastAsia="Arial" w:hAnsi="Times New Roman" w:cs="Times New Roman"/>
          <w:sz w:val="28"/>
          <w:szCs w:val="28"/>
          <w:lang w:eastAsia="ar-SA"/>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3) дворовые территории;</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4) детские и спортивные площадки;</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lastRenderedPageBreak/>
        <w:t>5) площадки для выгула животных;</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6) парковки (парковочные места);</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7) парки, скверы, иные зеленые зоны;</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8) технические и санитарно-защитные зоны;</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r w:rsidRPr="00183855">
        <w:rPr>
          <w:rFonts w:ascii="Times New Roman" w:eastAsia="Arial" w:hAnsi="Times New Roman" w:cs="Times New Roman"/>
          <w:color w:val="000000"/>
          <w:sz w:val="28"/>
          <w:szCs w:val="28"/>
          <w:vertAlign w:val="superscript"/>
          <w:lang w:eastAsia="ar-SA"/>
        </w:rPr>
        <w:footnoteReference w:id="4"/>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p>
    <w:p w:rsidR="00183855" w:rsidRPr="00183855" w:rsidRDefault="00183855" w:rsidP="00183855">
      <w:pPr>
        <w:suppressAutoHyphens/>
        <w:spacing w:after="0" w:line="240" w:lineRule="auto"/>
        <w:jc w:val="center"/>
        <w:rPr>
          <w:rFonts w:ascii="Times New Roman" w:eastAsia="Arial" w:hAnsi="Times New Roman" w:cs="Times New Roman"/>
          <w:b/>
          <w:sz w:val="28"/>
          <w:szCs w:val="28"/>
          <w:lang w:eastAsia="ar-SA"/>
        </w:rPr>
      </w:pPr>
      <w:r w:rsidRPr="00183855">
        <w:rPr>
          <w:rFonts w:ascii="Times New Roman" w:eastAsia="Arial" w:hAnsi="Times New Roman" w:cs="Times New Roman"/>
          <w:b/>
          <w:sz w:val="28"/>
          <w:szCs w:val="28"/>
          <w:lang w:eastAsia="ar-SA"/>
        </w:rPr>
        <w:t>2. Управление рисками причинения вреда (ущерба) охраняемым законом ценностям при осуществлении муниципального контроля в сфере благоустройства</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sz w:val="28"/>
          <w:szCs w:val="28"/>
          <w:lang w:eastAsia="ar-SA"/>
        </w:rPr>
        <w:t xml:space="preserve"> 2.1. Муниципальный контроль в сфере благоустройства осуществляется на основе управления рисками причинения вреда (ущерба) охраняемым законом ценностям,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sz w:val="28"/>
          <w:szCs w:val="28"/>
          <w:lang w:eastAsia="ar-SA"/>
        </w:rPr>
        <w:t xml:space="preserve"> 2.2. Для целей управления рисками причинения вреда (ущерба) охраняемым законом ценностям при осуществлении муниципального контроля в сфере благоустройства объекты контроля подлежат отнесению к одной из следующих категорий риска причинения вреда (ущерба) охраняемым законом ценностям (далее – категории риска): </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sz w:val="28"/>
          <w:szCs w:val="28"/>
          <w:lang w:eastAsia="ar-SA"/>
        </w:rPr>
        <w:t xml:space="preserve">средний риск; </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sz w:val="28"/>
          <w:szCs w:val="28"/>
          <w:lang w:eastAsia="ar-SA"/>
        </w:rPr>
        <w:t xml:space="preserve">умеренный риск; </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sz w:val="28"/>
          <w:szCs w:val="28"/>
          <w:lang w:eastAsia="ar-SA"/>
        </w:rPr>
        <w:t>низкий риск.</w:t>
      </w:r>
    </w:p>
    <w:p w:rsidR="00183855" w:rsidRPr="00183855" w:rsidRDefault="00183855" w:rsidP="00183855">
      <w:pPr>
        <w:suppressAutoHyphens/>
        <w:spacing w:after="0" w:line="240" w:lineRule="auto"/>
        <w:jc w:val="both"/>
        <w:rPr>
          <w:rFonts w:ascii="Times New Roman" w:eastAsia="Arial" w:hAnsi="Times New Roman" w:cs="Times New Roman"/>
          <w:b/>
          <w:bCs/>
          <w:color w:val="000000"/>
          <w:sz w:val="28"/>
          <w:szCs w:val="28"/>
          <w:lang w:eastAsia="ar-SA"/>
        </w:rPr>
      </w:pPr>
      <w:r w:rsidRPr="00183855">
        <w:rPr>
          <w:rFonts w:ascii="Times New Roman" w:eastAsia="Arial" w:hAnsi="Times New Roman" w:cs="Times New Roman"/>
          <w:sz w:val="28"/>
          <w:szCs w:val="28"/>
          <w:lang w:eastAsia="ar-SA"/>
        </w:rPr>
        <w:t xml:space="preserve"> 2.3. Отнесение объекта контроля к одной из категорий риска осуществляется распоряжением главы администрации Абрамовского сельсовета на основе сопоставления характеристик объекта контроля с критериями отнесения объектов контроля к категориям риска согласно приложению 1 к Положению. В случае, если объект контроля не отнесен к определенной категории риска, он считается отнесенным к категории низкого риска. </w:t>
      </w:r>
    </w:p>
    <w:p w:rsidR="00183855" w:rsidRPr="00183855" w:rsidRDefault="00183855" w:rsidP="00183855">
      <w:pPr>
        <w:suppressAutoHyphens/>
        <w:spacing w:after="0" w:line="240" w:lineRule="auto"/>
        <w:jc w:val="center"/>
        <w:rPr>
          <w:rFonts w:ascii="Times New Roman" w:eastAsia="Arial" w:hAnsi="Times New Roman" w:cs="Times New Roman"/>
          <w:b/>
          <w:bCs/>
          <w:color w:val="000000"/>
          <w:sz w:val="28"/>
          <w:szCs w:val="28"/>
          <w:lang w:eastAsia="ar-SA"/>
        </w:rPr>
      </w:pPr>
    </w:p>
    <w:p w:rsidR="00183855" w:rsidRPr="00183855" w:rsidRDefault="00183855" w:rsidP="00183855">
      <w:pPr>
        <w:suppressAutoHyphens/>
        <w:spacing w:after="0" w:line="240" w:lineRule="auto"/>
        <w:jc w:val="center"/>
        <w:rPr>
          <w:rFonts w:ascii="Times New Roman" w:eastAsia="Arial" w:hAnsi="Times New Roman" w:cs="Times New Roman"/>
          <w:b/>
          <w:bCs/>
          <w:color w:val="000000"/>
          <w:sz w:val="28"/>
          <w:szCs w:val="28"/>
          <w:lang w:eastAsia="ar-SA"/>
        </w:rPr>
      </w:pPr>
      <w:r w:rsidRPr="00183855">
        <w:rPr>
          <w:rFonts w:ascii="Times New Roman" w:eastAsia="Arial" w:hAnsi="Times New Roman" w:cs="Times New Roman"/>
          <w:b/>
          <w:bCs/>
          <w:color w:val="000000"/>
          <w:sz w:val="28"/>
          <w:szCs w:val="28"/>
          <w:lang w:eastAsia="ar-SA"/>
        </w:rPr>
        <w:t>3. Профилактика рисков причинения вреда (ущерба) охраняемым законом ценностям</w:t>
      </w:r>
    </w:p>
    <w:p w:rsidR="00183855" w:rsidRPr="00183855" w:rsidRDefault="00183855" w:rsidP="00183855">
      <w:pPr>
        <w:suppressAutoHyphens/>
        <w:spacing w:after="0" w:line="240" w:lineRule="auto"/>
        <w:rPr>
          <w:rFonts w:ascii="Times New Roman" w:eastAsia="Arial" w:hAnsi="Times New Roman" w:cs="Times New Roman"/>
          <w:b/>
          <w:bCs/>
          <w:color w:val="000000"/>
          <w:sz w:val="28"/>
          <w:szCs w:val="28"/>
          <w:lang w:eastAsia="ar-SA"/>
        </w:rPr>
      </w:pP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color w:val="000000"/>
          <w:sz w:val="28"/>
          <w:szCs w:val="28"/>
          <w:lang w:eastAsia="ar-SA"/>
        </w:rPr>
        <w:lastRenderedPageBreak/>
        <w:t>3.1. Администрация осуществляет контроль в сфере благоустройства, в том числе посредством проведения профилактических мероприятий.</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color w:val="000000"/>
          <w:sz w:val="28"/>
          <w:szCs w:val="28"/>
          <w:lang w:eastAsia="ar-SA"/>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color w:val="000000"/>
          <w:sz w:val="28"/>
          <w:szCs w:val="28"/>
          <w:lang w:eastAsia="ar-SA"/>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color w:val="000000"/>
          <w:sz w:val="28"/>
          <w:szCs w:val="28"/>
          <w:lang w:eastAsia="ar-SA"/>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83855" w:rsidRPr="00183855" w:rsidRDefault="00183855" w:rsidP="00183855">
      <w:pPr>
        <w:suppressAutoHyphens/>
        <w:spacing w:after="0" w:line="240" w:lineRule="auto"/>
        <w:rPr>
          <w:rFonts w:ascii="Times New Roman" w:eastAsia="Arial" w:hAnsi="Times New Roman" w:cs="Times New Roman"/>
          <w:sz w:val="28"/>
          <w:szCs w:val="28"/>
          <w:lang w:eastAsia="ar-SA"/>
        </w:rPr>
      </w:pPr>
      <w:r w:rsidRPr="00183855">
        <w:rPr>
          <w:rFonts w:ascii="Times New Roman" w:eastAsia="Arial" w:hAnsi="Times New Roman" w:cs="Times New Roman"/>
          <w:sz w:val="28"/>
          <w:szCs w:val="28"/>
          <w:lang w:eastAsia="ar-SA"/>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w:t>
      </w:r>
      <w:r w:rsidRPr="00183855">
        <w:rPr>
          <w:rFonts w:ascii="Times New Roman" w:eastAsia="Arial" w:hAnsi="Times New Roman" w:cs="Times New Roman"/>
          <w:bCs/>
          <w:sz w:val="28"/>
          <w:szCs w:val="28"/>
          <w:lang w:eastAsia="ar-SA"/>
        </w:rPr>
        <w:t>Абрамовского сельсовета Куйбышевского района Новосибирской области</w:t>
      </w:r>
      <w:r w:rsidRPr="00183855">
        <w:rPr>
          <w:rFonts w:ascii="Times New Roman" w:eastAsia="Arial" w:hAnsi="Times New Roman" w:cs="Times New Roman"/>
          <w:sz w:val="28"/>
          <w:szCs w:val="28"/>
          <w:lang w:eastAsia="ar-SA"/>
        </w:rPr>
        <w:t xml:space="preserve"> для принятия решения о проведении контрольных мероприятий, </w:t>
      </w:r>
      <w:r w:rsidRPr="00183855">
        <w:rPr>
          <w:rFonts w:ascii="Times New Roman" w:eastAsia="Arial" w:hAnsi="Times New Roman" w:cs="Times New Roman"/>
          <w:sz w:val="28"/>
          <w:szCs w:val="28"/>
          <w:lang w:eastAsia="zh-CN"/>
        </w:rPr>
        <w:t>либо принимает меры, предусмотренные Федеральным законом от 31.07.2020 № 248-ФЗ «О государственном контроле (надзоре) и муниципальном контроле в Российской Федерации».</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color w:val="000000"/>
          <w:sz w:val="28"/>
          <w:szCs w:val="28"/>
          <w:lang w:eastAsia="ar-SA"/>
        </w:rPr>
        <w:t>3.5. При осуществлении администрацией контроля в сфере благоустройства могут проводиться следующие виды профилактических мероприятий:</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color w:val="000000"/>
          <w:sz w:val="28"/>
          <w:szCs w:val="28"/>
          <w:lang w:eastAsia="ar-SA"/>
        </w:rPr>
        <w:t>1) информирование;</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2) обобщение правоприменительной практики;</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3) объявление предостережений;</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4) консультирование;</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5) профилактический визит</w:t>
      </w:r>
      <w:r w:rsidRPr="00183855">
        <w:rPr>
          <w:rFonts w:ascii="Times New Roman" w:eastAsia="Arial" w:hAnsi="Times New Roman" w:cs="Times New Roman"/>
          <w:color w:val="000000"/>
          <w:sz w:val="28"/>
          <w:szCs w:val="28"/>
          <w:vertAlign w:val="superscript"/>
          <w:lang w:eastAsia="ar-SA"/>
        </w:rPr>
        <w:footnoteReference w:id="5"/>
      </w:r>
      <w:r w:rsidRPr="00183855">
        <w:rPr>
          <w:rFonts w:ascii="Times New Roman" w:eastAsia="Arial" w:hAnsi="Times New Roman" w:cs="Times New Roman"/>
          <w:color w:val="000000"/>
          <w:sz w:val="28"/>
          <w:szCs w:val="28"/>
          <w:lang w:eastAsia="ar-SA"/>
        </w:rPr>
        <w:t>.</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183855">
        <w:rPr>
          <w:rFonts w:ascii="Times New Roman" w:eastAsia="Arial" w:hAnsi="Times New Roman" w:cs="Times New Roman"/>
          <w:color w:val="000000"/>
          <w:sz w:val="28"/>
          <w:szCs w:val="28"/>
          <w:vertAlign w:val="superscript"/>
          <w:lang w:eastAsia="ar-SA"/>
        </w:rPr>
        <w:footnoteReference w:id="6"/>
      </w:r>
      <w:r w:rsidRPr="00183855">
        <w:rPr>
          <w:rFonts w:ascii="Times New Roman" w:eastAsia="Arial" w:hAnsi="Times New Roman" w:cs="Times New Roman"/>
          <w:color w:val="000000"/>
          <w:sz w:val="28"/>
          <w:szCs w:val="28"/>
          <w:lang w:eastAsia="ar-SA"/>
        </w:rPr>
        <w:t xml:space="preserve"> в информационно-телекоммуникационной сети «Интернет» (далее – </w:t>
      </w:r>
      <w:r w:rsidRPr="00183855">
        <w:rPr>
          <w:rFonts w:ascii="Times New Roman" w:eastAsia="Arial" w:hAnsi="Times New Roman" w:cs="Times New Roman"/>
          <w:color w:val="000000"/>
          <w:sz w:val="28"/>
          <w:szCs w:val="28"/>
          <w:lang w:eastAsia="ar-SA"/>
        </w:rPr>
        <w:lastRenderedPageBreak/>
        <w:t>официальный сайт администрации) в специальном разделе, посвященном контрольной деятельности (</w:t>
      </w:r>
      <w:r w:rsidRPr="00183855">
        <w:rPr>
          <w:rFonts w:ascii="Times New Roman" w:eastAsia="Arial" w:hAnsi="Times New Roman" w:cs="Times New Roman"/>
          <w:color w:val="000000"/>
          <w:sz w:val="28"/>
          <w:szCs w:val="28"/>
          <w:shd w:val="clear" w:color="auto" w:fill="FFFFFF"/>
          <w:lang w:eastAsia="ar-SA"/>
        </w:rPr>
        <w:t xml:space="preserve">доступ к специальному разделу должен осуществляться с главной (основной) страницы </w:t>
      </w:r>
      <w:r w:rsidRPr="00183855">
        <w:rPr>
          <w:rFonts w:ascii="Times New Roman" w:eastAsia="Arial" w:hAnsi="Times New Roman" w:cs="Times New Roman"/>
          <w:color w:val="000000"/>
          <w:sz w:val="28"/>
          <w:szCs w:val="28"/>
          <w:lang w:eastAsia="ar-SA"/>
        </w:rPr>
        <w:t>официального сайта администрации</w:t>
      </w:r>
      <w:r w:rsidRPr="00183855">
        <w:rPr>
          <w:rFonts w:ascii="Times New Roman" w:eastAsia="Arial" w:hAnsi="Times New Roman" w:cs="Times New Roman"/>
          <w:color w:val="000000"/>
          <w:sz w:val="28"/>
          <w:szCs w:val="28"/>
          <w:shd w:val="clear" w:color="auto" w:fill="FFFFFF"/>
          <w:lang w:eastAsia="ar-SA"/>
        </w:rPr>
        <w:t>)</w:t>
      </w:r>
      <w:r w:rsidRPr="00183855">
        <w:rPr>
          <w:rFonts w:ascii="Times New Roman" w:eastAsia="Arial" w:hAnsi="Times New Roman" w:cs="Times New Roman"/>
          <w:color w:val="000000"/>
          <w:sz w:val="28"/>
          <w:szCs w:val="28"/>
          <w:lang w:eastAsia="ar-SA"/>
        </w:rPr>
        <w:t>, в средствах массовой информации,</w:t>
      </w:r>
      <w:r w:rsidRPr="00183855">
        <w:rPr>
          <w:rFonts w:ascii="Times New Roman" w:eastAsia="Arial" w:hAnsi="Times New Roman" w:cs="Times New Roman"/>
          <w:color w:val="000000"/>
          <w:sz w:val="28"/>
          <w:szCs w:val="28"/>
          <w:shd w:val="clear" w:color="auto" w:fill="FFFFFF"/>
          <w:lang w:eastAsia="ar-SA"/>
        </w:rPr>
        <w:t xml:space="preserve"> через личные кабинеты контролируемых лиц в государственных информационных системах (при их наличии) и в иных формах.</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30" w:history="1">
        <w:r w:rsidRPr="00183855">
          <w:rPr>
            <w:rFonts w:ascii="Times New Roman" w:eastAsia="Arial" w:hAnsi="Times New Roman" w:cs="Times New Roman"/>
            <w:color w:val="000000"/>
            <w:sz w:val="28"/>
            <w:szCs w:val="28"/>
            <w:u w:val="single"/>
            <w:lang w:eastAsia="ar-SA"/>
          </w:rPr>
          <w:t>частью 3 статьи 46</w:t>
        </w:r>
      </w:hyperlink>
      <w:r w:rsidRPr="00183855">
        <w:rPr>
          <w:rFonts w:ascii="Times New Roman" w:eastAsia="Arial" w:hAnsi="Times New Roman" w:cs="Times New Roman"/>
          <w:color w:val="000000"/>
          <w:sz w:val="28"/>
          <w:szCs w:val="28"/>
          <w:lang w:eastAsia="ar-SA"/>
        </w:rPr>
        <w:t xml:space="preserve"> Федерального закона от 31.07.2020 № 248-ФЗ «О государственном контроле (надзоре) и муниципальном контроле в Российской Федерации».</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 xml:space="preserve">Администрация также вправе информировать население </w:t>
      </w:r>
      <w:r w:rsidRPr="00183855">
        <w:rPr>
          <w:rFonts w:ascii="Times New Roman" w:eastAsia="Arial" w:hAnsi="Times New Roman" w:cs="Times New Roman"/>
          <w:bCs/>
          <w:color w:val="000000"/>
          <w:sz w:val="28"/>
          <w:szCs w:val="28"/>
          <w:lang w:eastAsia="ar-SA"/>
        </w:rPr>
        <w:t>Абрамовского сельсовета Куйбышевского района Новосибирской области</w:t>
      </w:r>
      <w:r w:rsidRPr="00183855">
        <w:rPr>
          <w:rFonts w:ascii="Times New Roman" w:eastAsia="Arial" w:hAnsi="Times New Roman" w:cs="Times New Roman"/>
          <w:color w:val="000000"/>
          <w:sz w:val="28"/>
          <w:szCs w:val="28"/>
          <w:lang w:eastAsia="ar-SA"/>
        </w:rPr>
        <w:t xml:space="preserve"> на собраниях и конференциях граждан об обязательных требованиях, предъявляемых к объектам контроля.</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color w:val="000000"/>
          <w:sz w:val="28"/>
          <w:szCs w:val="28"/>
          <w:lang w:eastAsia="ar-SA"/>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183855">
        <w:rPr>
          <w:rFonts w:ascii="Times New Roman" w:eastAsia="Arial" w:hAnsi="Times New Roman" w:cs="Times New Roman"/>
          <w:i/>
          <w:iCs/>
          <w:color w:val="000000"/>
          <w:sz w:val="28"/>
          <w:szCs w:val="28"/>
          <w:lang w:eastAsia="ar-SA"/>
        </w:rPr>
        <w:t xml:space="preserve"> </w:t>
      </w:r>
      <w:r w:rsidRPr="00183855">
        <w:rPr>
          <w:rFonts w:ascii="Times New Roman" w:eastAsia="Arial" w:hAnsi="Times New Roman" w:cs="Times New Roman"/>
          <w:color w:val="000000"/>
          <w:sz w:val="28"/>
          <w:szCs w:val="28"/>
          <w:lang w:eastAsia="ar-SA"/>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sz w:val="28"/>
          <w:szCs w:val="28"/>
          <w:lang w:eastAsia="ar-SA"/>
        </w:rPr>
        <w:t>3.8. Предостережение о недопустимости нарушения обязательных требований и предложение</w:t>
      </w:r>
      <w:r w:rsidRPr="00183855">
        <w:rPr>
          <w:rFonts w:ascii="Times New Roman" w:eastAsia="Arial" w:hAnsi="Times New Roman" w:cs="Times New Roman"/>
          <w:sz w:val="28"/>
          <w:szCs w:val="28"/>
          <w:shd w:val="clear" w:color="auto" w:fill="FFFFFF"/>
          <w:lang w:eastAsia="ar-SA"/>
        </w:rPr>
        <w:t xml:space="preserve"> принять меры по обеспечению соблюдения обязательных требований</w:t>
      </w:r>
      <w:r w:rsidRPr="00183855">
        <w:rPr>
          <w:rFonts w:ascii="Times New Roman" w:eastAsia="Arial" w:hAnsi="Times New Roman" w:cs="Times New Roman"/>
          <w:sz w:val="28"/>
          <w:szCs w:val="28"/>
          <w:lang w:eastAsia="ar-SA"/>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83855">
        <w:rPr>
          <w:rFonts w:ascii="Times New Roman" w:eastAsia="Arial" w:hAnsi="Times New Roman" w:cs="Times New Roman"/>
          <w:sz w:val="28"/>
          <w:szCs w:val="28"/>
          <w:shd w:val="clear" w:color="auto" w:fill="FFFFFF"/>
          <w:lang w:eastAsia="ar-SA"/>
        </w:rPr>
        <w:t>или признаках нарушений обязательных требований </w:t>
      </w:r>
      <w:r w:rsidRPr="00183855">
        <w:rPr>
          <w:rFonts w:ascii="Times New Roman" w:eastAsia="Arial" w:hAnsi="Times New Roman" w:cs="Times New Roman"/>
          <w:sz w:val="28"/>
          <w:szCs w:val="28"/>
          <w:lang w:eastAsia="ar-SA"/>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r w:rsidRPr="00183855">
        <w:rPr>
          <w:rFonts w:ascii="Calibri" w:eastAsia="Arial" w:hAnsi="Calibri" w:cs="Times New Roman"/>
          <w:sz w:val="28"/>
          <w:szCs w:val="28"/>
          <w:lang w:eastAsia="ar-SA"/>
        </w:rPr>
        <w:t xml:space="preserve"> </w:t>
      </w:r>
      <w:r w:rsidRPr="00183855">
        <w:rPr>
          <w:rFonts w:ascii="Times New Roman" w:eastAsia="Arial" w:hAnsi="Times New Roman" w:cs="Times New Roman"/>
          <w:sz w:val="28"/>
          <w:szCs w:val="28"/>
          <w:lang w:eastAsia="ar-SA"/>
        </w:rPr>
        <w:t>Предостережения объявляются (подписываются) главой (заместителем главы) Абрамовского сельсовета Куйбышевского района или иным должностным лицом, уполномоченным осуществлять контроль, не позднее 30 дней со дня получения указанных сведений.</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sz w:val="28"/>
          <w:szCs w:val="28"/>
          <w:lang w:eastAsia="ar-SA"/>
        </w:rPr>
        <w:t xml:space="preserve">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w:t>
      </w:r>
      <w:r w:rsidRPr="00183855">
        <w:rPr>
          <w:rFonts w:ascii="Times New Roman" w:eastAsia="Arial" w:hAnsi="Times New Roman" w:cs="Times New Roman"/>
          <w:sz w:val="28"/>
          <w:szCs w:val="28"/>
          <w:lang w:eastAsia="ar-SA"/>
        </w:rPr>
        <w:lastRenderedPageBreak/>
        <w:t>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sz w:val="28"/>
          <w:szCs w:val="28"/>
          <w:lang w:eastAsia="ar-SA"/>
        </w:rPr>
        <w:t>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zh-CN"/>
        </w:rPr>
      </w:pPr>
      <w:r w:rsidRPr="00183855">
        <w:rPr>
          <w:rFonts w:ascii="Times New Roman" w:eastAsia="Arial" w:hAnsi="Times New Roman" w:cs="Times New Roman"/>
          <w:sz w:val="28"/>
          <w:szCs w:val="28"/>
          <w:lang w:eastAsia="ar-SA"/>
        </w:rPr>
        <w:t>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r w:rsidRPr="00183855">
        <w:rPr>
          <w:rFonts w:ascii="Calibri" w:eastAsia="Arial" w:hAnsi="Calibri" w:cs="Times New Roman"/>
          <w:lang w:eastAsia="ar-SA"/>
        </w:rPr>
        <w:t>.</w:t>
      </w:r>
      <w:r w:rsidRPr="00183855">
        <w:rPr>
          <w:rFonts w:ascii="Times New Roman" w:eastAsia="Arial" w:hAnsi="Times New Roman" w:cs="Times New Roman"/>
          <w:sz w:val="28"/>
          <w:szCs w:val="28"/>
          <w:lang w:eastAsia="ar-SA"/>
        </w:rPr>
        <w:t xml:space="preserve"> </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color w:val="000000"/>
          <w:sz w:val="28"/>
          <w:szCs w:val="28"/>
          <w:lang w:eastAsia="ar-SA"/>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color w:val="000000"/>
          <w:sz w:val="28"/>
          <w:szCs w:val="28"/>
          <w:lang w:eastAsia="ar-SA"/>
        </w:rPr>
        <w:t xml:space="preserve">Личный прием граждан проводится главой </w:t>
      </w:r>
      <w:r w:rsidRPr="00183855">
        <w:rPr>
          <w:rFonts w:ascii="Times New Roman" w:eastAsia="Arial" w:hAnsi="Times New Roman" w:cs="Times New Roman"/>
          <w:bCs/>
          <w:color w:val="000000"/>
          <w:sz w:val="28"/>
          <w:szCs w:val="28"/>
          <w:lang w:eastAsia="ar-SA"/>
        </w:rPr>
        <w:t xml:space="preserve">Абрамовского сельсовета Куйбышевского района Новосибирской области </w:t>
      </w:r>
      <w:r w:rsidRPr="00183855">
        <w:rPr>
          <w:rFonts w:ascii="Times New Roman" w:eastAsia="Arial" w:hAnsi="Times New Roman" w:cs="Times New Roman"/>
          <w:i/>
          <w:iCs/>
          <w:color w:val="000000"/>
          <w:sz w:val="28"/>
          <w:szCs w:val="28"/>
          <w:lang w:eastAsia="ar-SA"/>
        </w:rPr>
        <w:t xml:space="preserve"> </w:t>
      </w:r>
      <w:r w:rsidRPr="00183855">
        <w:rPr>
          <w:rFonts w:ascii="Times New Roman" w:eastAsia="Arial" w:hAnsi="Times New Roman" w:cs="Times New Roman"/>
          <w:color w:val="000000"/>
          <w:sz w:val="28"/>
          <w:szCs w:val="28"/>
          <w:lang w:eastAsia="ar-SA"/>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color w:val="000000"/>
          <w:sz w:val="28"/>
          <w:szCs w:val="28"/>
          <w:lang w:eastAsia="ar-SA"/>
        </w:rPr>
        <w:t>Консультирование осуществляется в устной или письменной форме по следующим вопросам:</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color w:val="000000"/>
          <w:sz w:val="28"/>
          <w:szCs w:val="28"/>
          <w:lang w:eastAsia="ar-SA"/>
        </w:rPr>
        <w:t>1) организация и осуществление контроля в сфере благоустройства;</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color w:val="000000"/>
          <w:sz w:val="28"/>
          <w:szCs w:val="28"/>
          <w:lang w:eastAsia="ar-SA"/>
        </w:rPr>
        <w:t>2) порядок осуществления контрольных мероприятий, установленных настоящим Положением;</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color w:val="000000"/>
          <w:sz w:val="28"/>
          <w:szCs w:val="28"/>
          <w:lang w:eastAsia="ar-SA"/>
        </w:rPr>
        <w:t>3) порядок обжалования действий (бездействия) должностных лиц, уполномоченных осуществлять контроль;</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 xml:space="preserve">Консультирование контролируемых лиц в устной форме может осуществляться также на собраниях и конференциях граждан. </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color w:val="000000"/>
          <w:sz w:val="28"/>
          <w:szCs w:val="28"/>
          <w:lang w:eastAsia="ar-SA"/>
        </w:rPr>
        <w:t>3.10. Консультирование в письменной форме осуществляется должностным лицом, уполномоченным осуществлять контроль, в следующих случаях:</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color w:val="000000"/>
          <w:sz w:val="28"/>
          <w:szCs w:val="28"/>
          <w:lang w:eastAsia="ar-SA"/>
        </w:rPr>
        <w:t>1) контролируемым лицом представлен письменный запрос о представлении письменного ответа по вопросам консультирования;</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color w:val="000000"/>
          <w:sz w:val="28"/>
          <w:szCs w:val="28"/>
          <w:lang w:eastAsia="ar-SA"/>
        </w:rPr>
        <w:t>2) за время консультирования предоставить в устной форме ответ на поставленные вопросы невозможно;</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color w:val="000000"/>
          <w:sz w:val="28"/>
          <w:szCs w:val="28"/>
          <w:lang w:eastAsia="ar-SA"/>
        </w:rPr>
        <w:lastRenderedPageBreak/>
        <w:t>3) ответ на поставленные вопросы требует дополнительного запроса сведений.</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color w:val="000000"/>
          <w:sz w:val="28"/>
          <w:szCs w:val="28"/>
          <w:lang w:eastAsia="ar-SA"/>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color w:val="000000"/>
          <w:sz w:val="28"/>
          <w:szCs w:val="28"/>
          <w:lang w:eastAsia="ar-SA"/>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color w:val="000000"/>
          <w:sz w:val="28"/>
          <w:szCs w:val="28"/>
          <w:lang w:eastAsia="ar-SA"/>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color w:val="000000"/>
          <w:sz w:val="28"/>
          <w:szCs w:val="28"/>
          <w:lang w:eastAsia="ar-SA"/>
        </w:rPr>
        <w:t>Должностными лицами, уполномоченными осуществлять контроль, ведется журнал учета консультирований.</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Pr="00183855">
        <w:rPr>
          <w:rFonts w:ascii="Times New Roman" w:eastAsia="Arial" w:hAnsi="Times New Roman" w:cs="Times New Roman"/>
          <w:bCs/>
          <w:color w:val="000000"/>
          <w:sz w:val="28"/>
          <w:szCs w:val="28"/>
          <w:lang w:eastAsia="ar-SA"/>
        </w:rPr>
        <w:t>Абрамовского сельсовета Куйбышевского района Новосибирской области</w:t>
      </w:r>
      <w:r w:rsidRPr="00183855">
        <w:rPr>
          <w:rFonts w:ascii="Times New Roman" w:eastAsia="Arial" w:hAnsi="Times New Roman" w:cs="Times New Roman"/>
          <w:color w:val="000000"/>
          <w:sz w:val="28"/>
          <w:szCs w:val="28"/>
          <w:lang w:eastAsia="ar-SA"/>
        </w:rPr>
        <w:t xml:space="preserve"> или должностным лицом, уполномоченным осуществлять контроль.</w:t>
      </w:r>
    </w:p>
    <w:p w:rsidR="00183855" w:rsidRPr="00183855" w:rsidRDefault="00183855" w:rsidP="00183855">
      <w:pPr>
        <w:suppressAutoHyphens/>
        <w:spacing w:after="0" w:line="240" w:lineRule="auto"/>
        <w:jc w:val="both"/>
        <w:rPr>
          <w:rFonts w:ascii="Times New Roman" w:eastAsia="Arial" w:hAnsi="Times New Roman" w:cs="Times New Roman"/>
          <w:kern w:val="1"/>
          <w:sz w:val="28"/>
          <w:szCs w:val="28"/>
          <w:lang w:eastAsia="ar-SA"/>
        </w:rPr>
      </w:pPr>
      <w:r w:rsidRPr="00183855">
        <w:rPr>
          <w:rFonts w:ascii="Times New Roman" w:eastAsia="Arial" w:hAnsi="Times New Roman" w:cs="Times New Roman"/>
          <w:sz w:val="28"/>
          <w:szCs w:val="28"/>
          <w:lang w:eastAsia="ar-SA"/>
        </w:rPr>
        <w:t xml:space="preserve">3.11. </w:t>
      </w:r>
      <w:r w:rsidRPr="00183855">
        <w:rPr>
          <w:rFonts w:ascii="Times New Roman" w:eastAsia="Arial" w:hAnsi="Times New Roman" w:cs="Times New Roman"/>
          <w:kern w:val="1"/>
          <w:sz w:val="28"/>
          <w:szCs w:val="28"/>
          <w:lang w:eastAsia="ar-SA"/>
        </w:rPr>
        <w:t xml:space="preserve">Профилактический визит проводится в форме профилактической беседы должностным лицом, уполномоченным осуществлять муниципальный жилищный контроль,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183855" w:rsidRPr="00183855" w:rsidRDefault="00183855" w:rsidP="00183855">
      <w:pPr>
        <w:suppressAutoHyphens/>
        <w:spacing w:after="0" w:line="240" w:lineRule="auto"/>
        <w:jc w:val="both"/>
        <w:rPr>
          <w:rFonts w:ascii="Times New Roman" w:eastAsia="Arial" w:hAnsi="Times New Roman" w:cs="Times New Roman"/>
          <w:kern w:val="1"/>
          <w:sz w:val="28"/>
          <w:szCs w:val="28"/>
          <w:lang w:eastAsia="ar-SA"/>
        </w:rPr>
      </w:pPr>
      <w:r w:rsidRPr="00183855">
        <w:rPr>
          <w:rFonts w:ascii="Times New Roman" w:eastAsia="Arial" w:hAnsi="Times New Roman" w:cs="Times New Roman"/>
          <w:kern w:val="1"/>
          <w:sz w:val="28"/>
          <w:szCs w:val="28"/>
          <w:lang w:eastAsia="ar-SA"/>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 уполномоченное осуществлять муниципальный жилищный контроль, осуществляет ознакомление с объектом контроля и проводит оценку уровня соблюдения контролируемым лицом обязательных требований.</w:t>
      </w:r>
    </w:p>
    <w:p w:rsidR="00183855" w:rsidRPr="00183855" w:rsidRDefault="00183855" w:rsidP="00183855">
      <w:pPr>
        <w:suppressAutoHyphens/>
        <w:spacing w:after="0" w:line="240" w:lineRule="auto"/>
        <w:jc w:val="both"/>
        <w:rPr>
          <w:rFonts w:ascii="Times New Roman" w:eastAsia="Arial" w:hAnsi="Times New Roman" w:cs="Times New Roman"/>
          <w:kern w:val="1"/>
          <w:sz w:val="28"/>
          <w:szCs w:val="28"/>
          <w:lang w:eastAsia="ar-SA"/>
        </w:rPr>
      </w:pPr>
      <w:r w:rsidRPr="00183855">
        <w:rPr>
          <w:rFonts w:ascii="Times New Roman" w:eastAsia="Arial" w:hAnsi="Times New Roman" w:cs="Times New Roman"/>
          <w:kern w:val="1"/>
          <w:sz w:val="28"/>
          <w:szCs w:val="28"/>
          <w:lang w:eastAsia="ar-SA"/>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183855" w:rsidRPr="00183855" w:rsidRDefault="00183855" w:rsidP="00183855">
      <w:pPr>
        <w:suppressAutoHyphens/>
        <w:spacing w:after="0" w:line="240" w:lineRule="auto"/>
        <w:jc w:val="both"/>
        <w:rPr>
          <w:rFonts w:ascii="Times New Roman" w:eastAsia="Arial" w:hAnsi="Times New Roman" w:cs="Times New Roman"/>
          <w:kern w:val="1"/>
          <w:sz w:val="28"/>
          <w:szCs w:val="28"/>
          <w:lang w:eastAsia="ar-SA"/>
        </w:rPr>
      </w:pPr>
      <w:r w:rsidRPr="00183855">
        <w:rPr>
          <w:rFonts w:ascii="Times New Roman" w:eastAsia="Arial" w:hAnsi="Times New Roman" w:cs="Times New Roman"/>
          <w:kern w:val="1"/>
          <w:sz w:val="28"/>
          <w:szCs w:val="28"/>
          <w:lang w:eastAsia="ar-SA"/>
        </w:rPr>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rsidR="00183855" w:rsidRPr="00183855" w:rsidRDefault="00183855" w:rsidP="00183855">
      <w:pPr>
        <w:suppressAutoHyphens/>
        <w:spacing w:after="0" w:line="240" w:lineRule="auto"/>
        <w:jc w:val="both"/>
        <w:rPr>
          <w:rFonts w:ascii="Times New Roman" w:eastAsia="Arial" w:hAnsi="Times New Roman" w:cs="Times New Roman"/>
          <w:i/>
          <w:sz w:val="28"/>
          <w:szCs w:val="28"/>
          <w:lang w:eastAsia="ar-SA"/>
        </w:rPr>
      </w:pPr>
      <w:r w:rsidRPr="00183855">
        <w:rPr>
          <w:rFonts w:ascii="Times New Roman" w:eastAsia="Arial" w:hAnsi="Times New Roman" w:cs="Times New Roman"/>
          <w:kern w:val="1"/>
          <w:sz w:val="28"/>
          <w:szCs w:val="28"/>
          <w:lang w:eastAsia="ar-SA"/>
        </w:rPr>
        <w:t xml:space="preserve">Обязательный профилактический визит в рамках регионального государственного контроля (надзора) проводится в случаях, предусмотренных частью 1 статьи 52.1 Федерального закона от 31.07.2020    </w:t>
      </w:r>
      <w:r w:rsidRPr="00183855">
        <w:rPr>
          <w:rFonts w:ascii="Times New Roman" w:eastAsia="Arial" w:hAnsi="Times New Roman" w:cs="Times New Roman"/>
          <w:kern w:val="1"/>
          <w:sz w:val="28"/>
          <w:szCs w:val="28"/>
          <w:lang w:eastAsia="ar-SA"/>
        </w:rPr>
        <w:lastRenderedPageBreak/>
        <w:t>№ 248-ФЗ «О государственном контроле (надзоре) и муниципальном контроле в Российской Федерации».</w:t>
      </w:r>
    </w:p>
    <w:p w:rsidR="00183855" w:rsidRPr="00183855" w:rsidRDefault="00183855" w:rsidP="00183855">
      <w:pPr>
        <w:suppressAutoHyphens/>
        <w:spacing w:after="0" w:line="240" w:lineRule="auto"/>
        <w:jc w:val="both"/>
        <w:rPr>
          <w:rFonts w:ascii="Times New Roman" w:eastAsia="Arial" w:hAnsi="Times New Roman" w:cs="Times New Roman"/>
          <w:b/>
          <w:bCs/>
          <w:sz w:val="28"/>
          <w:szCs w:val="28"/>
          <w:lang w:eastAsia="ar-SA"/>
        </w:rPr>
      </w:pPr>
      <w:r w:rsidRPr="00183855">
        <w:rPr>
          <w:rFonts w:ascii="Times New Roman" w:eastAsia="Arial" w:hAnsi="Times New Roman" w:cs="Times New Roman"/>
          <w:b/>
          <w:bCs/>
          <w:sz w:val="28"/>
          <w:szCs w:val="28"/>
          <w:lang w:eastAsia="ar-SA"/>
        </w:rPr>
        <w:t>4. Осуществление контрольных мероприятий и контрольных действий</w:t>
      </w:r>
    </w:p>
    <w:p w:rsidR="00183855" w:rsidRPr="00183855" w:rsidRDefault="00183855" w:rsidP="00183855">
      <w:pPr>
        <w:suppressAutoHyphens/>
        <w:spacing w:after="0" w:line="240" w:lineRule="auto"/>
        <w:jc w:val="both"/>
        <w:rPr>
          <w:rFonts w:ascii="Times New Roman" w:eastAsia="Arial" w:hAnsi="Times New Roman" w:cs="Times New Roman"/>
          <w:b/>
          <w:bCs/>
          <w:sz w:val="28"/>
          <w:szCs w:val="28"/>
          <w:lang w:eastAsia="ar-SA"/>
        </w:rPr>
      </w:pP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sz w:val="28"/>
          <w:szCs w:val="28"/>
          <w:lang w:eastAsia="ar-SA"/>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183855" w:rsidRPr="00183855" w:rsidRDefault="00183855" w:rsidP="00183855">
      <w:pPr>
        <w:suppressAutoHyphens/>
        <w:spacing w:after="0" w:line="240" w:lineRule="auto"/>
        <w:jc w:val="both"/>
        <w:rPr>
          <w:rFonts w:ascii="Calibri" w:eastAsia="Arial" w:hAnsi="Calibri" w:cs="Times New Roman"/>
          <w:lang w:eastAsia="ar-SA"/>
        </w:rPr>
      </w:pPr>
      <w:r w:rsidRPr="00183855">
        <w:rPr>
          <w:rFonts w:ascii="Times New Roman" w:eastAsia="Arial" w:hAnsi="Times New Roman" w:cs="Times New Roman"/>
          <w:sz w:val="28"/>
          <w:szCs w:val="28"/>
          <w:lang w:eastAsia="ar-SA"/>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Pr="00183855">
        <w:rPr>
          <w:rFonts w:ascii="Calibri" w:eastAsia="Arial" w:hAnsi="Calibri" w:cs="Times New Roman"/>
          <w:lang w:eastAsia="ar-SA"/>
        </w:rPr>
        <w:t>);</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color w:val="000000"/>
          <w:sz w:val="28"/>
          <w:szCs w:val="28"/>
          <w:lang w:eastAsia="ar-SA"/>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color w:val="000000"/>
          <w:sz w:val="28"/>
          <w:szCs w:val="28"/>
          <w:lang w:eastAsia="ar-SA"/>
        </w:rPr>
        <w:t>3) документарная проверка (посредством получения письменных объяснений, истребования документов, экспертизы);</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183855">
        <w:rPr>
          <w:rFonts w:ascii="Times New Roman" w:eastAsia="Arial" w:hAnsi="Times New Roman" w:cs="Times New Roman"/>
          <w:color w:val="000000"/>
          <w:sz w:val="28"/>
          <w:szCs w:val="28"/>
          <w:shd w:val="clear" w:color="auto" w:fill="FFFFFF"/>
          <w:lang w:eastAsia="ar-SA"/>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83855">
        <w:rPr>
          <w:rFonts w:ascii="Times New Roman" w:eastAsia="Arial" w:hAnsi="Times New Roman" w:cs="Times New Roman"/>
          <w:color w:val="000000"/>
          <w:sz w:val="28"/>
          <w:szCs w:val="28"/>
          <w:lang w:eastAsia="ar-SA"/>
        </w:rPr>
        <w:t>);</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color w:val="000000"/>
          <w:sz w:val="28"/>
          <w:szCs w:val="28"/>
          <w:lang w:eastAsia="ar-SA"/>
        </w:rPr>
        <w:t>6) выездное обследование (посредством осмотра, инструментального обследования (с применением видеозаписи), испытания, экспертизы).</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color w:val="000000"/>
          <w:sz w:val="28"/>
          <w:szCs w:val="28"/>
          <w:lang w:eastAsia="ar-SA"/>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4.3. Контрольные мероприятия, указанные в подпунктах 1 – 4 пункта 3.1 настоящего Положения, проводятся в форме внеплановых мероприятий.</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sz w:val="28"/>
          <w:szCs w:val="28"/>
          <w:lang w:eastAsia="ar-SA"/>
        </w:rPr>
        <w:t>4.4. Контрольные мероприятия проводятся в соответствии с основаниями, предусмотренными статьей 57 Федерального закона от 31.07.2020 № 248 – ФЗ «О государственном контроле (надзоре) и муниципальном контроле в Российской Федерации».</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color w:val="000000"/>
          <w:sz w:val="28"/>
          <w:szCs w:val="28"/>
          <w:lang w:eastAsia="ar-SA"/>
        </w:rPr>
        <w:t>4.5. Контрольные мероприятия, проводимые при взаимодействии с контролируемым лицом, проводятся на основании решения администрации о проведении контрольного мероприятия.</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lastRenderedPageBreak/>
        <w:t>4.6. В случае принятия решения администрации о поведении контрольного мероприятия при  установлении параметров деятельности контролируемого лица</w:t>
      </w:r>
    </w:p>
    <w:p w:rsidR="00183855" w:rsidRPr="00183855" w:rsidRDefault="00183855" w:rsidP="00183855">
      <w:pPr>
        <w:suppressAutoHyphens/>
        <w:spacing w:after="0" w:line="240" w:lineRule="auto"/>
        <w:jc w:val="both"/>
        <w:rPr>
          <w:rFonts w:ascii="Times New Roman" w:eastAsia="Arial" w:hAnsi="Times New Roman" w:cs="Times New Roman"/>
          <w:i/>
          <w:iCs/>
          <w:color w:val="000000"/>
          <w:sz w:val="28"/>
          <w:szCs w:val="28"/>
          <w:lang w:eastAsia="ar-SA"/>
        </w:rPr>
      </w:pPr>
      <w:r w:rsidRPr="00183855">
        <w:rPr>
          <w:rFonts w:ascii="Times New Roman" w:eastAsia="Arial" w:hAnsi="Times New Roman" w:cs="Times New Roman"/>
          <w:color w:val="000000"/>
          <w:sz w:val="28"/>
          <w:szCs w:val="28"/>
          <w:lang w:eastAsia="ar-SA"/>
        </w:rPr>
        <w:t xml:space="preserve">4.7.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w:t>
      </w:r>
      <w:r w:rsidRPr="00183855">
        <w:rPr>
          <w:rFonts w:ascii="Times New Roman" w:eastAsia="Arial" w:hAnsi="Times New Roman" w:cs="Times New Roman"/>
          <w:bCs/>
          <w:color w:val="000000"/>
          <w:sz w:val="28"/>
          <w:szCs w:val="28"/>
          <w:lang w:eastAsia="ar-SA"/>
        </w:rPr>
        <w:t>Абрамовского сельсовета Куйбышевского района Новосибирской области,</w:t>
      </w:r>
      <w:r w:rsidRPr="00183855">
        <w:rPr>
          <w:rFonts w:ascii="Times New Roman" w:eastAsia="Arial" w:hAnsi="Times New Roman" w:cs="Times New Roman"/>
          <w:i/>
          <w:iCs/>
          <w:color w:val="000000"/>
          <w:sz w:val="28"/>
          <w:szCs w:val="28"/>
          <w:lang w:eastAsia="ar-SA"/>
        </w:rPr>
        <w:t xml:space="preserve"> </w:t>
      </w:r>
      <w:r w:rsidRPr="00183855">
        <w:rPr>
          <w:rFonts w:ascii="Times New Roman" w:eastAsia="Arial" w:hAnsi="Times New Roman" w:cs="Times New Roman"/>
          <w:color w:val="000000"/>
          <w:sz w:val="28"/>
          <w:szCs w:val="28"/>
          <w:shd w:val="clear" w:color="auto" w:fill="FFFFFF"/>
          <w:lang w:eastAsia="ar-SA"/>
        </w:rPr>
        <w:t>задания, содержащегося в планах работы администрации, в том числе в случаях, установленных</w:t>
      </w:r>
      <w:r w:rsidRPr="00183855">
        <w:rPr>
          <w:rFonts w:ascii="Times New Roman" w:eastAsia="Arial" w:hAnsi="Times New Roman" w:cs="Times New Roman"/>
          <w:color w:val="000000"/>
          <w:sz w:val="28"/>
          <w:szCs w:val="28"/>
          <w:lang w:eastAsia="ar-SA"/>
        </w:rPr>
        <w:t xml:space="preserve"> Федеральным </w:t>
      </w:r>
      <w:hyperlink r:id="rId31" w:history="1">
        <w:r w:rsidRPr="00183855">
          <w:rPr>
            <w:rFonts w:ascii="Times New Roman" w:eastAsia="Arial" w:hAnsi="Times New Roman" w:cs="Times New Roman"/>
            <w:color w:val="000000"/>
            <w:sz w:val="28"/>
            <w:szCs w:val="28"/>
            <w:u w:val="single"/>
            <w:lang w:eastAsia="ar-SA"/>
          </w:rPr>
          <w:t>законом</w:t>
        </w:r>
      </w:hyperlink>
      <w:r w:rsidRPr="00183855">
        <w:rPr>
          <w:rFonts w:ascii="Times New Roman" w:eastAsia="Arial" w:hAnsi="Times New Roman" w:cs="Times New Roman"/>
          <w:color w:val="000000"/>
          <w:sz w:val="28"/>
          <w:szCs w:val="28"/>
          <w:lang w:eastAsia="ar-SA"/>
        </w:rPr>
        <w:t xml:space="preserve"> от 31.07.2020 № 248-ФЗ «О государственном контроле (надзоре) и муниципальном контроле в Российской Федерации».</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 xml:space="preserve">4.8.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32" w:history="1">
        <w:r w:rsidRPr="00183855">
          <w:rPr>
            <w:rFonts w:ascii="Times New Roman" w:eastAsia="Arial" w:hAnsi="Times New Roman" w:cs="Times New Roman"/>
            <w:color w:val="000000"/>
            <w:sz w:val="28"/>
            <w:szCs w:val="28"/>
            <w:u w:val="single"/>
            <w:lang w:eastAsia="ar-SA"/>
          </w:rPr>
          <w:t>законом</w:t>
        </w:r>
      </w:hyperlink>
      <w:r w:rsidRPr="00183855">
        <w:rPr>
          <w:rFonts w:ascii="Times New Roman" w:eastAsia="Arial" w:hAnsi="Times New Roman" w:cs="Times New Roman"/>
          <w:color w:val="000000"/>
          <w:sz w:val="28"/>
          <w:szCs w:val="28"/>
          <w:lang w:eastAsia="ar-SA"/>
        </w:rPr>
        <w:t xml:space="preserve"> от 31.07.2020 № 248-ФЗ «О государственном контроле (надзоре) и муниципальном контроле в Российской Федерации».</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 xml:space="preserve">4.9.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183855">
        <w:rPr>
          <w:rFonts w:ascii="Times New Roman" w:eastAsia="Arial" w:hAnsi="Times New Roman" w:cs="Times New Roman"/>
          <w:color w:val="000000"/>
          <w:sz w:val="28"/>
          <w:szCs w:val="28"/>
          <w:shd w:val="clear" w:color="auto" w:fill="FFFFFF"/>
          <w:lang w:eastAsia="ar-SA"/>
        </w:rPr>
        <w:t>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183855">
        <w:rPr>
          <w:rFonts w:ascii="Times New Roman" w:eastAsia="Arial" w:hAnsi="Times New Roman" w:cs="Times New Roman"/>
          <w:color w:val="000000"/>
          <w:sz w:val="28"/>
          <w:szCs w:val="28"/>
          <w:lang w:eastAsia="ar-SA"/>
        </w:rPr>
        <w:t xml:space="preserve"> </w:t>
      </w:r>
      <w:hyperlink r:id="rId33" w:history="1">
        <w:r w:rsidRPr="00183855">
          <w:rPr>
            <w:rFonts w:ascii="Times New Roman" w:eastAsia="Arial" w:hAnsi="Times New Roman" w:cs="Times New Roman"/>
            <w:color w:val="000000"/>
            <w:sz w:val="28"/>
            <w:szCs w:val="28"/>
            <w:u w:val="single"/>
            <w:lang w:eastAsia="ar-SA"/>
          </w:rPr>
          <w:t>Правилами</w:t>
        </w:r>
      </w:hyperlink>
      <w:r w:rsidRPr="00183855">
        <w:rPr>
          <w:rFonts w:ascii="Times New Roman" w:eastAsia="Arial" w:hAnsi="Times New Roman" w:cs="Times New Roman"/>
          <w:color w:val="000000"/>
          <w:sz w:val="28"/>
          <w:szCs w:val="28"/>
          <w:lang w:eastAsia="ar-SA"/>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 xml:space="preserve">4.10. </w:t>
      </w:r>
      <w:r w:rsidRPr="00183855">
        <w:rPr>
          <w:rFonts w:ascii="Times New Roman" w:eastAsia="Arial" w:hAnsi="Times New Roman" w:cs="Times New Roman"/>
          <w:color w:val="000000"/>
          <w:sz w:val="28"/>
          <w:szCs w:val="28"/>
          <w:shd w:val="clear" w:color="auto" w:fill="FFFFFF"/>
          <w:lang w:eastAsia="ar-SA"/>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w:t>
      </w:r>
      <w:r w:rsidRPr="00183855">
        <w:rPr>
          <w:rFonts w:ascii="Times New Roman" w:eastAsia="Arial" w:hAnsi="Times New Roman" w:cs="Times New Roman"/>
          <w:color w:val="000000"/>
          <w:sz w:val="28"/>
          <w:szCs w:val="28"/>
          <w:shd w:val="clear" w:color="auto" w:fill="FFFFFF"/>
          <w:lang w:eastAsia="ar-SA"/>
        </w:rPr>
        <w:lastRenderedPageBreak/>
        <w:t>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shd w:val="clear" w:color="auto" w:fill="FFFFFF"/>
          <w:lang w:eastAsia="ar-SA"/>
        </w:rPr>
      </w:pPr>
      <w:r w:rsidRPr="00183855">
        <w:rPr>
          <w:rFonts w:ascii="Times New Roman" w:eastAsia="Arial" w:hAnsi="Times New Roman" w:cs="Times New Roman"/>
          <w:color w:val="000000"/>
          <w:sz w:val="28"/>
          <w:szCs w:val="28"/>
          <w:lang w:eastAsia="ar-SA"/>
        </w:rPr>
        <w:t xml:space="preserve">1) </w:t>
      </w:r>
      <w:r w:rsidRPr="00183855">
        <w:rPr>
          <w:rFonts w:ascii="Times New Roman" w:eastAsia="Arial" w:hAnsi="Times New Roman" w:cs="Times New Roman"/>
          <w:color w:val="000000"/>
          <w:sz w:val="28"/>
          <w:szCs w:val="28"/>
          <w:shd w:val="clear" w:color="auto" w:fill="FFFFFF"/>
          <w:lang w:eastAsia="ar-SA"/>
        </w:rPr>
        <w:t xml:space="preserve">отсутствие контролируемого лица либо его представителя не препятствует оценке </w:t>
      </w:r>
      <w:r w:rsidRPr="00183855">
        <w:rPr>
          <w:rFonts w:ascii="Times New Roman" w:eastAsia="Arial" w:hAnsi="Times New Roman" w:cs="Times New Roman"/>
          <w:color w:val="000000"/>
          <w:sz w:val="28"/>
          <w:szCs w:val="28"/>
          <w:lang w:eastAsia="ar-SA"/>
        </w:rPr>
        <w:t xml:space="preserve">должностным лицом, уполномоченным осуществлять контроль в сфере благоустройства, </w:t>
      </w:r>
      <w:r w:rsidRPr="00183855">
        <w:rPr>
          <w:rFonts w:ascii="Times New Roman" w:eastAsia="Arial" w:hAnsi="Times New Roman" w:cs="Times New Roman"/>
          <w:color w:val="000000"/>
          <w:sz w:val="28"/>
          <w:szCs w:val="28"/>
          <w:shd w:val="clear" w:color="auto" w:fill="FFFFFF"/>
          <w:lang w:eastAsia="ar-SA"/>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shd w:val="clear" w:color="auto" w:fill="FFFFFF"/>
          <w:lang w:eastAsia="ar-SA"/>
        </w:rPr>
        <w:t xml:space="preserve">2) отсутствие признаков </w:t>
      </w:r>
      <w:r w:rsidRPr="00183855">
        <w:rPr>
          <w:rFonts w:ascii="Times New Roman" w:eastAsia="Arial" w:hAnsi="Times New Roman" w:cs="Times New Roman"/>
          <w:color w:val="000000"/>
          <w:sz w:val="28"/>
          <w:szCs w:val="28"/>
          <w:lang w:eastAsia="ar-SA"/>
        </w:rPr>
        <w:t>явной непосредственной угрозы причинения или фактического причинения вреда (ущерба) охраняемым законом ценностям;</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3) имеются уважительные причины для отсутствия контролируемого лица (болезнь</w:t>
      </w:r>
      <w:r w:rsidRPr="00183855">
        <w:rPr>
          <w:rFonts w:ascii="Times New Roman" w:eastAsia="Arial" w:hAnsi="Times New Roman" w:cs="Times New Roman"/>
          <w:color w:val="000000"/>
          <w:sz w:val="28"/>
          <w:szCs w:val="28"/>
          <w:shd w:val="clear" w:color="auto" w:fill="FFFFFF"/>
          <w:lang w:eastAsia="ar-SA"/>
        </w:rPr>
        <w:t xml:space="preserve"> контролируемого лица</w:t>
      </w:r>
      <w:r w:rsidRPr="00183855">
        <w:rPr>
          <w:rFonts w:ascii="Times New Roman" w:eastAsia="Arial" w:hAnsi="Times New Roman" w:cs="Times New Roman"/>
          <w:color w:val="000000"/>
          <w:sz w:val="28"/>
          <w:szCs w:val="28"/>
          <w:lang w:eastAsia="ar-SA"/>
        </w:rPr>
        <w:t>, его командировка и т.п.) при проведении</w:t>
      </w:r>
      <w:r w:rsidRPr="00183855">
        <w:rPr>
          <w:rFonts w:ascii="Times New Roman" w:eastAsia="Arial" w:hAnsi="Times New Roman" w:cs="Times New Roman"/>
          <w:color w:val="000000"/>
          <w:sz w:val="28"/>
          <w:szCs w:val="28"/>
          <w:shd w:val="clear" w:color="auto" w:fill="FFFFFF"/>
          <w:lang w:eastAsia="ar-SA"/>
        </w:rPr>
        <w:t xml:space="preserve"> контрольного мероприятия</w:t>
      </w:r>
      <w:r w:rsidRPr="00183855">
        <w:rPr>
          <w:rFonts w:ascii="Times New Roman" w:eastAsia="Arial" w:hAnsi="Times New Roman" w:cs="Times New Roman"/>
          <w:color w:val="000000"/>
          <w:sz w:val="28"/>
          <w:szCs w:val="28"/>
          <w:lang w:eastAsia="ar-SA"/>
        </w:rPr>
        <w:t>.</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 xml:space="preserve">4.11. Срок проведения выездной проверки не может превышать 10 рабочих дней. </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4.12.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color w:val="000000"/>
          <w:sz w:val="28"/>
          <w:szCs w:val="28"/>
          <w:lang w:eastAsia="ar-SA"/>
        </w:rPr>
        <w:t xml:space="preserve">4.13.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34" w:history="1">
        <w:r w:rsidRPr="00183855">
          <w:rPr>
            <w:rFonts w:ascii="Times New Roman" w:eastAsia="Arial" w:hAnsi="Times New Roman" w:cs="Times New Roman"/>
            <w:color w:val="000000"/>
            <w:sz w:val="28"/>
            <w:szCs w:val="28"/>
            <w:u w:val="single"/>
            <w:lang w:eastAsia="ar-SA"/>
          </w:rPr>
          <w:t>частью 2 статьи 90</w:t>
        </w:r>
      </w:hyperlink>
      <w:r w:rsidRPr="00183855">
        <w:rPr>
          <w:rFonts w:ascii="Times New Roman" w:eastAsia="Arial" w:hAnsi="Times New Roman" w:cs="Times New Roman"/>
          <w:color w:val="000000"/>
          <w:sz w:val="28"/>
          <w:szCs w:val="28"/>
          <w:lang w:eastAsia="ar-SA"/>
        </w:rPr>
        <w:t xml:space="preserve"> Федерального </w:t>
      </w:r>
      <w:r w:rsidRPr="00183855">
        <w:rPr>
          <w:rFonts w:ascii="Times New Roman" w:eastAsia="Arial" w:hAnsi="Times New Roman" w:cs="Times New Roman"/>
          <w:color w:val="000000"/>
          <w:sz w:val="28"/>
          <w:szCs w:val="28"/>
          <w:lang w:eastAsia="ar-SA"/>
        </w:rPr>
        <w:lastRenderedPageBreak/>
        <w:t>закона от 31.07.2020 № 248-ФЗ «О государственном контроле (надзоре) и муниципальном контроле в Российской Федерации».</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zh-CN"/>
        </w:rPr>
      </w:pPr>
      <w:r w:rsidRPr="00183855">
        <w:rPr>
          <w:rFonts w:ascii="Times New Roman" w:eastAsia="Arial" w:hAnsi="Times New Roman" w:cs="Times New Roman"/>
          <w:color w:val="000000"/>
          <w:sz w:val="28"/>
          <w:szCs w:val="28"/>
          <w:lang w:eastAsia="ar-SA"/>
        </w:rPr>
        <w:t xml:space="preserve">4.14. По окончании проведения контрольного мероприятия,  составляется акт контрольного мероприятия. </w:t>
      </w:r>
      <w:r w:rsidRPr="00183855">
        <w:rPr>
          <w:rFonts w:ascii="Times New Roman" w:eastAsia="Arial" w:hAnsi="Times New Roman" w:cs="Times New Roman"/>
          <w:color w:val="000000"/>
          <w:sz w:val="28"/>
          <w:szCs w:val="28"/>
          <w:lang w:eastAsia="zh-CN"/>
        </w:rPr>
        <w:t>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 xml:space="preserve">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Оформление акта производится на месте проведения контрольного мероприятия в день окончания проведения такого мероприятия,</w:t>
      </w:r>
      <w:r w:rsidRPr="00183855">
        <w:rPr>
          <w:rFonts w:ascii="Times New Roman" w:eastAsia="Arial" w:hAnsi="Times New Roman" w:cs="Times New Roman"/>
          <w:color w:val="000000"/>
          <w:sz w:val="28"/>
          <w:szCs w:val="28"/>
          <w:shd w:val="clear" w:color="auto" w:fill="FFFFFF"/>
          <w:lang w:eastAsia="ar-SA"/>
        </w:rPr>
        <w:t xml:space="preserve"> если иной порядок оформления акта не установлен Правительством Российской Федерации</w:t>
      </w:r>
      <w:r w:rsidRPr="00183855">
        <w:rPr>
          <w:rFonts w:ascii="Times New Roman" w:eastAsia="Arial" w:hAnsi="Times New Roman" w:cs="Times New Roman"/>
          <w:color w:val="000000"/>
          <w:sz w:val="28"/>
          <w:szCs w:val="28"/>
          <w:lang w:eastAsia="ar-SA"/>
        </w:rPr>
        <w:t>.</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color w:val="000000"/>
          <w:sz w:val="28"/>
          <w:szCs w:val="28"/>
          <w:lang w:eastAsia="ar-SA"/>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color w:val="000000"/>
          <w:sz w:val="28"/>
          <w:szCs w:val="28"/>
          <w:lang w:eastAsia="ar-SA"/>
        </w:rPr>
        <w:t>4.15. Информация о контрольных мероприятиях размещается в Едином реестре контрольных (надзорных) мероприятий.</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 xml:space="preserve">4.16.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83855">
        <w:rPr>
          <w:rFonts w:ascii="Times New Roman" w:eastAsia="Arial" w:hAnsi="Times New Roman" w:cs="Times New Roman"/>
          <w:color w:val="000000"/>
          <w:sz w:val="28"/>
          <w:szCs w:val="28"/>
          <w:shd w:val="clear" w:color="auto" w:fill="FFFFFF"/>
          <w:lang w:eastAsia="ar-SA"/>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183855">
        <w:rPr>
          <w:rFonts w:ascii="Times New Roman" w:eastAsia="Arial" w:hAnsi="Times New Roman" w:cs="Times New Roman"/>
          <w:color w:val="000000"/>
          <w:sz w:val="28"/>
          <w:szCs w:val="28"/>
          <w:lang w:eastAsia="ar-SA"/>
        </w:rPr>
        <w:t>Единый портал</w:t>
      </w:r>
      <w:r w:rsidRPr="00183855">
        <w:rPr>
          <w:rFonts w:ascii="Times New Roman" w:eastAsia="Arial" w:hAnsi="Times New Roman" w:cs="Times New Roman"/>
          <w:color w:val="000000"/>
          <w:sz w:val="28"/>
          <w:szCs w:val="28"/>
          <w:shd w:val="clear" w:color="auto" w:fill="FFFFFF"/>
          <w:lang w:eastAsia="ar-SA"/>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w:t>
      </w:r>
      <w:r w:rsidRPr="00183855">
        <w:rPr>
          <w:rFonts w:ascii="Times New Roman" w:eastAsia="Arial" w:hAnsi="Times New Roman" w:cs="Times New Roman"/>
          <w:color w:val="000000"/>
          <w:sz w:val="28"/>
          <w:szCs w:val="28"/>
          <w:lang w:eastAsia="ar-SA"/>
        </w:rPr>
        <w:lastRenderedPageBreak/>
        <w:t>контролируемого лица и возможности направить ему</w:t>
      </w:r>
      <w:r w:rsidRPr="00183855">
        <w:rPr>
          <w:rFonts w:ascii="Times New Roman" w:eastAsia="Arial" w:hAnsi="Times New Roman" w:cs="Times New Roman"/>
          <w:color w:val="000000"/>
          <w:sz w:val="28"/>
          <w:szCs w:val="28"/>
          <w:shd w:val="clear" w:color="auto" w:fill="FFFFFF"/>
          <w:lang w:eastAsia="ar-SA"/>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83855">
        <w:rPr>
          <w:rFonts w:ascii="Times New Roman" w:eastAsia="Arial" w:hAnsi="Times New Roman" w:cs="Times New Roman"/>
          <w:color w:val="000000"/>
          <w:sz w:val="28"/>
          <w:szCs w:val="28"/>
          <w:lang w:eastAsia="ar-SA"/>
        </w:rPr>
        <w:t xml:space="preserve"> Указанный гражданин вправе направлять администрации документы на бумажном носителе.</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До 31 декабря 2025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 xml:space="preserve">4.17.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83855">
        <w:rPr>
          <w:rFonts w:ascii="Times New Roman" w:eastAsia="Arial" w:hAnsi="Times New Roman" w:cs="Times New Roman"/>
          <w:color w:val="000000"/>
          <w:sz w:val="28"/>
          <w:szCs w:val="28"/>
          <w:shd w:val="clear" w:color="auto" w:fill="FFFFFF"/>
          <w:lang w:eastAsia="ar-SA"/>
        </w:rPr>
        <w:t xml:space="preserve">Федерального закона </w:t>
      </w:r>
      <w:r w:rsidRPr="00183855">
        <w:rPr>
          <w:rFonts w:ascii="Times New Roman" w:eastAsia="Arial" w:hAnsi="Times New Roman" w:cs="Times New Roman"/>
          <w:color w:val="000000"/>
          <w:sz w:val="28"/>
          <w:szCs w:val="28"/>
          <w:lang w:eastAsia="ar-SA"/>
        </w:rPr>
        <w:t>от 31.07.2020 № 248-ФЗ «О государственном контроле (надзоре) и муниципальном контроле в Российской Федерации» и разделом 4 настоящего Положения.</w:t>
      </w:r>
      <w:r w:rsidRPr="00183855">
        <w:rPr>
          <w:rFonts w:ascii="Times New Roman" w:eastAsia="Arial" w:hAnsi="Times New Roman" w:cs="Times New Roman"/>
          <w:color w:val="000000"/>
          <w:sz w:val="28"/>
          <w:szCs w:val="28"/>
          <w:vertAlign w:val="superscript"/>
          <w:lang w:eastAsia="ar-SA"/>
        </w:rPr>
        <w:footnoteReference w:id="7"/>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4.18.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color w:val="000000"/>
          <w:sz w:val="28"/>
          <w:szCs w:val="28"/>
          <w:lang w:eastAsia="ar-SA"/>
        </w:rPr>
        <w:t>4.19.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bookmarkStart w:id="6" w:name="Par318"/>
      <w:bookmarkEnd w:id="6"/>
      <w:r w:rsidRPr="00183855">
        <w:rPr>
          <w:rFonts w:ascii="Times New Roman" w:eastAsia="Arial" w:hAnsi="Times New Roman" w:cs="Times New Roman"/>
          <w:sz w:val="28"/>
          <w:szCs w:val="28"/>
          <w:lang w:eastAsia="ar-SA"/>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а также других мероприятий, предусмотренных федеральным законом о виде контроля;</w:t>
      </w:r>
      <w:r w:rsidRPr="00183855">
        <w:rPr>
          <w:rFonts w:ascii="Times New Roman" w:eastAsia="Arial" w:hAnsi="Times New Roman" w:cs="Times New Roman"/>
          <w:color w:val="000000"/>
          <w:sz w:val="28"/>
          <w:szCs w:val="28"/>
          <w:lang w:eastAsia="ar-SA"/>
        </w:rPr>
        <w:t xml:space="preserve"> </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color w:val="000000"/>
          <w:sz w:val="28"/>
          <w:szCs w:val="28"/>
          <w:lang w:eastAsia="ar-SA"/>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w:t>
      </w:r>
      <w:r w:rsidRPr="00183855">
        <w:rPr>
          <w:rFonts w:ascii="Times New Roman" w:eastAsia="Arial" w:hAnsi="Times New Roman" w:cs="Times New Roman"/>
          <w:color w:val="000000"/>
          <w:sz w:val="28"/>
          <w:szCs w:val="28"/>
          <w:lang w:eastAsia="ar-SA"/>
        </w:rPr>
        <w:lastRenderedPageBreak/>
        <w:t>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 xml:space="preserve">4) </w:t>
      </w:r>
      <w:r w:rsidRPr="00183855">
        <w:rPr>
          <w:rFonts w:ascii="Times New Roman" w:eastAsia="Arial" w:hAnsi="Times New Roman" w:cs="Times New Roman"/>
          <w:color w:val="000000"/>
          <w:sz w:val="28"/>
          <w:szCs w:val="28"/>
          <w:shd w:val="clear" w:color="auto" w:fill="FFFFFF"/>
          <w:lang w:eastAsia="ar-SA"/>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83855">
        <w:rPr>
          <w:rFonts w:ascii="Times New Roman" w:eastAsia="Arial" w:hAnsi="Times New Roman" w:cs="Times New Roman"/>
          <w:color w:val="000000"/>
          <w:sz w:val="28"/>
          <w:szCs w:val="28"/>
          <w:lang w:eastAsia="ar-SA"/>
        </w:rPr>
        <w:t>;</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color w:val="000000"/>
          <w:sz w:val="28"/>
          <w:szCs w:val="28"/>
          <w:lang w:eastAsia="ar-SA"/>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color w:val="000000"/>
          <w:sz w:val="28"/>
          <w:szCs w:val="28"/>
          <w:lang w:eastAsia="ar-SA"/>
        </w:rPr>
        <w:t>4.20.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183855">
        <w:rPr>
          <w:rFonts w:ascii="Times New Roman" w:eastAsia="Arial" w:hAnsi="Times New Roman" w:cs="Times New Roman"/>
          <w:bCs/>
          <w:color w:val="000000"/>
          <w:sz w:val="28"/>
          <w:szCs w:val="28"/>
          <w:lang w:eastAsia="ar-SA"/>
        </w:rPr>
        <w:t xml:space="preserve"> Новосибирской области</w:t>
      </w:r>
      <w:r w:rsidRPr="00183855">
        <w:rPr>
          <w:rFonts w:ascii="Times New Roman" w:eastAsia="Arial" w:hAnsi="Times New Roman" w:cs="Times New Roman"/>
          <w:color w:val="000000"/>
          <w:sz w:val="28"/>
          <w:szCs w:val="28"/>
          <w:lang w:eastAsia="ar-SA"/>
        </w:rPr>
        <w:t>, органами местного самоуправления, правоохранительными органами, организациями и гражданами.</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color w:val="000000"/>
          <w:sz w:val="28"/>
          <w:szCs w:val="28"/>
          <w:lang w:eastAsia="ar-SA"/>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p>
    <w:p w:rsidR="00183855" w:rsidRPr="00183855" w:rsidRDefault="00183855" w:rsidP="00183855">
      <w:pPr>
        <w:suppressAutoHyphens/>
        <w:spacing w:after="0" w:line="240" w:lineRule="auto"/>
        <w:jc w:val="center"/>
        <w:rPr>
          <w:rFonts w:ascii="Times New Roman" w:eastAsia="Arial" w:hAnsi="Times New Roman" w:cs="Times New Roman"/>
          <w:b/>
          <w:bCs/>
          <w:color w:val="000000"/>
          <w:sz w:val="28"/>
          <w:szCs w:val="28"/>
          <w:lang w:eastAsia="ar-SA"/>
        </w:rPr>
      </w:pPr>
      <w:r w:rsidRPr="00183855">
        <w:rPr>
          <w:rFonts w:ascii="Times New Roman" w:eastAsia="Arial" w:hAnsi="Times New Roman" w:cs="Times New Roman"/>
          <w:b/>
          <w:bCs/>
          <w:color w:val="000000"/>
          <w:sz w:val="28"/>
          <w:szCs w:val="28"/>
          <w:lang w:eastAsia="ar-SA"/>
        </w:rPr>
        <w:t>5. Обжалование решений администрации, действий (бездействия) должностных лиц, уполномоченных осуществлять контроль в сфере благоустройства</w:t>
      </w:r>
      <w:r w:rsidRPr="00183855">
        <w:rPr>
          <w:rFonts w:ascii="Times New Roman" w:eastAsia="Arial" w:hAnsi="Times New Roman" w:cs="Times New Roman"/>
          <w:b/>
          <w:bCs/>
          <w:color w:val="000000"/>
          <w:sz w:val="28"/>
          <w:szCs w:val="28"/>
          <w:vertAlign w:val="superscript"/>
          <w:lang w:eastAsia="ar-SA"/>
        </w:rPr>
        <w:footnoteReference w:id="8"/>
      </w:r>
    </w:p>
    <w:p w:rsidR="00183855" w:rsidRPr="00183855" w:rsidRDefault="00183855" w:rsidP="00183855">
      <w:pPr>
        <w:suppressAutoHyphens/>
        <w:spacing w:after="0" w:line="240" w:lineRule="auto"/>
        <w:rPr>
          <w:rFonts w:ascii="Times New Roman" w:eastAsia="Arial" w:hAnsi="Times New Roman" w:cs="Times New Roman"/>
          <w:b/>
          <w:bCs/>
          <w:color w:val="000000"/>
          <w:sz w:val="28"/>
          <w:szCs w:val="28"/>
          <w:lang w:eastAsia="ar-SA"/>
        </w:rPr>
      </w:pP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color w:val="000000"/>
          <w:sz w:val="28"/>
          <w:szCs w:val="28"/>
          <w:lang w:eastAsia="ar-SA"/>
        </w:rPr>
        <w:t>5.1.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sz w:val="28"/>
          <w:szCs w:val="28"/>
          <w:lang w:eastAsia="ar-SA"/>
        </w:rPr>
        <w:t>1) решений о проведении контрольных мероприятий и обязательных профилактических визитов;</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sz w:val="28"/>
          <w:szCs w:val="28"/>
          <w:lang w:eastAsia="ar-SA"/>
        </w:rPr>
        <w:t>2) актов контрольных мероприятий и обязательных профилактических визитов, предписаний об устранении выявленных нарушений;</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sz w:val="28"/>
          <w:szCs w:val="28"/>
          <w:lang w:eastAsia="ar-SA"/>
        </w:rPr>
        <w:t xml:space="preserve">3) действий (бездействия) должностных лиц, уполномоченных осуществлять муниципальный контроль в сфере благоустройства, в рамках контрольных мероприятий и обязательных профилактических визитов; </w:t>
      </w:r>
    </w:p>
    <w:p w:rsidR="00183855" w:rsidRPr="00183855" w:rsidRDefault="00183855" w:rsidP="00183855">
      <w:pPr>
        <w:shd w:val="clear" w:color="auto" w:fill="FFFFFF"/>
        <w:spacing w:before="168" w:after="0" w:line="240" w:lineRule="auto"/>
        <w:rPr>
          <w:rFonts w:ascii="Times New Roman" w:eastAsia="Times New Roman" w:hAnsi="Times New Roman" w:cs="Times New Roman"/>
          <w:color w:val="000000"/>
          <w:sz w:val="28"/>
          <w:szCs w:val="28"/>
          <w:lang w:eastAsia="ru-RU"/>
        </w:rPr>
      </w:pPr>
      <w:r w:rsidRPr="00183855">
        <w:rPr>
          <w:rFonts w:ascii="Times New Roman" w:eastAsia="Times New Roman" w:hAnsi="Times New Roman" w:cs="Times New Roman"/>
          <w:color w:val="000000"/>
          <w:sz w:val="28"/>
          <w:szCs w:val="28"/>
          <w:lang w:eastAsia="ru-RU"/>
        </w:rPr>
        <w:t>4) решений об отнесении объектов контроля к соответствующей категории риска;</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sz w:val="28"/>
          <w:szCs w:val="28"/>
          <w:lang w:eastAsia="ar-SA"/>
        </w:rPr>
        <w:t>5) решений об отказе в проведении обязательных профилактических визитов по заявлениям контролируемых лиц;</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sz w:val="28"/>
          <w:szCs w:val="28"/>
          <w:lang w:eastAsia="ar-SA"/>
        </w:rPr>
        <w:t>6) иных решений, принимаемых администрацией по итогам профилактических и (или) контрольных мероприятий, предусмотренных Федеральным законом от 31.07.2020 № 248-ФЗ «О государственном контроле (надзоре) и муниципальном контроле в Российской Федерации», в отношении контролируемых лиц или объектов контроля.</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color w:val="000000"/>
          <w:sz w:val="28"/>
          <w:szCs w:val="28"/>
          <w:lang w:eastAsia="ar-SA"/>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183855">
        <w:rPr>
          <w:rFonts w:ascii="Times New Roman" w:eastAsia="Arial" w:hAnsi="Times New Roman" w:cs="Times New Roman"/>
          <w:color w:val="000000"/>
          <w:sz w:val="28"/>
          <w:szCs w:val="28"/>
          <w:shd w:val="clear" w:color="auto" w:fill="FFFFFF"/>
          <w:lang w:eastAsia="ar-SA"/>
        </w:rPr>
        <w:t xml:space="preserve"> и (или) регионального портала государственных и муниципальных услуг</w:t>
      </w:r>
      <w:r w:rsidRPr="00183855">
        <w:rPr>
          <w:rFonts w:ascii="Times New Roman" w:eastAsia="Arial" w:hAnsi="Times New Roman" w:cs="Times New Roman"/>
          <w:color w:val="000000"/>
          <w:sz w:val="28"/>
          <w:szCs w:val="28"/>
          <w:lang w:eastAsia="ar-SA"/>
        </w:rPr>
        <w:t>.</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Pr="00183855">
        <w:rPr>
          <w:rFonts w:ascii="Times New Roman" w:eastAsia="Arial" w:hAnsi="Times New Roman" w:cs="Times New Roman"/>
          <w:bCs/>
          <w:color w:val="000000"/>
          <w:sz w:val="28"/>
          <w:szCs w:val="28"/>
          <w:lang w:eastAsia="ar-SA"/>
        </w:rPr>
        <w:t>Абрамовского сельсовета Куйбышевского района Новосибирской области</w:t>
      </w:r>
      <w:r w:rsidRPr="00183855">
        <w:rPr>
          <w:rFonts w:ascii="Times New Roman" w:eastAsia="Arial" w:hAnsi="Times New Roman" w:cs="Times New Roman"/>
          <w:i/>
          <w:iCs/>
          <w:color w:val="000000"/>
          <w:sz w:val="28"/>
          <w:szCs w:val="28"/>
          <w:lang w:eastAsia="ar-SA"/>
        </w:rPr>
        <w:t xml:space="preserve"> </w:t>
      </w:r>
      <w:r w:rsidRPr="00183855">
        <w:rPr>
          <w:rFonts w:ascii="Times New Roman" w:eastAsia="Arial" w:hAnsi="Times New Roman" w:cs="Times New Roman"/>
          <w:color w:val="000000"/>
          <w:sz w:val="28"/>
          <w:szCs w:val="28"/>
          <w:lang w:eastAsia="ar-SA"/>
        </w:rPr>
        <w:t xml:space="preserve">с предварительным информированием главы </w:t>
      </w:r>
      <w:r w:rsidRPr="00183855">
        <w:rPr>
          <w:rFonts w:ascii="Times New Roman" w:eastAsia="Arial" w:hAnsi="Times New Roman" w:cs="Times New Roman"/>
          <w:bCs/>
          <w:color w:val="000000"/>
          <w:sz w:val="28"/>
          <w:szCs w:val="28"/>
          <w:lang w:eastAsia="ar-SA"/>
        </w:rPr>
        <w:t>Абрамовского сельсовета Куйбышевского района Новосибирской области</w:t>
      </w:r>
      <w:r w:rsidRPr="00183855">
        <w:rPr>
          <w:rFonts w:ascii="Times New Roman" w:eastAsia="Arial" w:hAnsi="Times New Roman" w:cs="Times New Roman"/>
          <w:i/>
          <w:iCs/>
          <w:color w:val="000000"/>
          <w:sz w:val="28"/>
          <w:szCs w:val="28"/>
          <w:lang w:eastAsia="ar-SA"/>
        </w:rPr>
        <w:t xml:space="preserve"> </w:t>
      </w:r>
      <w:r w:rsidRPr="00183855">
        <w:rPr>
          <w:rFonts w:ascii="Times New Roman" w:eastAsia="Arial" w:hAnsi="Times New Roman" w:cs="Times New Roman"/>
          <w:color w:val="000000"/>
          <w:sz w:val="28"/>
          <w:szCs w:val="28"/>
          <w:lang w:eastAsia="ar-SA"/>
        </w:rPr>
        <w:t>о наличии в</w:t>
      </w:r>
      <w:r w:rsidRPr="00183855">
        <w:rPr>
          <w:rFonts w:ascii="Times New Roman" w:eastAsia="Arial" w:hAnsi="Times New Roman" w:cs="Times New Roman"/>
          <w:i/>
          <w:iCs/>
          <w:color w:val="000000"/>
          <w:sz w:val="28"/>
          <w:szCs w:val="28"/>
          <w:lang w:eastAsia="ar-SA"/>
        </w:rPr>
        <w:t xml:space="preserve"> </w:t>
      </w:r>
      <w:r w:rsidRPr="00183855">
        <w:rPr>
          <w:rFonts w:ascii="Times New Roman" w:eastAsia="Arial" w:hAnsi="Times New Roman" w:cs="Times New Roman"/>
          <w:color w:val="000000"/>
          <w:sz w:val="28"/>
          <w:szCs w:val="28"/>
          <w:lang w:eastAsia="ar-SA"/>
        </w:rPr>
        <w:t>жалобе (документах) сведений, составляющих государственную или иную охраняемую законом тайну.</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sz w:val="28"/>
          <w:szCs w:val="28"/>
          <w:lang w:eastAsia="ar-SA"/>
        </w:rPr>
        <w:t xml:space="preserve">5.4. Жалоба на решение администрации, действия (бездействие) его должностных лиц рассматривается главой </w:t>
      </w:r>
      <w:r w:rsidRPr="00183855">
        <w:rPr>
          <w:rFonts w:ascii="Times New Roman" w:eastAsia="Arial" w:hAnsi="Times New Roman" w:cs="Times New Roman"/>
          <w:bCs/>
          <w:sz w:val="28"/>
          <w:szCs w:val="28"/>
          <w:lang w:eastAsia="ar-SA"/>
        </w:rPr>
        <w:t xml:space="preserve">Абрамовского сельсовета </w:t>
      </w:r>
      <w:r w:rsidRPr="00183855">
        <w:rPr>
          <w:rFonts w:ascii="Times New Roman" w:eastAsia="Arial" w:hAnsi="Times New Roman" w:cs="Times New Roman"/>
          <w:bCs/>
          <w:sz w:val="28"/>
          <w:szCs w:val="28"/>
          <w:lang w:eastAsia="ar-SA"/>
        </w:rPr>
        <w:lastRenderedPageBreak/>
        <w:t>Куйбышевского района Новосибирской области</w:t>
      </w:r>
      <w:r w:rsidRPr="00183855">
        <w:rPr>
          <w:rFonts w:ascii="Times New Roman" w:eastAsia="Arial" w:hAnsi="Times New Roman" w:cs="Times New Roman"/>
          <w:color w:val="000000"/>
          <w:sz w:val="28"/>
          <w:szCs w:val="28"/>
          <w:vertAlign w:val="superscript"/>
          <w:lang w:eastAsia="ar-SA"/>
        </w:rPr>
        <w:footnoteReference w:id="9"/>
      </w:r>
      <w:r w:rsidRPr="00183855">
        <w:rPr>
          <w:rFonts w:ascii="Times New Roman" w:eastAsia="Arial" w:hAnsi="Times New Roman" w:cs="Times New Roman"/>
          <w:sz w:val="28"/>
          <w:szCs w:val="28"/>
          <w:lang w:eastAsia="ar-SA"/>
        </w:rPr>
        <w:t xml:space="preserve">. Жалоба на решение администрации, принятое главой Абрамовского сельсовета Куйбышевского района Новосибирской области, действие (бездействие) главы Абрамовского сельсовета Куйбышевского района Новосибирской области рассматривается в судебном порядке. </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color w:val="000000"/>
          <w:sz w:val="28"/>
          <w:szCs w:val="28"/>
          <w:lang w:eastAsia="ar-SA"/>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color w:val="000000"/>
          <w:sz w:val="28"/>
          <w:szCs w:val="28"/>
          <w:lang w:eastAsia="ar-SA"/>
        </w:rPr>
        <w:t>Жалоба на предписание администрации может быть подана в течение 10 рабочих дней с момента получения контролируемым лицом предписания.</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color w:val="000000"/>
          <w:sz w:val="28"/>
          <w:szCs w:val="28"/>
          <w:lang w:eastAsia="ar-SA"/>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color w:val="000000"/>
          <w:sz w:val="28"/>
          <w:szCs w:val="28"/>
          <w:lang w:eastAsia="ar-SA"/>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 xml:space="preserve">5.6. Жалоба на решение администрации, действия (бездействие) его должностных лиц подлежит рассмотрению в течение 15 рабочих дней со дня ее регистрации. </w:t>
      </w:r>
    </w:p>
    <w:p w:rsidR="00183855" w:rsidRPr="00183855" w:rsidRDefault="00183855" w:rsidP="00183855">
      <w:pPr>
        <w:suppressAutoHyphens/>
        <w:spacing w:after="0" w:line="240" w:lineRule="auto"/>
        <w:rPr>
          <w:rFonts w:ascii="Times New Roman" w:eastAsia="Arial" w:hAnsi="Times New Roman" w:cs="Times New Roman"/>
          <w:color w:val="000000"/>
          <w:sz w:val="28"/>
          <w:szCs w:val="28"/>
          <w:lang w:eastAsia="ar-SA"/>
        </w:rPr>
      </w:pPr>
    </w:p>
    <w:p w:rsidR="00183855" w:rsidRPr="00183855" w:rsidRDefault="00183855" w:rsidP="00183855">
      <w:pPr>
        <w:suppressAutoHyphens/>
        <w:spacing w:after="0" w:line="240" w:lineRule="auto"/>
        <w:jc w:val="center"/>
        <w:rPr>
          <w:rFonts w:ascii="Times New Roman" w:eastAsia="Arial" w:hAnsi="Times New Roman" w:cs="Times New Roman"/>
          <w:b/>
          <w:bCs/>
          <w:color w:val="000000"/>
          <w:sz w:val="28"/>
          <w:szCs w:val="28"/>
          <w:lang w:eastAsia="ar-SA"/>
        </w:rPr>
      </w:pPr>
      <w:r w:rsidRPr="00183855">
        <w:rPr>
          <w:rFonts w:ascii="Times New Roman" w:eastAsia="Arial" w:hAnsi="Times New Roman" w:cs="Times New Roman"/>
          <w:b/>
          <w:bCs/>
          <w:color w:val="000000"/>
          <w:sz w:val="28"/>
          <w:szCs w:val="28"/>
          <w:lang w:eastAsia="ar-SA"/>
        </w:rPr>
        <w:t>6. Ключевые показатели контроля в сфере благоустройства</w:t>
      </w:r>
      <w:r w:rsidRPr="00183855">
        <w:rPr>
          <w:rFonts w:ascii="Times New Roman" w:eastAsia="Arial" w:hAnsi="Times New Roman" w:cs="Times New Roman"/>
          <w:color w:val="000000"/>
          <w:sz w:val="28"/>
          <w:szCs w:val="28"/>
          <w:lang w:eastAsia="ar-SA"/>
        </w:rPr>
        <w:t xml:space="preserve"> </w:t>
      </w:r>
      <w:r w:rsidRPr="00183855">
        <w:rPr>
          <w:rFonts w:ascii="Times New Roman" w:eastAsia="Arial" w:hAnsi="Times New Roman" w:cs="Times New Roman"/>
          <w:b/>
          <w:bCs/>
          <w:color w:val="000000"/>
          <w:sz w:val="28"/>
          <w:szCs w:val="28"/>
          <w:lang w:eastAsia="ar-SA"/>
        </w:rPr>
        <w:t>и их целевые значения</w:t>
      </w:r>
    </w:p>
    <w:p w:rsidR="00183855" w:rsidRPr="00183855" w:rsidRDefault="00183855" w:rsidP="00183855">
      <w:pPr>
        <w:suppressAutoHyphens/>
        <w:spacing w:after="0" w:line="240" w:lineRule="auto"/>
        <w:rPr>
          <w:rFonts w:ascii="Times New Roman" w:eastAsia="Arial" w:hAnsi="Times New Roman" w:cs="Times New Roman"/>
          <w:b/>
          <w:bCs/>
          <w:color w:val="000000"/>
          <w:sz w:val="28"/>
          <w:szCs w:val="28"/>
          <w:lang w:eastAsia="ar-SA"/>
        </w:rPr>
      </w:pP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color w:val="000000"/>
          <w:sz w:val="28"/>
          <w:szCs w:val="28"/>
          <w:lang w:eastAsia="ar-SA"/>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color w:val="000000"/>
          <w:sz w:val="28"/>
          <w:szCs w:val="28"/>
          <w:lang w:eastAsia="ar-SA"/>
        </w:rPr>
        <w:t>6.2. Ключевые показатели вида контроля и их целевые значения, индикативные показатели для контроля в сфере благоустройства утверждаются Советом депутатов</w:t>
      </w:r>
      <w:r w:rsidRPr="00183855">
        <w:rPr>
          <w:rFonts w:ascii="Times New Roman" w:eastAsia="Arial" w:hAnsi="Times New Roman" w:cs="Times New Roman"/>
          <w:bCs/>
          <w:color w:val="000000"/>
          <w:sz w:val="28"/>
          <w:szCs w:val="28"/>
          <w:lang w:eastAsia="ar-SA"/>
        </w:rPr>
        <w:t xml:space="preserve"> Абрамовского сельсовета Куйбышевского района Новосибирской области</w:t>
      </w:r>
      <w:r w:rsidRPr="00183855">
        <w:rPr>
          <w:rFonts w:ascii="Times New Roman" w:eastAsia="Arial" w:hAnsi="Times New Roman" w:cs="Times New Roman"/>
          <w:color w:val="000000"/>
          <w:sz w:val="28"/>
          <w:szCs w:val="28"/>
          <w:lang w:eastAsia="ar-SA"/>
        </w:rPr>
        <w:t>.</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p>
    <w:p w:rsidR="00183855" w:rsidRPr="00183855" w:rsidRDefault="00183855" w:rsidP="00183855">
      <w:pPr>
        <w:suppressAutoHyphens/>
        <w:spacing w:after="0" w:line="240" w:lineRule="auto"/>
        <w:rPr>
          <w:rFonts w:ascii="Times New Roman" w:eastAsia="Arial" w:hAnsi="Times New Roman" w:cs="Times New Roman"/>
          <w:b/>
          <w:sz w:val="28"/>
          <w:szCs w:val="28"/>
          <w:lang w:eastAsia="ar-SA"/>
        </w:rPr>
      </w:pPr>
    </w:p>
    <w:p w:rsidR="00183855" w:rsidRPr="00183855" w:rsidRDefault="00183855" w:rsidP="00183855">
      <w:pPr>
        <w:suppressAutoHyphens/>
        <w:spacing w:after="0" w:line="240" w:lineRule="auto"/>
        <w:jc w:val="right"/>
        <w:rPr>
          <w:rFonts w:ascii="Times New Roman" w:eastAsia="Arial" w:hAnsi="Times New Roman" w:cs="Times New Roman"/>
          <w:sz w:val="28"/>
          <w:szCs w:val="28"/>
          <w:lang w:eastAsia="ar-SA"/>
        </w:rPr>
      </w:pPr>
      <w:r w:rsidRPr="00183855">
        <w:rPr>
          <w:rFonts w:ascii="Times New Roman" w:eastAsia="Arial" w:hAnsi="Times New Roman" w:cs="Times New Roman"/>
          <w:sz w:val="28"/>
          <w:szCs w:val="28"/>
          <w:lang w:eastAsia="ar-SA"/>
        </w:rPr>
        <w:t>Приложение 1</w:t>
      </w:r>
    </w:p>
    <w:p w:rsidR="00183855" w:rsidRPr="00183855" w:rsidRDefault="00183855" w:rsidP="00183855">
      <w:pPr>
        <w:suppressAutoHyphens/>
        <w:spacing w:after="0" w:line="240" w:lineRule="auto"/>
        <w:jc w:val="right"/>
        <w:rPr>
          <w:rFonts w:ascii="Times New Roman" w:eastAsia="Arial" w:hAnsi="Times New Roman" w:cs="Times New Roman"/>
          <w:sz w:val="28"/>
          <w:szCs w:val="28"/>
          <w:lang w:eastAsia="ar-SA"/>
        </w:rPr>
      </w:pPr>
      <w:r w:rsidRPr="00183855">
        <w:rPr>
          <w:rFonts w:ascii="Times New Roman" w:eastAsia="Arial" w:hAnsi="Times New Roman" w:cs="Times New Roman"/>
          <w:sz w:val="28"/>
          <w:szCs w:val="28"/>
          <w:lang w:eastAsia="ar-SA"/>
        </w:rPr>
        <w:t xml:space="preserve"> к Положению о муниципальном контроле</w:t>
      </w:r>
    </w:p>
    <w:p w:rsidR="00183855" w:rsidRPr="00183855" w:rsidRDefault="00183855" w:rsidP="00183855">
      <w:pPr>
        <w:suppressAutoHyphens/>
        <w:spacing w:after="0" w:line="240" w:lineRule="auto"/>
        <w:jc w:val="right"/>
        <w:rPr>
          <w:rFonts w:ascii="Times New Roman" w:eastAsia="Arial" w:hAnsi="Times New Roman" w:cs="Times New Roman"/>
          <w:sz w:val="28"/>
          <w:szCs w:val="28"/>
          <w:lang w:eastAsia="ar-SA"/>
        </w:rPr>
      </w:pPr>
      <w:r w:rsidRPr="00183855">
        <w:rPr>
          <w:rFonts w:ascii="Times New Roman" w:eastAsia="Arial" w:hAnsi="Times New Roman" w:cs="Times New Roman"/>
          <w:sz w:val="28"/>
          <w:szCs w:val="28"/>
          <w:lang w:eastAsia="ar-SA"/>
        </w:rPr>
        <w:t xml:space="preserve"> в сфере благоустройства </w:t>
      </w:r>
    </w:p>
    <w:p w:rsidR="00183855" w:rsidRPr="00183855" w:rsidRDefault="00183855" w:rsidP="00183855">
      <w:pPr>
        <w:suppressAutoHyphens/>
        <w:spacing w:after="0" w:line="240" w:lineRule="auto"/>
        <w:jc w:val="right"/>
        <w:rPr>
          <w:rFonts w:ascii="Times New Roman" w:eastAsia="Arial" w:hAnsi="Times New Roman" w:cs="Times New Roman"/>
          <w:sz w:val="28"/>
          <w:szCs w:val="28"/>
          <w:lang w:eastAsia="ar-SA"/>
        </w:rPr>
      </w:pPr>
    </w:p>
    <w:p w:rsidR="00183855" w:rsidRPr="00183855" w:rsidRDefault="00183855" w:rsidP="00183855">
      <w:pPr>
        <w:suppressAutoHyphens/>
        <w:spacing w:after="0" w:line="240" w:lineRule="auto"/>
        <w:rPr>
          <w:rFonts w:ascii="Times New Roman" w:eastAsia="Arial" w:hAnsi="Times New Roman" w:cs="Times New Roman"/>
          <w:sz w:val="28"/>
          <w:szCs w:val="28"/>
          <w:lang w:eastAsia="ar-SA"/>
        </w:rPr>
      </w:pPr>
      <w:r w:rsidRPr="00183855">
        <w:rPr>
          <w:rFonts w:ascii="Times New Roman" w:eastAsia="Arial" w:hAnsi="Times New Roman" w:cs="Times New Roman"/>
          <w:sz w:val="28"/>
          <w:szCs w:val="28"/>
          <w:lang w:eastAsia="ar-SA"/>
        </w:rPr>
        <w:lastRenderedPageBreak/>
        <w:t xml:space="preserve">КРИТЕРИИ отнесения объектов муниципального контроля в сфере благоустройства на территории Абрамовского сельсовета к категориям риска причинения вреда (ущерба) охраняемым законом ценностям </w:t>
      </w:r>
    </w:p>
    <w:p w:rsidR="00183855" w:rsidRPr="00183855" w:rsidRDefault="00183855" w:rsidP="00183855">
      <w:pPr>
        <w:suppressAutoHyphens/>
        <w:spacing w:after="0" w:line="240" w:lineRule="auto"/>
        <w:jc w:val="center"/>
        <w:rPr>
          <w:rFonts w:ascii="Times New Roman" w:eastAsia="Arial" w:hAnsi="Times New Roman" w:cs="Times New Roman"/>
          <w:sz w:val="28"/>
          <w:szCs w:val="28"/>
          <w:lang w:eastAsia="ar-SA"/>
        </w:rPr>
      </w:pPr>
    </w:p>
    <w:p w:rsidR="00183855" w:rsidRPr="00183855" w:rsidRDefault="00183855" w:rsidP="00183855">
      <w:pPr>
        <w:suppressAutoHyphens/>
        <w:spacing w:after="0" w:line="240" w:lineRule="auto"/>
        <w:jc w:val="center"/>
        <w:rPr>
          <w:rFonts w:ascii="Times New Roman" w:eastAsia="Arial" w:hAnsi="Times New Roman" w:cs="Times New Roman"/>
          <w:sz w:val="28"/>
          <w:szCs w:val="28"/>
          <w:lang w:eastAsia="ar-SA"/>
        </w:rPr>
      </w:pPr>
    </w:p>
    <w:tbl>
      <w:tblPr>
        <w:tblStyle w:val="17"/>
        <w:tblW w:w="0" w:type="auto"/>
        <w:tblLook w:val="04A0" w:firstRow="1" w:lastRow="0" w:firstColumn="1" w:lastColumn="0" w:noHBand="0" w:noVBand="1"/>
      </w:tblPr>
      <w:tblGrid>
        <w:gridCol w:w="675"/>
        <w:gridCol w:w="1985"/>
        <w:gridCol w:w="4518"/>
        <w:gridCol w:w="2393"/>
      </w:tblGrid>
      <w:tr w:rsidR="00183855" w:rsidRPr="00183855" w:rsidTr="00040B05">
        <w:tc>
          <w:tcPr>
            <w:tcW w:w="675" w:type="dxa"/>
          </w:tcPr>
          <w:p w:rsidR="00183855" w:rsidRPr="00183855" w:rsidRDefault="00183855" w:rsidP="00183855">
            <w:pPr>
              <w:suppressAutoHyphens/>
              <w:jc w:val="center"/>
              <w:rPr>
                <w:rFonts w:ascii="Times New Roman" w:eastAsia="Arial" w:hAnsi="Times New Roman" w:cs="Times New Roman"/>
                <w:sz w:val="28"/>
                <w:szCs w:val="28"/>
                <w:lang w:eastAsia="ar-SA"/>
              </w:rPr>
            </w:pPr>
          </w:p>
          <w:p w:rsidR="00183855" w:rsidRPr="00183855" w:rsidRDefault="00183855" w:rsidP="00183855">
            <w:pPr>
              <w:suppressAutoHyphens/>
              <w:jc w:val="center"/>
              <w:rPr>
                <w:rFonts w:ascii="Times New Roman" w:eastAsia="Arial" w:hAnsi="Times New Roman" w:cs="Times New Roman"/>
                <w:sz w:val="28"/>
                <w:szCs w:val="28"/>
                <w:lang w:eastAsia="ar-SA"/>
              </w:rPr>
            </w:pPr>
            <w:r w:rsidRPr="00183855">
              <w:rPr>
                <w:rFonts w:ascii="Times New Roman" w:eastAsia="Arial" w:hAnsi="Times New Roman" w:cs="Times New Roman"/>
                <w:sz w:val="28"/>
                <w:szCs w:val="28"/>
                <w:lang w:eastAsia="ar-SA"/>
              </w:rPr>
              <w:t>№ п/п</w:t>
            </w:r>
          </w:p>
        </w:tc>
        <w:tc>
          <w:tcPr>
            <w:tcW w:w="1985" w:type="dxa"/>
          </w:tcPr>
          <w:p w:rsidR="00183855" w:rsidRPr="00183855" w:rsidRDefault="00183855" w:rsidP="00183855">
            <w:pPr>
              <w:suppressAutoHyphens/>
              <w:jc w:val="center"/>
              <w:rPr>
                <w:rFonts w:ascii="Times New Roman" w:eastAsia="Arial" w:hAnsi="Times New Roman" w:cs="Times New Roman"/>
                <w:sz w:val="28"/>
                <w:szCs w:val="28"/>
                <w:lang w:eastAsia="ar-SA"/>
              </w:rPr>
            </w:pPr>
            <w:r w:rsidRPr="00183855">
              <w:rPr>
                <w:rFonts w:ascii="Times New Roman" w:eastAsia="Arial" w:hAnsi="Times New Roman" w:cs="Times New Roman"/>
                <w:sz w:val="28"/>
                <w:szCs w:val="28"/>
                <w:lang w:eastAsia="ar-SA"/>
              </w:rPr>
              <w:t>Категория риска</w:t>
            </w:r>
          </w:p>
        </w:tc>
        <w:tc>
          <w:tcPr>
            <w:tcW w:w="4518" w:type="dxa"/>
          </w:tcPr>
          <w:p w:rsidR="00183855" w:rsidRPr="00183855" w:rsidRDefault="00183855" w:rsidP="00183855">
            <w:pPr>
              <w:suppressAutoHyphens/>
              <w:jc w:val="center"/>
              <w:rPr>
                <w:rFonts w:ascii="Times New Roman" w:eastAsia="Arial" w:hAnsi="Times New Roman" w:cs="Times New Roman"/>
                <w:sz w:val="28"/>
                <w:szCs w:val="28"/>
                <w:lang w:eastAsia="ar-SA"/>
              </w:rPr>
            </w:pPr>
            <w:r w:rsidRPr="00183855">
              <w:rPr>
                <w:rFonts w:ascii="Times New Roman" w:eastAsia="Arial" w:hAnsi="Times New Roman" w:cs="Times New Roman"/>
                <w:sz w:val="28"/>
                <w:szCs w:val="28"/>
                <w:lang w:eastAsia="ar-SA"/>
              </w:rPr>
              <w:t>Критерии отнесения объектов муниципального контроля в сфере благоустройства к категориям риска</w:t>
            </w:r>
          </w:p>
        </w:tc>
        <w:tc>
          <w:tcPr>
            <w:tcW w:w="2393" w:type="dxa"/>
          </w:tcPr>
          <w:p w:rsidR="00183855" w:rsidRPr="00183855" w:rsidRDefault="00183855" w:rsidP="00183855">
            <w:pPr>
              <w:suppressAutoHyphens/>
              <w:jc w:val="center"/>
              <w:rPr>
                <w:rFonts w:ascii="Times New Roman" w:eastAsia="Arial" w:hAnsi="Times New Roman" w:cs="Times New Roman"/>
                <w:sz w:val="28"/>
                <w:szCs w:val="28"/>
                <w:lang w:eastAsia="ar-SA"/>
              </w:rPr>
            </w:pPr>
            <w:r w:rsidRPr="00183855">
              <w:rPr>
                <w:rFonts w:ascii="Times New Roman" w:eastAsia="Arial" w:hAnsi="Times New Roman" w:cs="Times New Roman"/>
                <w:sz w:val="28"/>
                <w:szCs w:val="28"/>
                <w:lang w:eastAsia="ar-SA"/>
              </w:rPr>
              <w:t>Показатель риска</w:t>
            </w:r>
          </w:p>
        </w:tc>
      </w:tr>
      <w:tr w:rsidR="00183855" w:rsidRPr="00183855" w:rsidTr="00040B05">
        <w:tc>
          <w:tcPr>
            <w:tcW w:w="675" w:type="dxa"/>
          </w:tcPr>
          <w:p w:rsidR="00183855" w:rsidRPr="00183855" w:rsidRDefault="00183855" w:rsidP="00183855">
            <w:pPr>
              <w:suppressAutoHyphens/>
              <w:jc w:val="center"/>
              <w:rPr>
                <w:rFonts w:ascii="Times New Roman" w:eastAsia="Arial" w:hAnsi="Times New Roman" w:cs="Times New Roman"/>
                <w:sz w:val="28"/>
                <w:szCs w:val="28"/>
                <w:lang w:eastAsia="ar-SA"/>
              </w:rPr>
            </w:pPr>
            <w:r w:rsidRPr="00183855">
              <w:rPr>
                <w:rFonts w:ascii="Times New Roman" w:eastAsia="Arial" w:hAnsi="Times New Roman" w:cs="Times New Roman"/>
                <w:sz w:val="28"/>
                <w:szCs w:val="28"/>
                <w:lang w:eastAsia="ar-SA"/>
              </w:rPr>
              <w:t>1</w:t>
            </w:r>
          </w:p>
        </w:tc>
        <w:tc>
          <w:tcPr>
            <w:tcW w:w="1985" w:type="dxa"/>
          </w:tcPr>
          <w:p w:rsidR="00183855" w:rsidRPr="00183855" w:rsidRDefault="00183855" w:rsidP="00183855">
            <w:pPr>
              <w:suppressAutoHyphens/>
              <w:jc w:val="center"/>
              <w:rPr>
                <w:rFonts w:ascii="Times New Roman" w:eastAsia="Arial" w:hAnsi="Times New Roman" w:cs="Times New Roman"/>
                <w:sz w:val="28"/>
                <w:szCs w:val="28"/>
                <w:lang w:eastAsia="ar-SA"/>
              </w:rPr>
            </w:pPr>
            <w:r w:rsidRPr="00183855">
              <w:rPr>
                <w:rFonts w:ascii="Times New Roman" w:eastAsia="Arial" w:hAnsi="Times New Roman" w:cs="Times New Roman"/>
                <w:sz w:val="28"/>
                <w:szCs w:val="28"/>
                <w:lang w:eastAsia="ar-SA"/>
              </w:rPr>
              <w:t>Средний риск</w:t>
            </w:r>
          </w:p>
        </w:tc>
        <w:tc>
          <w:tcPr>
            <w:tcW w:w="4518" w:type="dxa"/>
            <w:vMerge w:val="restart"/>
          </w:tcPr>
          <w:p w:rsidR="00183855" w:rsidRPr="00183855" w:rsidRDefault="00183855" w:rsidP="00183855">
            <w:pPr>
              <w:suppressAutoHyphens/>
              <w:jc w:val="center"/>
              <w:rPr>
                <w:rFonts w:ascii="Times New Roman" w:eastAsia="Arial" w:hAnsi="Times New Roman" w:cs="Times New Roman"/>
                <w:sz w:val="28"/>
                <w:szCs w:val="28"/>
                <w:lang w:eastAsia="ar-SA"/>
              </w:rPr>
            </w:pPr>
            <w:r w:rsidRPr="00183855">
              <w:rPr>
                <w:rFonts w:ascii="Times New Roman" w:eastAsia="Arial" w:hAnsi="Times New Roman" w:cs="Times New Roman"/>
                <w:sz w:val="28"/>
                <w:szCs w:val="28"/>
                <w:lang w:eastAsia="ar-SA"/>
              </w:rPr>
              <w:t>K=Vпр/Vп, если Vп=0, то</w:t>
            </w:r>
            <w:proofErr w:type="gramStart"/>
            <w:r w:rsidRPr="00183855">
              <w:rPr>
                <w:rFonts w:ascii="Times New Roman" w:eastAsia="Arial" w:hAnsi="Times New Roman" w:cs="Times New Roman"/>
                <w:sz w:val="28"/>
                <w:szCs w:val="28"/>
                <w:lang w:eastAsia="ar-SA"/>
              </w:rPr>
              <w:t xml:space="preserve"> К</w:t>
            </w:r>
            <w:proofErr w:type="gramEnd"/>
            <w:r w:rsidRPr="00183855">
              <w:rPr>
                <w:rFonts w:ascii="Times New Roman" w:eastAsia="Arial" w:hAnsi="Times New Roman" w:cs="Times New Roman"/>
                <w:sz w:val="28"/>
                <w:szCs w:val="28"/>
                <w:lang w:eastAsia="ar-SA"/>
              </w:rPr>
              <w:t>=0</w:t>
            </w:r>
          </w:p>
        </w:tc>
        <w:tc>
          <w:tcPr>
            <w:tcW w:w="2393" w:type="dxa"/>
          </w:tcPr>
          <w:p w:rsidR="00183855" w:rsidRPr="00183855" w:rsidRDefault="00183855" w:rsidP="00183855">
            <w:pPr>
              <w:suppressAutoHyphens/>
              <w:jc w:val="center"/>
              <w:rPr>
                <w:rFonts w:ascii="Times New Roman" w:eastAsia="Arial" w:hAnsi="Times New Roman" w:cs="Times New Roman"/>
                <w:sz w:val="28"/>
                <w:szCs w:val="28"/>
                <w:lang w:eastAsia="ar-SA"/>
              </w:rPr>
            </w:pPr>
            <w:r w:rsidRPr="00183855">
              <w:rPr>
                <w:rFonts w:ascii="Times New Roman" w:eastAsia="Arial" w:hAnsi="Times New Roman" w:cs="Times New Roman"/>
                <w:sz w:val="28"/>
                <w:szCs w:val="28"/>
                <w:lang w:eastAsia="ar-SA"/>
              </w:rPr>
              <w:t>От 1 до 2 включительно</w:t>
            </w:r>
          </w:p>
        </w:tc>
      </w:tr>
      <w:tr w:rsidR="00183855" w:rsidRPr="00183855" w:rsidTr="00040B05">
        <w:tc>
          <w:tcPr>
            <w:tcW w:w="675" w:type="dxa"/>
          </w:tcPr>
          <w:p w:rsidR="00183855" w:rsidRPr="00183855" w:rsidRDefault="00183855" w:rsidP="00183855">
            <w:pPr>
              <w:suppressAutoHyphens/>
              <w:jc w:val="center"/>
              <w:rPr>
                <w:rFonts w:ascii="Times New Roman" w:eastAsia="Arial" w:hAnsi="Times New Roman" w:cs="Times New Roman"/>
                <w:sz w:val="28"/>
                <w:szCs w:val="28"/>
                <w:lang w:eastAsia="ar-SA"/>
              </w:rPr>
            </w:pPr>
            <w:r w:rsidRPr="00183855">
              <w:rPr>
                <w:rFonts w:ascii="Times New Roman" w:eastAsia="Arial" w:hAnsi="Times New Roman" w:cs="Times New Roman"/>
                <w:sz w:val="28"/>
                <w:szCs w:val="28"/>
                <w:lang w:eastAsia="ar-SA"/>
              </w:rPr>
              <w:t>2</w:t>
            </w:r>
          </w:p>
        </w:tc>
        <w:tc>
          <w:tcPr>
            <w:tcW w:w="1985" w:type="dxa"/>
          </w:tcPr>
          <w:p w:rsidR="00183855" w:rsidRPr="00183855" w:rsidRDefault="00183855" w:rsidP="00183855">
            <w:pPr>
              <w:suppressAutoHyphens/>
              <w:jc w:val="center"/>
              <w:rPr>
                <w:rFonts w:ascii="Times New Roman" w:eastAsia="Arial" w:hAnsi="Times New Roman" w:cs="Times New Roman"/>
                <w:sz w:val="28"/>
                <w:szCs w:val="28"/>
                <w:lang w:eastAsia="ar-SA"/>
              </w:rPr>
            </w:pPr>
            <w:r w:rsidRPr="00183855">
              <w:rPr>
                <w:rFonts w:ascii="Times New Roman" w:eastAsia="Arial" w:hAnsi="Times New Roman" w:cs="Times New Roman"/>
                <w:sz w:val="28"/>
                <w:szCs w:val="28"/>
                <w:lang w:eastAsia="ar-SA"/>
              </w:rPr>
              <w:t>Умеренный риск</w:t>
            </w:r>
          </w:p>
        </w:tc>
        <w:tc>
          <w:tcPr>
            <w:tcW w:w="4518" w:type="dxa"/>
            <w:vMerge/>
          </w:tcPr>
          <w:p w:rsidR="00183855" w:rsidRPr="00183855" w:rsidRDefault="00183855" w:rsidP="00183855">
            <w:pPr>
              <w:suppressAutoHyphens/>
              <w:jc w:val="center"/>
              <w:rPr>
                <w:rFonts w:ascii="Times New Roman" w:eastAsia="Arial" w:hAnsi="Times New Roman" w:cs="Times New Roman"/>
                <w:sz w:val="28"/>
                <w:szCs w:val="28"/>
                <w:lang w:eastAsia="ar-SA"/>
              </w:rPr>
            </w:pPr>
          </w:p>
        </w:tc>
        <w:tc>
          <w:tcPr>
            <w:tcW w:w="2393" w:type="dxa"/>
          </w:tcPr>
          <w:p w:rsidR="00183855" w:rsidRPr="00183855" w:rsidRDefault="00183855" w:rsidP="00183855">
            <w:pPr>
              <w:suppressAutoHyphens/>
              <w:jc w:val="center"/>
              <w:rPr>
                <w:rFonts w:ascii="Times New Roman" w:eastAsia="Arial" w:hAnsi="Times New Roman" w:cs="Times New Roman"/>
                <w:sz w:val="28"/>
                <w:szCs w:val="28"/>
                <w:lang w:eastAsia="ar-SA"/>
              </w:rPr>
            </w:pPr>
            <w:r w:rsidRPr="00183855">
              <w:rPr>
                <w:rFonts w:ascii="Times New Roman" w:eastAsia="Arial" w:hAnsi="Times New Roman" w:cs="Times New Roman"/>
                <w:sz w:val="28"/>
                <w:szCs w:val="28"/>
                <w:lang w:eastAsia="ar-SA"/>
              </w:rPr>
              <w:t>Более 2</w:t>
            </w:r>
          </w:p>
        </w:tc>
      </w:tr>
      <w:tr w:rsidR="00183855" w:rsidRPr="00183855" w:rsidTr="00040B05">
        <w:tc>
          <w:tcPr>
            <w:tcW w:w="675" w:type="dxa"/>
          </w:tcPr>
          <w:p w:rsidR="00183855" w:rsidRPr="00183855" w:rsidRDefault="00183855" w:rsidP="00183855">
            <w:pPr>
              <w:suppressAutoHyphens/>
              <w:jc w:val="center"/>
              <w:rPr>
                <w:rFonts w:ascii="Times New Roman" w:eastAsia="Arial" w:hAnsi="Times New Roman" w:cs="Times New Roman"/>
                <w:sz w:val="28"/>
                <w:szCs w:val="28"/>
                <w:lang w:eastAsia="ar-SA"/>
              </w:rPr>
            </w:pPr>
            <w:r w:rsidRPr="00183855">
              <w:rPr>
                <w:rFonts w:ascii="Times New Roman" w:eastAsia="Arial" w:hAnsi="Times New Roman" w:cs="Times New Roman"/>
                <w:sz w:val="28"/>
                <w:szCs w:val="28"/>
                <w:lang w:eastAsia="ar-SA"/>
              </w:rPr>
              <w:t>3</w:t>
            </w:r>
          </w:p>
        </w:tc>
        <w:tc>
          <w:tcPr>
            <w:tcW w:w="1985" w:type="dxa"/>
          </w:tcPr>
          <w:p w:rsidR="00183855" w:rsidRPr="00183855" w:rsidRDefault="00183855" w:rsidP="00183855">
            <w:pPr>
              <w:suppressAutoHyphens/>
              <w:jc w:val="center"/>
              <w:rPr>
                <w:rFonts w:ascii="Times New Roman" w:eastAsia="Arial" w:hAnsi="Times New Roman" w:cs="Times New Roman"/>
                <w:sz w:val="28"/>
                <w:szCs w:val="28"/>
                <w:lang w:eastAsia="ar-SA"/>
              </w:rPr>
            </w:pPr>
            <w:r w:rsidRPr="00183855">
              <w:rPr>
                <w:rFonts w:ascii="Times New Roman" w:eastAsia="Arial" w:hAnsi="Times New Roman" w:cs="Times New Roman"/>
                <w:sz w:val="28"/>
                <w:szCs w:val="28"/>
                <w:lang w:eastAsia="ar-SA"/>
              </w:rPr>
              <w:t>Низкий риск</w:t>
            </w:r>
          </w:p>
        </w:tc>
        <w:tc>
          <w:tcPr>
            <w:tcW w:w="4518" w:type="dxa"/>
            <w:vMerge/>
          </w:tcPr>
          <w:p w:rsidR="00183855" w:rsidRPr="00183855" w:rsidRDefault="00183855" w:rsidP="00183855">
            <w:pPr>
              <w:suppressAutoHyphens/>
              <w:jc w:val="center"/>
              <w:rPr>
                <w:rFonts w:ascii="Times New Roman" w:eastAsia="Arial" w:hAnsi="Times New Roman" w:cs="Times New Roman"/>
                <w:sz w:val="28"/>
                <w:szCs w:val="28"/>
                <w:lang w:eastAsia="ar-SA"/>
              </w:rPr>
            </w:pPr>
          </w:p>
        </w:tc>
        <w:tc>
          <w:tcPr>
            <w:tcW w:w="2393" w:type="dxa"/>
          </w:tcPr>
          <w:p w:rsidR="00183855" w:rsidRPr="00183855" w:rsidRDefault="00183855" w:rsidP="00183855">
            <w:pPr>
              <w:suppressAutoHyphens/>
              <w:jc w:val="center"/>
              <w:rPr>
                <w:rFonts w:ascii="Times New Roman" w:eastAsia="Arial" w:hAnsi="Times New Roman" w:cs="Times New Roman"/>
                <w:sz w:val="28"/>
                <w:szCs w:val="28"/>
                <w:lang w:eastAsia="ar-SA"/>
              </w:rPr>
            </w:pPr>
            <w:r w:rsidRPr="00183855">
              <w:rPr>
                <w:rFonts w:ascii="Times New Roman" w:eastAsia="Arial" w:hAnsi="Times New Roman" w:cs="Times New Roman"/>
                <w:sz w:val="28"/>
                <w:szCs w:val="28"/>
                <w:lang w:eastAsia="ar-SA"/>
              </w:rPr>
              <w:t>0</w:t>
            </w:r>
          </w:p>
        </w:tc>
      </w:tr>
    </w:tbl>
    <w:p w:rsidR="00183855" w:rsidRPr="00183855" w:rsidRDefault="00183855" w:rsidP="00183855">
      <w:pPr>
        <w:suppressAutoHyphens/>
        <w:spacing w:after="0" w:line="240" w:lineRule="auto"/>
        <w:jc w:val="center"/>
        <w:rPr>
          <w:rFonts w:ascii="Times New Roman" w:eastAsia="Arial" w:hAnsi="Times New Roman" w:cs="Times New Roman"/>
          <w:sz w:val="28"/>
          <w:szCs w:val="28"/>
          <w:lang w:eastAsia="ar-SA"/>
        </w:rPr>
      </w:pPr>
    </w:p>
    <w:p w:rsidR="00183855" w:rsidRPr="00183855" w:rsidRDefault="00183855" w:rsidP="00183855">
      <w:pPr>
        <w:suppressAutoHyphens/>
        <w:spacing w:after="0" w:line="240" w:lineRule="auto"/>
        <w:jc w:val="center"/>
        <w:rPr>
          <w:rFonts w:ascii="Times New Roman" w:eastAsia="Arial" w:hAnsi="Times New Roman" w:cs="Times New Roman"/>
          <w:sz w:val="28"/>
          <w:szCs w:val="28"/>
          <w:lang w:eastAsia="ar-SA"/>
        </w:rPr>
      </w:pPr>
    </w:p>
    <w:p w:rsidR="00183855" w:rsidRPr="00183855" w:rsidRDefault="00183855" w:rsidP="00183855">
      <w:pPr>
        <w:suppressAutoHyphens/>
        <w:spacing w:after="0" w:line="240" w:lineRule="auto"/>
        <w:jc w:val="center"/>
        <w:rPr>
          <w:rFonts w:ascii="Times New Roman" w:eastAsia="Arial" w:hAnsi="Times New Roman" w:cs="Times New Roman"/>
          <w:sz w:val="28"/>
          <w:szCs w:val="28"/>
          <w:lang w:eastAsia="ar-SA"/>
        </w:rPr>
      </w:pP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sz w:val="28"/>
          <w:szCs w:val="28"/>
          <w:lang w:eastAsia="ar-SA"/>
        </w:rPr>
        <w:t xml:space="preserve">Примечания: К – показатель риска; </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sz w:val="28"/>
          <w:szCs w:val="28"/>
          <w:lang w:eastAsia="ar-SA"/>
        </w:rPr>
        <w:t>Vпр – количество выданных контролируемому лицу в календарном году, предшествующем году, в котором принимается решение об отнесении объекта контроля к категории риска, предписаний, предостережений об устранении выявленных нарушений обязательных требований (за исключением отмененных или признанных незаконными решением суда), ед.;</w:t>
      </w:r>
    </w:p>
    <w:p w:rsidR="00183855" w:rsidRDefault="00183855" w:rsidP="00AB5337">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sz w:val="28"/>
          <w:szCs w:val="28"/>
          <w:lang w:eastAsia="ar-SA"/>
        </w:rPr>
        <w:t xml:space="preserve"> </w:t>
      </w:r>
      <w:proofErr w:type="gramStart"/>
      <w:r w:rsidRPr="00183855">
        <w:rPr>
          <w:rFonts w:ascii="Times New Roman" w:eastAsia="Arial" w:hAnsi="Times New Roman" w:cs="Times New Roman"/>
          <w:sz w:val="28"/>
          <w:szCs w:val="28"/>
          <w:lang w:eastAsia="ar-SA"/>
        </w:rPr>
        <w:t>V</w:t>
      </w:r>
      <w:proofErr w:type="gramEnd"/>
      <w:r w:rsidRPr="00183855">
        <w:rPr>
          <w:rFonts w:ascii="Times New Roman" w:eastAsia="Arial" w:hAnsi="Times New Roman" w:cs="Times New Roman"/>
          <w:sz w:val="28"/>
          <w:szCs w:val="28"/>
          <w:lang w:eastAsia="ar-SA"/>
        </w:rPr>
        <w:t>п – количество неисполненных контролируемым лицом в календарном году, предшествующем году, в котором принимается решение об отнесении объекта контроля к категории риска, предписаний, предостережений об устранении выявленных нарушений обязательных требований (за исключением отмененных или признанных незаконными решением суда), ед.</w:t>
      </w:r>
      <w:r w:rsidR="00E11F5C">
        <w:rPr>
          <w:rFonts w:ascii="Times New Roman" w:eastAsia="Arial" w:hAnsi="Times New Roman" w:cs="Times New Roman"/>
          <w:sz w:val="28"/>
          <w:szCs w:val="28"/>
          <w:lang w:eastAsia="ar-SA"/>
        </w:rPr>
        <w:t xml:space="preserve"> </w:t>
      </w:r>
    </w:p>
    <w:p w:rsidR="00E11F5C" w:rsidRDefault="00E11F5C" w:rsidP="00AB5337">
      <w:pPr>
        <w:suppressAutoHyphens/>
        <w:spacing w:after="0" w:line="240" w:lineRule="auto"/>
        <w:jc w:val="both"/>
        <w:rPr>
          <w:rFonts w:ascii="Times New Roman" w:eastAsia="Arial" w:hAnsi="Times New Roman" w:cs="Times New Roman"/>
          <w:sz w:val="28"/>
          <w:szCs w:val="28"/>
          <w:lang w:eastAsia="ar-SA"/>
        </w:rPr>
      </w:pPr>
    </w:p>
    <w:p w:rsidR="00E11F5C" w:rsidRDefault="00E11F5C" w:rsidP="00AB5337">
      <w:pPr>
        <w:suppressAutoHyphens/>
        <w:spacing w:after="0" w:line="240" w:lineRule="auto"/>
        <w:jc w:val="both"/>
        <w:rPr>
          <w:rFonts w:ascii="Times New Roman" w:eastAsia="Arial" w:hAnsi="Times New Roman" w:cs="Times New Roman"/>
          <w:sz w:val="28"/>
          <w:szCs w:val="28"/>
          <w:lang w:eastAsia="ar-SA"/>
        </w:rPr>
      </w:pPr>
    </w:p>
    <w:p w:rsidR="00E11F5C" w:rsidRPr="00E11F5C" w:rsidRDefault="00E11F5C" w:rsidP="00E11F5C">
      <w:pPr>
        <w:spacing w:after="0" w:line="240" w:lineRule="auto"/>
        <w:ind w:left="284" w:hanging="284"/>
        <w:rPr>
          <w:rFonts w:ascii="Times New Roman" w:eastAsia="Calibri" w:hAnsi="Times New Roman" w:cs="Times New Roman"/>
          <w:sz w:val="28"/>
          <w:szCs w:val="28"/>
        </w:rPr>
      </w:pPr>
      <w:r>
        <w:rPr>
          <w:rFonts w:ascii="Times New Roman" w:eastAsia="Times New Roman" w:hAnsi="Times New Roman" w:cs="Times New Roman"/>
          <w:sz w:val="20"/>
          <w:szCs w:val="20"/>
          <w:lang w:eastAsia="ru-RU"/>
        </w:rPr>
        <w:t xml:space="preserve">    </w:t>
      </w:r>
    </w:p>
    <w:p w:rsidR="00E11F5C" w:rsidRPr="00E11F5C" w:rsidRDefault="00E11F5C" w:rsidP="00E11F5C">
      <w:pPr>
        <w:spacing w:after="0" w:line="276" w:lineRule="auto"/>
        <w:jc w:val="center"/>
        <w:rPr>
          <w:rFonts w:ascii="Times New Roman" w:eastAsia="Times New Roman" w:hAnsi="Times New Roman" w:cs="Times New Roman"/>
          <w:sz w:val="28"/>
          <w:szCs w:val="28"/>
          <w:lang w:eastAsia="ru-RU"/>
        </w:rPr>
      </w:pPr>
      <w:r w:rsidRPr="00E11F5C">
        <w:rPr>
          <w:rFonts w:ascii="Times New Roman" w:eastAsia="Calibri" w:hAnsi="Times New Roman" w:cs="Times New Roman"/>
          <w:b/>
          <w:sz w:val="26"/>
          <w:szCs w:val="26"/>
        </w:rPr>
        <w:t xml:space="preserve"> </w:t>
      </w:r>
      <w:r w:rsidRPr="00E11F5C">
        <w:rPr>
          <w:rFonts w:ascii="Times New Roman" w:eastAsia="Times New Roman" w:hAnsi="Times New Roman" w:cs="Times New Roman"/>
          <w:b/>
          <w:sz w:val="28"/>
          <w:szCs w:val="28"/>
          <w:lang w:eastAsia="ru-RU"/>
        </w:rPr>
        <w:t>СОВЕТ ДЕПУТАТОВ</w:t>
      </w:r>
    </w:p>
    <w:p w:rsidR="00E11F5C" w:rsidRPr="00E11F5C" w:rsidRDefault="00E11F5C" w:rsidP="00E11F5C">
      <w:pPr>
        <w:spacing w:after="0" w:line="240" w:lineRule="auto"/>
        <w:jc w:val="center"/>
        <w:rPr>
          <w:rFonts w:ascii="Times New Roman" w:eastAsia="Times New Roman" w:hAnsi="Times New Roman" w:cs="Times New Roman"/>
          <w:b/>
          <w:sz w:val="28"/>
          <w:szCs w:val="28"/>
          <w:lang w:eastAsia="ru-RU"/>
        </w:rPr>
      </w:pPr>
      <w:r w:rsidRPr="00E11F5C">
        <w:rPr>
          <w:rFonts w:ascii="Times New Roman" w:eastAsia="Times New Roman" w:hAnsi="Times New Roman" w:cs="Times New Roman"/>
          <w:b/>
          <w:sz w:val="28"/>
          <w:szCs w:val="28"/>
          <w:lang w:eastAsia="ru-RU"/>
        </w:rPr>
        <w:t>АБРАМОВСКОГО СЕЛЬСОВЕТА</w:t>
      </w:r>
    </w:p>
    <w:p w:rsidR="00E11F5C" w:rsidRPr="00E11F5C" w:rsidRDefault="00E11F5C" w:rsidP="00E11F5C">
      <w:pPr>
        <w:spacing w:after="0" w:line="240" w:lineRule="auto"/>
        <w:jc w:val="center"/>
        <w:rPr>
          <w:rFonts w:ascii="Times New Roman" w:eastAsia="Times New Roman" w:hAnsi="Times New Roman" w:cs="Times New Roman"/>
          <w:b/>
          <w:sz w:val="28"/>
          <w:szCs w:val="28"/>
          <w:lang w:eastAsia="ru-RU"/>
        </w:rPr>
      </w:pPr>
      <w:r w:rsidRPr="00E11F5C">
        <w:rPr>
          <w:rFonts w:ascii="Times New Roman" w:eastAsia="Times New Roman" w:hAnsi="Times New Roman" w:cs="Times New Roman"/>
          <w:b/>
          <w:sz w:val="28"/>
          <w:szCs w:val="28"/>
          <w:lang w:eastAsia="ru-RU"/>
        </w:rPr>
        <w:t>КУЙБЫШЕВСКОГО РАЙОНА</w:t>
      </w:r>
    </w:p>
    <w:p w:rsidR="00E11F5C" w:rsidRPr="00E11F5C" w:rsidRDefault="00E11F5C" w:rsidP="00E11F5C">
      <w:pPr>
        <w:spacing w:after="0" w:line="240" w:lineRule="auto"/>
        <w:jc w:val="center"/>
        <w:rPr>
          <w:rFonts w:ascii="Times New Roman" w:eastAsia="Times New Roman" w:hAnsi="Times New Roman" w:cs="Times New Roman"/>
          <w:b/>
          <w:sz w:val="28"/>
          <w:szCs w:val="28"/>
          <w:lang w:eastAsia="ru-RU"/>
        </w:rPr>
      </w:pPr>
      <w:r w:rsidRPr="00E11F5C">
        <w:rPr>
          <w:rFonts w:ascii="Times New Roman" w:eastAsia="Times New Roman" w:hAnsi="Times New Roman" w:cs="Times New Roman"/>
          <w:b/>
          <w:sz w:val="28"/>
          <w:szCs w:val="28"/>
          <w:lang w:eastAsia="ru-RU"/>
        </w:rPr>
        <w:t>НОВОСИБИРСКОЙ ОБЛАСТИ</w:t>
      </w:r>
    </w:p>
    <w:p w:rsidR="00E11F5C" w:rsidRPr="00E11F5C" w:rsidRDefault="00E11F5C" w:rsidP="00E11F5C">
      <w:pPr>
        <w:spacing w:after="0" w:line="240" w:lineRule="auto"/>
        <w:jc w:val="center"/>
        <w:rPr>
          <w:rFonts w:ascii="Times New Roman" w:eastAsia="Times New Roman" w:hAnsi="Times New Roman" w:cs="Times New Roman"/>
          <w:b/>
          <w:sz w:val="28"/>
          <w:szCs w:val="28"/>
          <w:lang w:eastAsia="ru-RU"/>
        </w:rPr>
      </w:pPr>
      <w:r w:rsidRPr="00E11F5C">
        <w:rPr>
          <w:rFonts w:ascii="Times New Roman" w:eastAsia="Times New Roman" w:hAnsi="Times New Roman" w:cs="Times New Roman"/>
          <w:b/>
          <w:sz w:val="28"/>
          <w:szCs w:val="28"/>
          <w:lang w:eastAsia="ru-RU"/>
        </w:rPr>
        <w:t>шестого созыва</w:t>
      </w:r>
    </w:p>
    <w:p w:rsidR="00E11F5C" w:rsidRPr="00E11F5C" w:rsidRDefault="00E11F5C" w:rsidP="00E11F5C">
      <w:pPr>
        <w:spacing w:after="0" w:line="240" w:lineRule="auto"/>
        <w:jc w:val="center"/>
        <w:rPr>
          <w:rFonts w:ascii="Times New Roman" w:eastAsia="Times New Roman" w:hAnsi="Times New Roman" w:cs="Times New Roman"/>
          <w:b/>
          <w:sz w:val="28"/>
          <w:szCs w:val="28"/>
          <w:lang w:eastAsia="ru-RU"/>
        </w:rPr>
      </w:pPr>
    </w:p>
    <w:p w:rsidR="00E11F5C" w:rsidRPr="00E11F5C" w:rsidRDefault="00E11F5C" w:rsidP="00E11F5C">
      <w:pPr>
        <w:spacing w:after="0" w:line="240" w:lineRule="auto"/>
        <w:jc w:val="center"/>
        <w:rPr>
          <w:rFonts w:ascii="Times New Roman" w:eastAsia="Times New Roman" w:hAnsi="Times New Roman" w:cs="Times New Roman"/>
          <w:b/>
          <w:sz w:val="28"/>
          <w:szCs w:val="28"/>
          <w:lang w:eastAsia="ru-RU"/>
        </w:rPr>
      </w:pPr>
      <w:r w:rsidRPr="00E11F5C">
        <w:rPr>
          <w:rFonts w:ascii="Times New Roman" w:eastAsia="Times New Roman" w:hAnsi="Times New Roman" w:cs="Times New Roman"/>
          <w:b/>
          <w:sz w:val="28"/>
          <w:szCs w:val="28"/>
          <w:lang w:eastAsia="ru-RU"/>
        </w:rPr>
        <w:t>РЕШЕНИЕ</w:t>
      </w:r>
    </w:p>
    <w:p w:rsidR="00E11F5C" w:rsidRPr="00E11F5C" w:rsidRDefault="00E11F5C" w:rsidP="00E11F5C">
      <w:pPr>
        <w:spacing w:after="0" w:line="240" w:lineRule="auto"/>
        <w:jc w:val="center"/>
        <w:rPr>
          <w:rFonts w:ascii="Times New Roman" w:eastAsia="Times New Roman" w:hAnsi="Times New Roman" w:cs="Times New Roman"/>
          <w:b/>
          <w:sz w:val="28"/>
          <w:szCs w:val="28"/>
          <w:lang w:eastAsia="ru-RU"/>
        </w:rPr>
      </w:pPr>
      <w:r w:rsidRPr="00E11F5C">
        <w:rPr>
          <w:rFonts w:ascii="Times New Roman" w:eastAsia="Times New Roman" w:hAnsi="Times New Roman" w:cs="Times New Roman"/>
          <w:b/>
          <w:sz w:val="28"/>
          <w:szCs w:val="28"/>
          <w:lang w:eastAsia="ru-RU"/>
        </w:rPr>
        <w:t>Шестьдесят первой</w:t>
      </w:r>
    </w:p>
    <w:p w:rsidR="00E11F5C" w:rsidRPr="00E11F5C" w:rsidRDefault="00E11F5C" w:rsidP="00E11F5C">
      <w:pPr>
        <w:spacing w:after="0" w:line="240" w:lineRule="auto"/>
        <w:jc w:val="center"/>
        <w:rPr>
          <w:rFonts w:ascii="Times New Roman" w:eastAsia="Times New Roman" w:hAnsi="Times New Roman" w:cs="Times New Roman"/>
          <w:sz w:val="28"/>
          <w:szCs w:val="28"/>
          <w:lang w:eastAsia="ru-RU"/>
        </w:rPr>
      </w:pPr>
      <w:r w:rsidRPr="00E11F5C">
        <w:rPr>
          <w:rFonts w:ascii="Times New Roman" w:eastAsia="Times New Roman" w:hAnsi="Times New Roman" w:cs="Times New Roman"/>
          <w:sz w:val="28"/>
          <w:szCs w:val="28"/>
          <w:lang w:eastAsia="ru-RU"/>
        </w:rPr>
        <w:t>с. Абрамово</w:t>
      </w:r>
    </w:p>
    <w:p w:rsidR="00E11F5C" w:rsidRPr="00E11F5C" w:rsidRDefault="00E11F5C" w:rsidP="00E11F5C">
      <w:pPr>
        <w:spacing w:after="0" w:line="240" w:lineRule="auto"/>
        <w:rPr>
          <w:rFonts w:ascii="Times New Roman" w:eastAsia="Times New Roman" w:hAnsi="Times New Roman" w:cs="Times New Roman"/>
          <w:sz w:val="28"/>
          <w:szCs w:val="28"/>
          <w:lang w:eastAsia="ru-RU"/>
        </w:rPr>
      </w:pPr>
      <w:r w:rsidRPr="00E11F5C">
        <w:rPr>
          <w:rFonts w:ascii="Times New Roman" w:eastAsia="Times New Roman" w:hAnsi="Times New Roman" w:cs="Times New Roman"/>
          <w:sz w:val="28"/>
          <w:szCs w:val="28"/>
          <w:lang w:eastAsia="ru-RU"/>
        </w:rPr>
        <w:t xml:space="preserve">                                                     </w:t>
      </w:r>
    </w:p>
    <w:p w:rsidR="00E11F5C" w:rsidRPr="00E11F5C" w:rsidRDefault="00E11F5C" w:rsidP="00E11F5C">
      <w:pPr>
        <w:spacing w:after="0" w:line="240" w:lineRule="auto"/>
        <w:rPr>
          <w:rFonts w:ascii="Times New Roman" w:eastAsia="Times New Roman" w:hAnsi="Times New Roman" w:cs="Times New Roman"/>
          <w:sz w:val="28"/>
          <w:szCs w:val="28"/>
          <w:lang w:eastAsia="ru-RU"/>
        </w:rPr>
      </w:pPr>
      <w:r w:rsidRPr="00E11F5C">
        <w:rPr>
          <w:rFonts w:ascii="Times New Roman" w:eastAsia="Times New Roman" w:hAnsi="Times New Roman" w:cs="Times New Roman"/>
          <w:sz w:val="28"/>
          <w:szCs w:val="28"/>
          <w:lang w:eastAsia="ru-RU"/>
        </w:rPr>
        <w:t xml:space="preserve">                   14.05.2025                                                                               № 6</w:t>
      </w:r>
    </w:p>
    <w:p w:rsidR="00E11F5C" w:rsidRPr="00E11F5C" w:rsidRDefault="00E11F5C" w:rsidP="00E11F5C">
      <w:pPr>
        <w:spacing w:after="0" w:line="240" w:lineRule="auto"/>
        <w:rPr>
          <w:rFonts w:ascii="Times New Roman" w:eastAsia="Times New Roman" w:hAnsi="Times New Roman" w:cs="Times New Roman"/>
          <w:sz w:val="28"/>
          <w:szCs w:val="28"/>
          <w:lang w:eastAsia="ru-RU"/>
        </w:rPr>
      </w:pPr>
      <w:r w:rsidRPr="00E11F5C">
        <w:rPr>
          <w:rFonts w:ascii="Times New Roman" w:eastAsia="Times New Roman" w:hAnsi="Times New Roman" w:cs="Times New Roman"/>
          <w:sz w:val="28"/>
          <w:szCs w:val="28"/>
          <w:lang w:eastAsia="ru-RU"/>
        </w:rPr>
        <w:t xml:space="preserve"> </w:t>
      </w:r>
    </w:p>
    <w:p w:rsidR="00E11F5C" w:rsidRPr="00E11F5C" w:rsidRDefault="00E11F5C" w:rsidP="00E11F5C">
      <w:pPr>
        <w:spacing w:after="0" w:line="240" w:lineRule="auto"/>
        <w:jc w:val="center"/>
        <w:rPr>
          <w:rFonts w:ascii="Times New Roman" w:eastAsia="Times New Roman" w:hAnsi="Times New Roman" w:cs="Times New Roman"/>
          <w:sz w:val="28"/>
          <w:szCs w:val="28"/>
          <w:lang w:eastAsia="ru-RU"/>
        </w:rPr>
      </w:pPr>
      <w:r w:rsidRPr="00E11F5C">
        <w:rPr>
          <w:rFonts w:ascii="Times New Roman" w:eastAsia="Times New Roman" w:hAnsi="Times New Roman" w:cs="Times New Roman"/>
          <w:sz w:val="28"/>
          <w:szCs w:val="28"/>
          <w:lang w:eastAsia="ru-RU"/>
        </w:rPr>
        <w:lastRenderedPageBreak/>
        <w:t>Об утверждении отчета об исполнении бюджета Абрамовского сельсовета Куйбышевского района Новосибирской области за 2024 год</w:t>
      </w:r>
    </w:p>
    <w:p w:rsidR="00E11F5C" w:rsidRPr="00E11F5C" w:rsidRDefault="00E11F5C" w:rsidP="00E11F5C">
      <w:pPr>
        <w:spacing w:after="0" w:line="240" w:lineRule="auto"/>
        <w:jc w:val="both"/>
        <w:rPr>
          <w:rFonts w:ascii="Times New Roman" w:eastAsia="Times New Roman" w:hAnsi="Times New Roman" w:cs="Times New Roman"/>
          <w:sz w:val="28"/>
          <w:szCs w:val="28"/>
          <w:lang w:eastAsia="ru-RU"/>
        </w:rPr>
      </w:pPr>
    </w:p>
    <w:p w:rsidR="00E11F5C" w:rsidRPr="00E11F5C" w:rsidRDefault="00E11F5C" w:rsidP="00E11F5C">
      <w:pPr>
        <w:spacing w:after="0" w:line="240" w:lineRule="auto"/>
        <w:jc w:val="both"/>
        <w:rPr>
          <w:rFonts w:ascii="Times New Roman" w:eastAsia="Times New Roman" w:hAnsi="Times New Roman" w:cs="Times New Roman"/>
          <w:sz w:val="28"/>
          <w:szCs w:val="28"/>
          <w:lang w:eastAsia="ru-RU"/>
        </w:rPr>
      </w:pPr>
      <w:r w:rsidRPr="00E11F5C">
        <w:rPr>
          <w:rFonts w:ascii="Times New Roman" w:eastAsia="Times New Roman" w:hAnsi="Times New Roman" w:cs="Times New Roman"/>
          <w:sz w:val="28"/>
          <w:szCs w:val="28"/>
          <w:lang w:eastAsia="ru-RU"/>
        </w:rPr>
        <w:t xml:space="preserve">      </w:t>
      </w:r>
      <w:r w:rsidRPr="00E11F5C">
        <w:rPr>
          <w:rFonts w:ascii="Times New Roman" w:eastAsia="Times New Roman" w:hAnsi="Times New Roman" w:cs="Times New Roman"/>
          <w:sz w:val="28"/>
          <w:szCs w:val="28"/>
          <w:lang w:eastAsia="ru-RU"/>
        </w:rPr>
        <w:tab/>
      </w:r>
      <w:proofErr w:type="gramStart"/>
      <w:r w:rsidRPr="00E11F5C">
        <w:rPr>
          <w:rFonts w:ascii="Times New Roman" w:eastAsia="Times New Roman" w:hAnsi="Times New Roman" w:cs="Times New Roman"/>
          <w:sz w:val="28"/>
          <w:szCs w:val="28"/>
          <w:lang w:eastAsia="ru-RU"/>
        </w:rPr>
        <w:t>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от 06 октября 2003 № 131 – ФЗ, Положением о бюджетном процессе в Абрамовском сельсовете, Устава сельского поселения Абрамовского сельсовета Куйбышевского муниципального района Новосибирской области, учитывая рекомендации публичных слушаний от 26.04.2024 года и заключение контрольного органа Куйбышевского района Новосибирской области, Совет депутатов Абрамовского сельсовета</w:t>
      </w:r>
      <w:proofErr w:type="gramEnd"/>
      <w:r w:rsidRPr="00E11F5C">
        <w:rPr>
          <w:rFonts w:ascii="Times New Roman" w:eastAsia="Times New Roman" w:hAnsi="Times New Roman" w:cs="Times New Roman"/>
          <w:sz w:val="28"/>
          <w:szCs w:val="28"/>
          <w:lang w:eastAsia="ru-RU"/>
        </w:rPr>
        <w:t xml:space="preserve"> Куйбышевского района Новосибирской области</w:t>
      </w:r>
    </w:p>
    <w:p w:rsidR="00E11F5C" w:rsidRPr="00E11F5C" w:rsidRDefault="00E11F5C" w:rsidP="00E11F5C">
      <w:pPr>
        <w:spacing w:after="0" w:line="240" w:lineRule="auto"/>
        <w:jc w:val="both"/>
        <w:rPr>
          <w:rFonts w:ascii="Times New Roman" w:eastAsia="Times New Roman" w:hAnsi="Times New Roman" w:cs="Times New Roman"/>
          <w:sz w:val="28"/>
          <w:szCs w:val="28"/>
          <w:lang w:eastAsia="ru-RU"/>
        </w:rPr>
      </w:pPr>
      <w:r w:rsidRPr="00E11F5C">
        <w:rPr>
          <w:rFonts w:ascii="Times New Roman" w:eastAsia="Times New Roman" w:hAnsi="Times New Roman" w:cs="Times New Roman"/>
          <w:sz w:val="28"/>
          <w:szCs w:val="28"/>
          <w:lang w:eastAsia="ru-RU"/>
        </w:rPr>
        <w:t xml:space="preserve">     </w:t>
      </w:r>
      <w:r w:rsidRPr="00E11F5C">
        <w:rPr>
          <w:rFonts w:ascii="Times New Roman" w:eastAsia="Times New Roman" w:hAnsi="Times New Roman" w:cs="Times New Roman"/>
          <w:sz w:val="28"/>
          <w:szCs w:val="28"/>
          <w:lang w:eastAsia="ru-RU"/>
        </w:rPr>
        <w:tab/>
        <w:t>РЕШИЛ:</w:t>
      </w:r>
    </w:p>
    <w:p w:rsidR="00E11F5C" w:rsidRPr="00E11F5C" w:rsidRDefault="00E11F5C" w:rsidP="00E11F5C">
      <w:pPr>
        <w:numPr>
          <w:ilvl w:val="0"/>
          <w:numId w:val="31"/>
        </w:numPr>
        <w:spacing w:after="0" w:line="240" w:lineRule="auto"/>
        <w:ind w:firstLine="709"/>
        <w:jc w:val="both"/>
        <w:rPr>
          <w:rFonts w:ascii="Times New Roman" w:eastAsia="Times New Roman" w:hAnsi="Times New Roman" w:cs="Times New Roman"/>
          <w:sz w:val="28"/>
          <w:szCs w:val="28"/>
          <w:lang w:eastAsia="ru-RU"/>
        </w:rPr>
      </w:pPr>
      <w:r w:rsidRPr="00E11F5C">
        <w:rPr>
          <w:rFonts w:ascii="Times New Roman" w:eastAsia="Times New Roman" w:hAnsi="Times New Roman" w:cs="Times New Roman"/>
          <w:sz w:val="28"/>
          <w:szCs w:val="28"/>
          <w:lang w:eastAsia="ru-RU"/>
        </w:rPr>
        <w:t>Утвердить отчет об исполнении бюджета Абрамовского сельсовета за 2024 год.</w:t>
      </w:r>
    </w:p>
    <w:p w:rsidR="00E11F5C" w:rsidRPr="00E11F5C" w:rsidRDefault="00E11F5C" w:rsidP="00E11F5C">
      <w:pPr>
        <w:numPr>
          <w:ilvl w:val="0"/>
          <w:numId w:val="31"/>
        </w:numPr>
        <w:spacing w:after="0" w:line="240" w:lineRule="auto"/>
        <w:ind w:firstLine="709"/>
        <w:jc w:val="both"/>
        <w:rPr>
          <w:rFonts w:ascii="Times New Roman" w:eastAsia="Times New Roman" w:hAnsi="Times New Roman" w:cs="Times New Roman"/>
          <w:sz w:val="28"/>
          <w:szCs w:val="28"/>
          <w:lang w:eastAsia="ru-RU"/>
        </w:rPr>
      </w:pPr>
      <w:r w:rsidRPr="00E11F5C">
        <w:rPr>
          <w:rFonts w:ascii="Times New Roman" w:eastAsia="Times New Roman" w:hAnsi="Times New Roman" w:cs="Times New Roman"/>
          <w:sz w:val="28"/>
          <w:szCs w:val="28"/>
          <w:lang w:eastAsia="ru-RU"/>
        </w:rPr>
        <w:t>Рекомендовать главе Абрамовского сельсовета принять меры                          по устранению нарушений, указанных в экспертном заключении Контрольного органа Куйбышевского района по внешней проверке годового отчёта об исполнении бюджета Абрамовского сельсовета.</w:t>
      </w:r>
    </w:p>
    <w:p w:rsidR="00E11F5C" w:rsidRPr="00E11F5C" w:rsidRDefault="00E11F5C" w:rsidP="00E11F5C">
      <w:pPr>
        <w:numPr>
          <w:ilvl w:val="0"/>
          <w:numId w:val="31"/>
        </w:numPr>
        <w:spacing w:after="0" w:line="240" w:lineRule="auto"/>
        <w:ind w:firstLine="709"/>
        <w:jc w:val="both"/>
        <w:rPr>
          <w:rFonts w:ascii="Times New Roman" w:eastAsia="Times New Roman" w:hAnsi="Times New Roman" w:cs="Times New Roman"/>
          <w:sz w:val="28"/>
          <w:szCs w:val="28"/>
          <w:lang w:eastAsia="ru-RU"/>
        </w:rPr>
      </w:pPr>
      <w:r w:rsidRPr="00E11F5C">
        <w:rPr>
          <w:rFonts w:ascii="Times New Roman" w:eastAsia="Times New Roman" w:hAnsi="Times New Roman" w:cs="Times New Roman"/>
          <w:sz w:val="28"/>
          <w:szCs w:val="28"/>
          <w:lang w:eastAsia="ru-RU"/>
        </w:rPr>
        <w:t>Решение вступает в силу со дня официального опубликования в бюллетене органов местного самоуправления Абрамовского сельсовета Куйбышевского района Новосибирской области «Курьер» и на сайте Абрамовского сельсовета Куйбышевского района Новосибирской области.</w:t>
      </w:r>
    </w:p>
    <w:p w:rsidR="00E11F5C" w:rsidRPr="00E11F5C" w:rsidRDefault="00E11F5C" w:rsidP="00E11F5C">
      <w:pPr>
        <w:spacing w:after="0" w:line="240" w:lineRule="auto"/>
        <w:jc w:val="both"/>
        <w:rPr>
          <w:rFonts w:ascii="Times New Roman" w:eastAsia="Times New Roman" w:hAnsi="Times New Roman" w:cs="Times New Roman"/>
          <w:sz w:val="28"/>
          <w:szCs w:val="28"/>
          <w:lang w:eastAsia="ru-RU"/>
        </w:rPr>
      </w:pPr>
    </w:p>
    <w:p w:rsidR="00E11F5C" w:rsidRPr="00E11F5C" w:rsidRDefault="00E11F5C" w:rsidP="00E11F5C">
      <w:pPr>
        <w:spacing w:after="0" w:line="240" w:lineRule="auto"/>
        <w:jc w:val="both"/>
        <w:rPr>
          <w:rFonts w:ascii="Times New Roman" w:eastAsia="Times New Roman" w:hAnsi="Times New Roman" w:cs="Times New Roman"/>
          <w:sz w:val="28"/>
          <w:szCs w:val="28"/>
          <w:lang w:eastAsia="ru-RU"/>
        </w:rPr>
      </w:pPr>
    </w:p>
    <w:p w:rsidR="00E11F5C" w:rsidRPr="00E11F5C" w:rsidRDefault="00E11F5C" w:rsidP="00E11F5C">
      <w:pPr>
        <w:spacing w:after="0" w:line="240" w:lineRule="auto"/>
        <w:jc w:val="both"/>
        <w:rPr>
          <w:rFonts w:ascii="Times New Roman" w:eastAsia="Times New Roman" w:hAnsi="Times New Roman" w:cs="Times New Roman"/>
          <w:sz w:val="28"/>
          <w:szCs w:val="28"/>
          <w:lang w:eastAsia="ru-RU"/>
        </w:rPr>
      </w:pPr>
      <w:r w:rsidRPr="00E11F5C">
        <w:rPr>
          <w:rFonts w:ascii="Times New Roman" w:eastAsia="Times New Roman" w:hAnsi="Times New Roman" w:cs="Times New Roman"/>
          <w:sz w:val="28"/>
          <w:szCs w:val="28"/>
          <w:lang w:eastAsia="ru-RU"/>
        </w:rPr>
        <w:t>Председатель Совета депутатов</w:t>
      </w:r>
    </w:p>
    <w:p w:rsidR="00E11F5C" w:rsidRPr="00E11F5C" w:rsidRDefault="00E11F5C" w:rsidP="00E11F5C">
      <w:pPr>
        <w:spacing w:after="0" w:line="240" w:lineRule="auto"/>
        <w:jc w:val="both"/>
        <w:rPr>
          <w:rFonts w:ascii="Times New Roman" w:eastAsia="Times New Roman" w:hAnsi="Times New Roman" w:cs="Times New Roman"/>
          <w:sz w:val="28"/>
          <w:szCs w:val="28"/>
          <w:lang w:eastAsia="ru-RU"/>
        </w:rPr>
      </w:pPr>
      <w:r w:rsidRPr="00E11F5C">
        <w:rPr>
          <w:rFonts w:ascii="Times New Roman" w:eastAsia="Times New Roman" w:hAnsi="Times New Roman" w:cs="Times New Roman"/>
          <w:sz w:val="28"/>
          <w:szCs w:val="28"/>
          <w:lang w:eastAsia="ru-RU"/>
        </w:rPr>
        <w:t>Абрамовского сельсовета</w:t>
      </w:r>
    </w:p>
    <w:p w:rsidR="00E11F5C" w:rsidRPr="00E11F5C" w:rsidRDefault="00E11F5C" w:rsidP="00E11F5C">
      <w:pPr>
        <w:spacing w:after="0" w:line="240" w:lineRule="auto"/>
        <w:jc w:val="both"/>
        <w:rPr>
          <w:rFonts w:ascii="Times New Roman" w:eastAsia="Times New Roman" w:hAnsi="Times New Roman" w:cs="Times New Roman"/>
          <w:sz w:val="28"/>
          <w:szCs w:val="28"/>
          <w:lang w:eastAsia="ru-RU"/>
        </w:rPr>
      </w:pPr>
      <w:r w:rsidRPr="00E11F5C">
        <w:rPr>
          <w:rFonts w:ascii="Times New Roman" w:eastAsia="Times New Roman" w:hAnsi="Times New Roman" w:cs="Times New Roman"/>
          <w:sz w:val="28"/>
          <w:szCs w:val="28"/>
          <w:lang w:eastAsia="ru-RU"/>
        </w:rPr>
        <w:t>Куйбышевского района</w:t>
      </w:r>
      <w:r w:rsidRPr="00E11F5C">
        <w:rPr>
          <w:rFonts w:ascii="Times New Roman" w:eastAsia="Times New Roman" w:hAnsi="Times New Roman" w:cs="Times New Roman"/>
          <w:sz w:val="28"/>
          <w:szCs w:val="28"/>
          <w:lang w:eastAsia="ru-RU"/>
        </w:rPr>
        <w:tab/>
        <w:t xml:space="preserve">                                                      Л.А.Токарева </w:t>
      </w:r>
    </w:p>
    <w:p w:rsidR="00E11F5C" w:rsidRPr="00E11F5C" w:rsidRDefault="00E11F5C" w:rsidP="00E11F5C">
      <w:pPr>
        <w:spacing w:after="0" w:line="240" w:lineRule="auto"/>
        <w:jc w:val="both"/>
        <w:rPr>
          <w:rFonts w:ascii="Times New Roman" w:eastAsia="Times New Roman" w:hAnsi="Times New Roman" w:cs="Times New Roman"/>
          <w:sz w:val="28"/>
          <w:szCs w:val="28"/>
          <w:lang w:eastAsia="ru-RU"/>
        </w:rPr>
      </w:pPr>
    </w:p>
    <w:p w:rsidR="00E11F5C" w:rsidRPr="00E11F5C" w:rsidRDefault="00E11F5C" w:rsidP="00E11F5C">
      <w:pPr>
        <w:spacing w:after="0" w:line="240" w:lineRule="auto"/>
        <w:jc w:val="both"/>
        <w:rPr>
          <w:rFonts w:ascii="Times New Roman" w:eastAsia="Times New Roman" w:hAnsi="Times New Roman" w:cs="Times New Roman"/>
          <w:sz w:val="28"/>
          <w:szCs w:val="28"/>
          <w:lang w:eastAsia="ru-RU"/>
        </w:rPr>
      </w:pPr>
      <w:r w:rsidRPr="00E11F5C">
        <w:rPr>
          <w:rFonts w:ascii="Times New Roman" w:eastAsia="Times New Roman" w:hAnsi="Times New Roman" w:cs="Times New Roman"/>
          <w:sz w:val="28"/>
          <w:szCs w:val="28"/>
          <w:lang w:eastAsia="ru-RU"/>
        </w:rPr>
        <w:t>Глава Абрамовского сельсовета</w:t>
      </w:r>
    </w:p>
    <w:p w:rsidR="00E11F5C" w:rsidRPr="00E11F5C" w:rsidRDefault="00E11F5C" w:rsidP="00E11F5C">
      <w:pPr>
        <w:spacing w:after="0" w:line="240" w:lineRule="auto"/>
        <w:jc w:val="both"/>
        <w:rPr>
          <w:rFonts w:ascii="Times New Roman" w:eastAsia="Times New Roman" w:hAnsi="Times New Roman" w:cs="Times New Roman"/>
          <w:sz w:val="28"/>
          <w:szCs w:val="28"/>
          <w:lang w:eastAsia="ru-RU"/>
        </w:rPr>
      </w:pPr>
      <w:r w:rsidRPr="00E11F5C">
        <w:rPr>
          <w:rFonts w:ascii="Times New Roman" w:eastAsia="Times New Roman" w:hAnsi="Times New Roman" w:cs="Times New Roman"/>
          <w:sz w:val="28"/>
          <w:szCs w:val="28"/>
          <w:lang w:eastAsia="ru-RU"/>
        </w:rPr>
        <w:t>Абрамовского сельсовета</w:t>
      </w:r>
    </w:p>
    <w:p w:rsidR="00E11F5C" w:rsidRPr="00E11F5C" w:rsidRDefault="00E11F5C" w:rsidP="00E11F5C">
      <w:pPr>
        <w:spacing w:after="0" w:line="240" w:lineRule="auto"/>
        <w:jc w:val="both"/>
        <w:rPr>
          <w:rFonts w:ascii="Times New Roman" w:eastAsia="Times New Roman" w:hAnsi="Times New Roman" w:cs="Times New Roman"/>
          <w:sz w:val="28"/>
          <w:szCs w:val="28"/>
          <w:lang w:eastAsia="ru-RU"/>
        </w:rPr>
      </w:pPr>
      <w:r w:rsidRPr="00E11F5C">
        <w:rPr>
          <w:rFonts w:ascii="Times New Roman" w:eastAsia="Times New Roman" w:hAnsi="Times New Roman" w:cs="Times New Roman"/>
          <w:sz w:val="28"/>
          <w:szCs w:val="28"/>
          <w:lang w:eastAsia="ru-RU"/>
        </w:rPr>
        <w:t>Куйбышевского района</w:t>
      </w:r>
      <w:r w:rsidRPr="00E11F5C">
        <w:rPr>
          <w:rFonts w:ascii="Times New Roman" w:eastAsia="Times New Roman" w:hAnsi="Times New Roman" w:cs="Times New Roman"/>
          <w:sz w:val="28"/>
          <w:szCs w:val="28"/>
          <w:lang w:eastAsia="ru-RU"/>
        </w:rPr>
        <w:tab/>
        <w:t xml:space="preserve">                                                       А.А.Зонова</w:t>
      </w:r>
    </w:p>
    <w:p w:rsidR="00E11F5C" w:rsidRPr="00E11F5C" w:rsidRDefault="00E11F5C" w:rsidP="00E11F5C">
      <w:pPr>
        <w:spacing w:after="0" w:line="240" w:lineRule="auto"/>
        <w:jc w:val="both"/>
        <w:rPr>
          <w:rFonts w:ascii="Times New Roman" w:eastAsia="Times New Roman" w:hAnsi="Times New Roman" w:cs="Times New Roman"/>
          <w:sz w:val="28"/>
          <w:szCs w:val="28"/>
          <w:lang w:eastAsia="ru-RU"/>
        </w:rPr>
      </w:pPr>
    </w:p>
    <w:p w:rsidR="00E11F5C" w:rsidRPr="00E11F5C" w:rsidRDefault="00E11F5C" w:rsidP="00E11F5C">
      <w:pPr>
        <w:spacing w:after="0" w:line="240" w:lineRule="auto"/>
        <w:jc w:val="center"/>
        <w:rPr>
          <w:rFonts w:ascii="Times New Roman" w:eastAsia="Times New Roman" w:hAnsi="Times New Roman" w:cs="Times New Roman"/>
          <w:b/>
          <w:sz w:val="28"/>
          <w:szCs w:val="28"/>
          <w:lang w:eastAsia="ru-RU"/>
        </w:rPr>
      </w:pPr>
      <w:r w:rsidRPr="00E11F5C">
        <w:rPr>
          <w:rFonts w:ascii="Times New Roman" w:eastAsia="Times New Roman" w:hAnsi="Times New Roman" w:cs="Times New Roman"/>
          <w:b/>
          <w:sz w:val="28"/>
          <w:szCs w:val="28"/>
          <w:lang w:eastAsia="ru-RU"/>
        </w:rPr>
        <w:t>ПОЯСНИТЕЛЬНАЯ ЗАПИСКА</w:t>
      </w:r>
    </w:p>
    <w:p w:rsidR="00E11F5C" w:rsidRPr="00E11F5C" w:rsidRDefault="00E11F5C" w:rsidP="00E11F5C">
      <w:pPr>
        <w:spacing w:after="0" w:line="240" w:lineRule="auto"/>
        <w:jc w:val="center"/>
        <w:rPr>
          <w:rFonts w:ascii="Times New Roman" w:eastAsia="Times New Roman" w:hAnsi="Times New Roman" w:cs="Times New Roman"/>
          <w:b/>
          <w:sz w:val="28"/>
          <w:szCs w:val="28"/>
          <w:lang w:eastAsia="ru-RU"/>
        </w:rPr>
      </w:pPr>
    </w:p>
    <w:p w:rsidR="00E11F5C" w:rsidRPr="00E11F5C" w:rsidRDefault="00E11F5C" w:rsidP="00E11F5C">
      <w:pPr>
        <w:spacing w:after="0" w:line="240" w:lineRule="auto"/>
        <w:jc w:val="center"/>
        <w:rPr>
          <w:rFonts w:ascii="Times New Roman" w:eastAsia="Times New Roman" w:hAnsi="Times New Roman" w:cs="Times New Roman"/>
          <w:b/>
          <w:sz w:val="28"/>
          <w:szCs w:val="28"/>
          <w:lang w:eastAsia="ru-RU"/>
        </w:rPr>
      </w:pPr>
      <w:r w:rsidRPr="00E11F5C">
        <w:rPr>
          <w:rFonts w:ascii="Times New Roman" w:eastAsia="Times New Roman" w:hAnsi="Times New Roman" w:cs="Times New Roman"/>
          <w:b/>
          <w:sz w:val="28"/>
          <w:szCs w:val="28"/>
          <w:lang w:eastAsia="ru-RU"/>
        </w:rPr>
        <w:t>К отчету об исполнении бюджета Абрамовского сельсовета Куйбышевского района Новосибирской области за 2024 год.</w:t>
      </w:r>
    </w:p>
    <w:p w:rsidR="00E11F5C" w:rsidRPr="00E11F5C" w:rsidRDefault="00E11F5C" w:rsidP="00E11F5C">
      <w:pPr>
        <w:spacing w:after="0" w:line="240" w:lineRule="auto"/>
        <w:jc w:val="center"/>
        <w:rPr>
          <w:rFonts w:ascii="Times New Roman" w:eastAsia="Times New Roman" w:hAnsi="Times New Roman" w:cs="Times New Roman"/>
          <w:b/>
          <w:sz w:val="28"/>
          <w:szCs w:val="28"/>
          <w:lang w:eastAsia="ru-RU"/>
        </w:rPr>
      </w:pPr>
    </w:p>
    <w:p w:rsidR="00E11F5C" w:rsidRPr="00E11F5C" w:rsidRDefault="00E11F5C" w:rsidP="00E11F5C">
      <w:pPr>
        <w:spacing w:after="0" w:line="240" w:lineRule="auto"/>
        <w:jc w:val="center"/>
        <w:rPr>
          <w:rFonts w:ascii="Times New Roman" w:eastAsia="Times New Roman" w:hAnsi="Times New Roman" w:cs="Times New Roman"/>
          <w:sz w:val="28"/>
          <w:szCs w:val="28"/>
          <w:lang w:eastAsia="ru-RU"/>
        </w:rPr>
      </w:pPr>
      <w:r w:rsidRPr="00E11F5C">
        <w:rPr>
          <w:rFonts w:ascii="Times New Roman" w:eastAsia="Times New Roman" w:hAnsi="Times New Roman" w:cs="Times New Roman"/>
          <w:sz w:val="28"/>
          <w:szCs w:val="28"/>
          <w:lang w:eastAsia="ru-RU"/>
        </w:rPr>
        <w:t>ИСПОЛНЕНИЕ ДОХОДНОЙ ЧАСТИ МЕСТНОГО БЮДЖЕТА</w:t>
      </w:r>
    </w:p>
    <w:p w:rsidR="00E11F5C" w:rsidRPr="00E11F5C" w:rsidRDefault="00E11F5C" w:rsidP="00E11F5C">
      <w:pPr>
        <w:keepNext/>
        <w:spacing w:after="0" w:line="240" w:lineRule="auto"/>
        <w:jc w:val="both"/>
        <w:outlineLvl w:val="2"/>
        <w:rPr>
          <w:rFonts w:ascii="Times New Roman" w:eastAsia="Times New Roman" w:hAnsi="Times New Roman" w:cs="Times New Roman"/>
          <w:bCs/>
          <w:sz w:val="18"/>
          <w:szCs w:val="18"/>
          <w:lang w:eastAsia="ru-RU"/>
        </w:rPr>
      </w:pPr>
    </w:p>
    <w:p w:rsidR="00E11F5C" w:rsidRPr="00E11F5C" w:rsidRDefault="00E11F5C" w:rsidP="00E11F5C">
      <w:pPr>
        <w:spacing w:after="0" w:line="240" w:lineRule="auto"/>
        <w:jc w:val="both"/>
        <w:rPr>
          <w:rFonts w:ascii="Times New Roman" w:eastAsia="Times New Roman" w:hAnsi="Times New Roman" w:cs="Times New Roman"/>
          <w:sz w:val="28"/>
          <w:szCs w:val="28"/>
          <w:lang w:eastAsia="ru-RU"/>
        </w:rPr>
      </w:pPr>
      <w:r w:rsidRPr="00E11F5C">
        <w:rPr>
          <w:rFonts w:ascii="Times New Roman" w:eastAsia="Times New Roman" w:hAnsi="Times New Roman" w:cs="Times New Roman"/>
          <w:sz w:val="28"/>
          <w:szCs w:val="28"/>
          <w:lang w:eastAsia="ru-RU"/>
        </w:rPr>
        <w:t>По данным отчета об исполнении бюджета за 2024 год в доход Абрамовского сельсовета планировалось поступление в сумме  23 901 733,84</w:t>
      </w:r>
      <w:r w:rsidRPr="00E11F5C">
        <w:rPr>
          <w:rFonts w:ascii="Times New Roman" w:eastAsia="Times New Roman" w:hAnsi="Times New Roman" w:cs="Times New Roman"/>
          <w:b/>
          <w:sz w:val="28"/>
          <w:szCs w:val="28"/>
          <w:lang w:eastAsia="ru-RU"/>
        </w:rPr>
        <w:t xml:space="preserve"> </w:t>
      </w:r>
      <w:r w:rsidRPr="00E11F5C">
        <w:rPr>
          <w:rFonts w:ascii="Times New Roman" w:eastAsia="Times New Roman" w:hAnsi="Times New Roman" w:cs="Times New Roman"/>
          <w:sz w:val="28"/>
          <w:szCs w:val="28"/>
          <w:lang w:eastAsia="ru-RU"/>
        </w:rPr>
        <w:t>руб., фактически исполнено в сумме 23 760 594,40</w:t>
      </w:r>
      <w:r w:rsidRPr="00E11F5C">
        <w:rPr>
          <w:rFonts w:ascii="Times New Roman" w:eastAsia="Times New Roman" w:hAnsi="Times New Roman" w:cs="Times New Roman"/>
          <w:b/>
          <w:sz w:val="28"/>
          <w:szCs w:val="28"/>
          <w:lang w:eastAsia="ru-RU"/>
        </w:rPr>
        <w:t xml:space="preserve"> </w:t>
      </w:r>
      <w:r w:rsidRPr="00E11F5C">
        <w:rPr>
          <w:rFonts w:ascii="Times New Roman" w:eastAsia="Times New Roman" w:hAnsi="Times New Roman" w:cs="Times New Roman"/>
          <w:sz w:val="28"/>
          <w:szCs w:val="28"/>
          <w:lang w:eastAsia="ru-RU"/>
        </w:rPr>
        <w:t>руб.,  исполнения к плану составляет 99,4 %</w:t>
      </w:r>
    </w:p>
    <w:p w:rsidR="00E11F5C" w:rsidRPr="00E11F5C" w:rsidRDefault="00E11F5C" w:rsidP="00E11F5C">
      <w:pPr>
        <w:spacing w:after="0" w:line="240" w:lineRule="auto"/>
        <w:jc w:val="both"/>
        <w:rPr>
          <w:rFonts w:ascii="Times New Roman" w:eastAsia="Times New Roman" w:hAnsi="Times New Roman" w:cs="Times New Roman"/>
          <w:sz w:val="28"/>
          <w:szCs w:val="28"/>
          <w:lang w:eastAsia="ru-RU"/>
        </w:rPr>
      </w:pPr>
      <w:r w:rsidRPr="00E11F5C">
        <w:rPr>
          <w:rFonts w:ascii="Times New Roman" w:eastAsia="Times New Roman" w:hAnsi="Times New Roman" w:cs="Times New Roman"/>
          <w:sz w:val="28"/>
          <w:szCs w:val="28"/>
          <w:lang w:eastAsia="ru-RU"/>
        </w:rPr>
        <w:lastRenderedPageBreak/>
        <w:t>Из них:</w:t>
      </w:r>
    </w:p>
    <w:p w:rsidR="00E11F5C" w:rsidRPr="00E11F5C" w:rsidRDefault="00E11F5C" w:rsidP="00E11F5C">
      <w:pPr>
        <w:spacing w:after="0" w:line="240" w:lineRule="auto"/>
        <w:jc w:val="both"/>
        <w:rPr>
          <w:rFonts w:ascii="Times New Roman" w:eastAsia="Times New Roman" w:hAnsi="Times New Roman" w:cs="Times New Roman"/>
          <w:sz w:val="28"/>
          <w:szCs w:val="28"/>
          <w:lang w:eastAsia="ru-RU"/>
        </w:rPr>
      </w:pPr>
      <w:r w:rsidRPr="00E11F5C">
        <w:rPr>
          <w:rFonts w:ascii="Times New Roman" w:eastAsia="Times New Roman" w:hAnsi="Times New Roman" w:cs="Times New Roman"/>
          <w:sz w:val="28"/>
          <w:szCs w:val="28"/>
          <w:lang w:eastAsia="ru-RU"/>
        </w:rPr>
        <w:t xml:space="preserve">  «Налог на доходы физических лиц с доходов» за 2024 год плановых показателей назначено 765 300,00  руб., фактически исполнено 771 901,82 руб., что составило 100,9 % . Самые крупные налогоплательщики пополнившие  бюджет Абрамовского сельсовета</w:t>
      </w:r>
      <w:proofErr w:type="gramStart"/>
      <w:r w:rsidRPr="00E11F5C">
        <w:rPr>
          <w:rFonts w:ascii="Times New Roman" w:eastAsia="Times New Roman" w:hAnsi="Times New Roman" w:cs="Times New Roman"/>
          <w:sz w:val="28"/>
          <w:szCs w:val="28"/>
          <w:lang w:eastAsia="ru-RU"/>
        </w:rPr>
        <w:t xml:space="preserve"> :</w:t>
      </w:r>
      <w:proofErr w:type="gramEnd"/>
      <w:r w:rsidRPr="00E11F5C">
        <w:rPr>
          <w:rFonts w:ascii="Times New Roman" w:eastAsia="Times New Roman" w:hAnsi="Times New Roman" w:cs="Times New Roman"/>
          <w:sz w:val="28"/>
          <w:szCs w:val="28"/>
          <w:lang w:eastAsia="ru-RU"/>
        </w:rPr>
        <w:t xml:space="preserve"> ООО</w:t>
      </w:r>
      <w:proofErr w:type="gramStart"/>
      <w:r w:rsidRPr="00E11F5C">
        <w:rPr>
          <w:rFonts w:ascii="Times New Roman" w:eastAsia="Times New Roman" w:hAnsi="Times New Roman" w:cs="Times New Roman"/>
          <w:sz w:val="28"/>
          <w:szCs w:val="28"/>
          <w:lang w:eastAsia="ru-RU"/>
        </w:rPr>
        <w:t>"Р</w:t>
      </w:r>
      <w:proofErr w:type="gramEnd"/>
      <w:r w:rsidRPr="00E11F5C">
        <w:rPr>
          <w:rFonts w:ascii="Times New Roman" w:eastAsia="Times New Roman" w:hAnsi="Times New Roman" w:cs="Times New Roman"/>
          <w:sz w:val="28"/>
          <w:szCs w:val="28"/>
          <w:lang w:eastAsia="ru-RU"/>
        </w:rPr>
        <w:t>усь ", МКОУ Абрамовская СОШ, Администрация Абрамовского сельсовета.</w:t>
      </w:r>
    </w:p>
    <w:p w:rsidR="00E11F5C" w:rsidRPr="00E11F5C" w:rsidRDefault="00E11F5C" w:rsidP="00E11F5C">
      <w:pPr>
        <w:spacing w:after="0" w:line="240" w:lineRule="auto"/>
        <w:rPr>
          <w:rFonts w:ascii="Times New Roman" w:eastAsia="Times New Roman" w:hAnsi="Times New Roman" w:cs="Times New Roman"/>
          <w:sz w:val="28"/>
          <w:szCs w:val="28"/>
          <w:lang w:eastAsia="ru-RU"/>
        </w:rPr>
      </w:pPr>
      <w:r w:rsidRPr="00E11F5C">
        <w:rPr>
          <w:rFonts w:ascii="Times New Roman" w:eastAsia="Times New Roman" w:hAnsi="Times New Roman" w:cs="Times New Roman"/>
          <w:sz w:val="28"/>
          <w:szCs w:val="28"/>
          <w:lang w:eastAsia="ru-RU"/>
        </w:rPr>
        <w:t xml:space="preserve"> «Доходы от уплаты акцизов « плановых показателей  назначено 831 670,00</w:t>
      </w:r>
    </w:p>
    <w:p w:rsidR="00E11F5C" w:rsidRPr="00E11F5C" w:rsidRDefault="00E11F5C" w:rsidP="00E11F5C">
      <w:pPr>
        <w:spacing w:after="0" w:line="240" w:lineRule="auto"/>
        <w:rPr>
          <w:rFonts w:ascii="Times New Roman" w:eastAsia="Times New Roman" w:hAnsi="Times New Roman" w:cs="Times New Roman"/>
          <w:sz w:val="28"/>
          <w:szCs w:val="28"/>
          <w:lang w:eastAsia="ru-RU"/>
        </w:rPr>
      </w:pPr>
      <w:r w:rsidRPr="00E11F5C">
        <w:rPr>
          <w:rFonts w:ascii="Times New Roman" w:eastAsia="Times New Roman" w:hAnsi="Times New Roman" w:cs="Times New Roman"/>
          <w:sz w:val="28"/>
          <w:szCs w:val="28"/>
          <w:lang w:eastAsia="ru-RU"/>
        </w:rPr>
        <w:t xml:space="preserve"> руб., фактически исполнено 849 746,77 руб., что составило 102,2  %.       </w:t>
      </w:r>
    </w:p>
    <w:p w:rsidR="00E11F5C" w:rsidRPr="00E11F5C" w:rsidRDefault="00E11F5C" w:rsidP="00E11F5C">
      <w:pPr>
        <w:spacing w:after="0" w:line="240" w:lineRule="auto"/>
        <w:jc w:val="both"/>
        <w:rPr>
          <w:rFonts w:ascii="Times New Roman" w:eastAsia="Times New Roman" w:hAnsi="Times New Roman" w:cs="Times New Roman"/>
          <w:sz w:val="28"/>
          <w:szCs w:val="28"/>
          <w:lang w:eastAsia="ru-RU"/>
        </w:rPr>
      </w:pPr>
      <w:r w:rsidRPr="00E11F5C">
        <w:rPr>
          <w:rFonts w:ascii="Times New Roman" w:eastAsia="Times New Roman" w:hAnsi="Times New Roman" w:cs="Times New Roman"/>
          <w:sz w:val="28"/>
          <w:szCs w:val="28"/>
          <w:lang w:eastAsia="ru-RU"/>
        </w:rPr>
        <w:t xml:space="preserve">          «Единый сельскохозяйственный налог » назначено 44 659,00 руб., исполнено 44 659,00  руб., что составило 100 % . Налог поступил от ООО «Русь».</w:t>
      </w:r>
    </w:p>
    <w:p w:rsidR="00E11F5C" w:rsidRPr="00E11F5C" w:rsidRDefault="00E11F5C" w:rsidP="00E11F5C">
      <w:pPr>
        <w:spacing w:after="0" w:line="240" w:lineRule="auto"/>
        <w:jc w:val="both"/>
        <w:rPr>
          <w:rFonts w:ascii="Times New Roman" w:eastAsia="Times New Roman" w:hAnsi="Times New Roman" w:cs="Times New Roman"/>
          <w:sz w:val="28"/>
          <w:szCs w:val="28"/>
          <w:lang w:eastAsia="ru-RU"/>
        </w:rPr>
      </w:pPr>
      <w:r w:rsidRPr="00E11F5C">
        <w:rPr>
          <w:rFonts w:ascii="Times New Roman" w:eastAsia="Times New Roman" w:hAnsi="Times New Roman" w:cs="Times New Roman"/>
          <w:sz w:val="28"/>
          <w:szCs w:val="28"/>
          <w:lang w:eastAsia="ru-RU"/>
        </w:rPr>
        <w:t>«Налог на имущество физических лиц взимаемый по ставкам, применяемым к объектам налогообложения, расположенным в границах поселений» утверждено плановых назначений 130 000,00 руб., исполнено 123 819,90 руб., что составило 95,2 %. Платежи от уплаты налога за  имущества физических лиц</w:t>
      </w:r>
      <w:proofErr w:type="gramStart"/>
      <w:r w:rsidRPr="00E11F5C">
        <w:rPr>
          <w:rFonts w:ascii="Times New Roman" w:eastAsia="Times New Roman" w:hAnsi="Times New Roman" w:cs="Times New Roman"/>
          <w:sz w:val="28"/>
          <w:szCs w:val="28"/>
          <w:lang w:eastAsia="ru-RU"/>
        </w:rPr>
        <w:t xml:space="preserve"> .</w:t>
      </w:r>
      <w:proofErr w:type="gramEnd"/>
    </w:p>
    <w:p w:rsidR="00E11F5C" w:rsidRPr="00E11F5C" w:rsidRDefault="00E11F5C" w:rsidP="00E11F5C">
      <w:pPr>
        <w:spacing w:after="0" w:line="240" w:lineRule="auto"/>
        <w:jc w:val="both"/>
        <w:rPr>
          <w:rFonts w:ascii="Times New Roman" w:eastAsia="Times New Roman" w:hAnsi="Times New Roman" w:cs="Times New Roman"/>
          <w:sz w:val="28"/>
          <w:szCs w:val="28"/>
          <w:lang w:eastAsia="ru-RU"/>
        </w:rPr>
      </w:pPr>
      <w:r w:rsidRPr="00E11F5C">
        <w:rPr>
          <w:rFonts w:ascii="Times New Roman" w:eastAsia="Times New Roman" w:hAnsi="Times New Roman" w:cs="Times New Roman"/>
          <w:sz w:val="28"/>
          <w:szCs w:val="28"/>
          <w:lang w:eastAsia="ru-RU"/>
        </w:rPr>
        <w:t xml:space="preserve">           «Земельный налог с организаций, обладающих земельным участком, расположенным в границах сельских поселений   » назначено 232 809,20 руб., исполнено 227 200,18 руб., что составило 97,6 % . Платежи организаций (Администрация Абрамовского сельсовета, МКУК Абрамовский КДЦ, ООО «Русь», МКОУ Абрамовская СОШ, МБУ КЦСОН, ГБУЗ НСО «Куйбышевская ЦРБ»)</w:t>
      </w:r>
      <w:proofErr w:type="gramStart"/>
      <w:r w:rsidRPr="00E11F5C">
        <w:rPr>
          <w:rFonts w:ascii="Times New Roman" w:eastAsia="Times New Roman" w:hAnsi="Times New Roman" w:cs="Times New Roman"/>
          <w:sz w:val="28"/>
          <w:szCs w:val="28"/>
          <w:lang w:eastAsia="ru-RU"/>
        </w:rPr>
        <w:t xml:space="preserve"> .</w:t>
      </w:r>
      <w:proofErr w:type="gramEnd"/>
    </w:p>
    <w:p w:rsidR="00E11F5C" w:rsidRPr="00E11F5C" w:rsidRDefault="00E11F5C" w:rsidP="00E11F5C">
      <w:pPr>
        <w:spacing w:after="0" w:line="240" w:lineRule="auto"/>
        <w:jc w:val="both"/>
        <w:rPr>
          <w:rFonts w:ascii="Times New Roman" w:eastAsia="Times New Roman" w:hAnsi="Times New Roman" w:cs="Times New Roman"/>
          <w:sz w:val="28"/>
          <w:szCs w:val="28"/>
          <w:lang w:eastAsia="ru-RU"/>
        </w:rPr>
      </w:pPr>
      <w:r w:rsidRPr="00E11F5C">
        <w:rPr>
          <w:rFonts w:ascii="Times New Roman" w:eastAsia="Times New Roman" w:hAnsi="Times New Roman" w:cs="Times New Roman"/>
          <w:sz w:val="28"/>
          <w:szCs w:val="28"/>
          <w:lang w:eastAsia="ru-RU"/>
        </w:rPr>
        <w:t xml:space="preserve">         «Земельный налог с физических лиц, обладающих земельным участком, расположенным в границах сельских поселений» планировалось  305 000,00 руб., исполнено 307 461,03  руб. или 100,8 %. Платежи населения за земельные участки. Заключительные обороты.</w:t>
      </w:r>
    </w:p>
    <w:p w:rsidR="00E11F5C" w:rsidRPr="00E11F5C" w:rsidRDefault="00E11F5C" w:rsidP="00E11F5C">
      <w:pPr>
        <w:spacing w:after="0" w:line="240" w:lineRule="auto"/>
        <w:jc w:val="both"/>
        <w:rPr>
          <w:rFonts w:ascii="Times New Roman" w:eastAsia="Times New Roman" w:hAnsi="Times New Roman" w:cs="Times New Roman"/>
          <w:sz w:val="28"/>
          <w:szCs w:val="28"/>
          <w:lang w:eastAsia="ru-RU"/>
        </w:rPr>
      </w:pPr>
      <w:r w:rsidRPr="00E11F5C">
        <w:rPr>
          <w:rFonts w:ascii="Times New Roman" w:eastAsia="Times New Roman" w:hAnsi="Times New Roman" w:cs="Times New Roman"/>
          <w:sz w:val="28"/>
          <w:szCs w:val="28"/>
          <w:lang w:eastAsia="ru-RU"/>
        </w:rPr>
        <w:t xml:space="preserve">         « Доходы, получаемые в виде арендной платы, находящиеся в собственности сельских поселений» планировалось 145 457,31  руб., исполнено 145 457,31 руб. или 100 %. Поступление текущей задолженности  за арендную плату  от ООО «Русь».</w:t>
      </w:r>
    </w:p>
    <w:p w:rsidR="00E11F5C" w:rsidRPr="00E11F5C" w:rsidRDefault="00E11F5C" w:rsidP="00E11F5C">
      <w:pPr>
        <w:spacing w:after="0" w:line="240" w:lineRule="auto"/>
        <w:jc w:val="both"/>
        <w:rPr>
          <w:rFonts w:ascii="Times New Roman" w:eastAsia="Times New Roman" w:hAnsi="Times New Roman" w:cs="Times New Roman"/>
          <w:sz w:val="28"/>
          <w:szCs w:val="28"/>
          <w:lang w:eastAsia="ru-RU"/>
        </w:rPr>
      </w:pPr>
      <w:r w:rsidRPr="00E11F5C">
        <w:rPr>
          <w:rFonts w:ascii="Times New Roman" w:eastAsia="Times New Roman" w:hAnsi="Times New Roman" w:cs="Times New Roman"/>
          <w:sz w:val="28"/>
          <w:szCs w:val="28"/>
          <w:lang w:eastAsia="ru-RU"/>
        </w:rPr>
        <w:t xml:space="preserve">        «Доходы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 при плане  759 322,90  руб., исполнено 759 322,90 руб. или 100 %. Поступление дохода от продажи земельного участка по договору продажи от ООО «Русь».</w:t>
      </w:r>
    </w:p>
    <w:p w:rsidR="00E11F5C" w:rsidRPr="00E11F5C" w:rsidRDefault="00E11F5C" w:rsidP="00E11F5C">
      <w:pPr>
        <w:spacing w:after="0" w:line="240" w:lineRule="auto"/>
        <w:jc w:val="both"/>
        <w:rPr>
          <w:rFonts w:ascii="Times New Roman" w:eastAsia="Times New Roman" w:hAnsi="Times New Roman" w:cs="Times New Roman"/>
          <w:sz w:val="28"/>
          <w:szCs w:val="28"/>
          <w:lang w:eastAsia="ru-RU"/>
        </w:rPr>
      </w:pPr>
      <w:r w:rsidRPr="00E11F5C">
        <w:rPr>
          <w:rFonts w:ascii="Times New Roman" w:eastAsia="Times New Roman" w:hAnsi="Times New Roman" w:cs="Times New Roman"/>
          <w:sz w:val="28"/>
          <w:szCs w:val="28"/>
          <w:lang w:eastAsia="ru-RU"/>
        </w:rPr>
        <w:t xml:space="preserve">       «Штрафы,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 при плане 30 198,13 руб., исполнено 30 198,13 руб. или 100%. Поступление неустойки и пени от подрядчика</w:t>
      </w:r>
      <w:proofErr w:type="gramStart"/>
      <w:r w:rsidRPr="00E11F5C">
        <w:rPr>
          <w:rFonts w:ascii="Times New Roman" w:eastAsia="Times New Roman" w:hAnsi="Times New Roman" w:cs="Times New Roman"/>
          <w:sz w:val="28"/>
          <w:szCs w:val="28"/>
          <w:lang w:eastAsia="ru-RU"/>
        </w:rPr>
        <w:t xml:space="preserve"> .</w:t>
      </w:r>
      <w:proofErr w:type="gramEnd"/>
    </w:p>
    <w:p w:rsidR="00E11F5C" w:rsidRPr="00E11F5C" w:rsidRDefault="00E11F5C" w:rsidP="00E11F5C">
      <w:pPr>
        <w:spacing w:after="0" w:line="240" w:lineRule="auto"/>
        <w:rPr>
          <w:rFonts w:ascii="Times New Roman" w:eastAsia="Times New Roman" w:hAnsi="Times New Roman" w:cs="Times New Roman"/>
          <w:sz w:val="28"/>
          <w:szCs w:val="28"/>
          <w:lang w:eastAsia="ru-RU"/>
        </w:rPr>
      </w:pPr>
      <w:r w:rsidRPr="00E11F5C">
        <w:rPr>
          <w:rFonts w:ascii="Times New Roman" w:eastAsia="Times New Roman" w:hAnsi="Times New Roman" w:cs="Times New Roman"/>
          <w:sz w:val="28"/>
          <w:szCs w:val="28"/>
          <w:lang w:eastAsia="ru-RU"/>
        </w:rPr>
        <w:t xml:space="preserve">      « Денежные средства, изымаемые в собственность сельского поселения в соответствии с решениями судов» при плане 1 546 216,75  руб., исполнено 1 546 216,75 руб.</w:t>
      </w:r>
      <w:proofErr w:type="gramStart"/>
      <w:r w:rsidRPr="00E11F5C">
        <w:rPr>
          <w:rFonts w:ascii="Times New Roman" w:eastAsia="Times New Roman" w:hAnsi="Times New Roman" w:cs="Times New Roman"/>
          <w:sz w:val="28"/>
          <w:szCs w:val="28"/>
          <w:lang w:eastAsia="ru-RU"/>
        </w:rPr>
        <w:t xml:space="preserve"> ,</w:t>
      </w:r>
      <w:proofErr w:type="gramEnd"/>
      <w:r w:rsidRPr="00E11F5C">
        <w:rPr>
          <w:rFonts w:ascii="Times New Roman" w:eastAsia="Times New Roman" w:hAnsi="Times New Roman" w:cs="Times New Roman"/>
          <w:sz w:val="28"/>
          <w:szCs w:val="28"/>
          <w:lang w:eastAsia="ru-RU"/>
        </w:rPr>
        <w:t xml:space="preserve"> что составляет 100 %. Возмещение ущерба администрации Абрамовского сельсовета по исполнительному листу .</w:t>
      </w:r>
    </w:p>
    <w:p w:rsidR="00E11F5C" w:rsidRPr="00E11F5C" w:rsidRDefault="00E11F5C" w:rsidP="00E11F5C">
      <w:pPr>
        <w:spacing w:after="0" w:line="240" w:lineRule="auto"/>
        <w:rPr>
          <w:rFonts w:ascii="Times New Roman" w:eastAsia="Times New Roman" w:hAnsi="Times New Roman" w:cs="Times New Roman"/>
          <w:sz w:val="28"/>
          <w:szCs w:val="28"/>
          <w:lang w:eastAsia="ru-RU"/>
        </w:rPr>
      </w:pPr>
      <w:r w:rsidRPr="00E11F5C">
        <w:rPr>
          <w:rFonts w:ascii="Times New Roman" w:eastAsia="Times New Roman" w:hAnsi="Times New Roman" w:cs="Times New Roman"/>
          <w:sz w:val="28"/>
          <w:szCs w:val="28"/>
          <w:lang w:eastAsia="ru-RU"/>
        </w:rPr>
        <w:lastRenderedPageBreak/>
        <w:t xml:space="preserve">       Безвозмездных доходов исполнено в сумме 18 954 610,61  руб. при плане 19 111 100,55   руб. или 99,2 % .</w:t>
      </w:r>
    </w:p>
    <w:p w:rsidR="00E11F5C" w:rsidRPr="00E11F5C" w:rsidRDefault="00E11F5C" w:rsidP="00E11F5C">
      <w:pPr>
        <w:spacing w:after="0" w:line="240" w:lineRule="auto"/>
        <w:jc w:val="both"/>
        <w:rPr>
          <w:rFonts w:ascii="Times New Roman" w:eastAsia="Times New Roman" w:hAnsi="Times New Roman" w:cs="Times New Roman"/>
          <w:sz w:val="28"/>
          <w:szCs w:val="28"/>
          <w:lang w:eastAsia="ru-RU"/>
        </w:rPr>
      </w:pPr>
      <w:r w:rsidRPr="00E11F5C">
        <w:rPr>
          <w:rFonts w:ascii="Times New Roman" w:eastAsia="Times New Roman" w:hAnsi="Times New Roman" w:cs="Times New Roman"/>
          <w:sz w:val="28"/>
          <w:szCs w:val="28"/>
          <w:lang w:eastAsia="ru-RU"/>
        </w:rPr>
        <w:t>Из них дотация на выравнивание бюджетной обеспеченности при плане 4 163 400,00 руб.</w:t>
      </w:r>
      <w:proofErr w:type="gramStart"/>
      <w:r w:rsidRPr="00E11F5C">
        <w:rPr>
          <w:rFonts w:ascii="Times New Roman" w:eastAsia="Times New Roman" w:hAnsi="Times New Roman" w:cs="Times New Roman"/>
          <w:sz w:val="28"/>
          <w:szCs w:val="28"/>
          <w:lang w:eastAsia="ru-RU"/>
        </w:rPr>
        <w:t xml:space="preserve"> ,</w:t>
      </w:r>
      <w:proofErr w:type="gramEnd"/>
      <w:r w:rsidRPr="00E11F5C">
        <w:rPr>
          <w:rFonts w:ascii="Times New Roman" w:eastAsia="Times New Roman" w:hAnsi="Times New Roman" w:cs="Times New Roman"/>
          <w:sz w:val="28"/>
          <w:szCs w:val="28"/>
          <w:lang w:eastAsia="ru-RU"/>
        </w:rPr>
        <w:t xml:space="preserve">  исполнено  4 163 400,00 руб.(100 %).      </w:t>
      </w:r>
    </w:p>
    <w:p w:rsidR="00E11F5C" w:rsidRPr="00E11F5C" w:rsidRDefault="00E11F5C" w:rsidP="00E11F5C">
      <w:pPr>
        <w:spacing w:after="0" w:line="240" w:lineRule="auto"/>
        <w:jc w:val="both"/>
        <w:rPr>
          <w:rFonts w:ascii="Times New Roman" w:eastAsia="Times New Roman" w:hAnsi="Times New Roman" w:cs="Times New Roman"/>
          <w:sz w:val="28"/>
          <w:szCs w:val="28"/>
          <w:lang w:eastAsia="ru-RU"/>
        </w:rPr>
      </w:pPr>
      <w:r w:rsidRPr="00E11F5C">
        <w:rPr>
          <w:rFonts w:ascii="Times New Roman" w:eastAsia="Times New Roman" w:hAnsi="Times New Roman" w:cs="Times New Roman"/>
          <w:sz w:val="28"/>
          <w:szCs w:val="28"/>
          <w:lang w:eastAsia="ru-RU"/>
        </w:rPr>
        <w:t>Субсидии бюджетам бюджетной системы РФ при плановых показателях 9 897 350,45  руб., исполнено 9 897 350,46  руб. или 100  %.</w:t>
      </w:r>
    </w:p>
    <w:p w:rsidR="00E11F5C" w:rsidRPr="00E11F5C" w:rsidRDefault="00E11F5C" w:rsidP="00E11F5C">
      <w:pPr>
        <w:spacing w:after="0" w:line="240" w:lineRule="auto"/>
        <w:jc w:val="both"/>
        <w:rPr>
          <w:rFonts w:ascii="Times New Roman" w:eastAsia="Times New Roman" w:hAnsi="Times New Roman" w:cs="Times New Roman"/>
          <w:sz w:val="28"/>
          <w:szCs w:val="28"/>
          <w:lang w:eastAsia="ru-RU"/>
        </w:rPr>
      </w:pPr>
      <w:r w:rsidRPr="00E11F5C">
        <w:rPr>
          <w:rFonts w:ascii="Times New Roman" w:eastAsia="Times New Roman" w:hAnsi="Times New Roman" w:cs="Times New Roman"/>
          <w:sz w:val="28"/>
          <w:szCs w:val="28"/>
          <w:lang w:eastAsia="ru-RU"/>
        </w:rPr>
        <w:t xml:space="preserve">  Субвенции бюджетам поселений на осуществление первичного воинского учета на территориях</w:t>
      </w:r>
      <w:proofErr w:type="gramStart"/>
      <w:r w:rsidRPr="00E11F5C">
        <w:rPr>
          <w:rFonts w:ascii="Times New Roman" w:eastAsia="Times New Roman" w:hAnsi="Times New Roman" w:cs="Times New Roman"/>
          <w:sz w:val="28"/>
          <w:szCs w:val="28"/>
          <w:lang w:eastAsia="ru-RU"/>
        </w:rPr>
        <w:t xml:space="preserve"> ,</w:t>
      </w:r>
      <w:proofErr w:type="gramEnd"/>
      <w:r w:rsidRPr="00E11F5C">
        <w:rPr>
          <w:rFonts w:ascii="Times New Roman" w:eastAsia="Times New Roman" w:hAnsi="Times New Roman" w:cs="Times New Roman"/>
          <w:sz w:val="28"/>
          <w:szCs w:val="28"/>
          <w:lang w:eastAsia="ru-RU"/>
        </w:rPr>
        <w:t xml:space="preserve">где отсутствует военные комиссариаты  исполнены 100 % в сумме  138 415,00 руб.при плане 138 415,00 руб., </w:t>
      </w:r>
    </w:p>
    <w:p w:rsidR="00E11F5C" w:rsidRPr="00E11F5C" w:rsidRDefault="00E11F5C" w:rsidP="00E11F5C">
      <w:pPr>
        <w:spacing w:after="0" w:line="240" w:lineRule="auto"/>
        <w:jc w:val="both"/>
        <w:rPr>
          <w:rFonts w:ascii="Times New Roman" w:eastAsia="Times New Roman" w:hAnsi="Times New Roman" w:cs="Times New Roman"/>
          <w:sz w:val="28"/>
          <w:szCs w:val="28"/>
          <w:lang w:eastAsia="ru-RU"/>
        </w:rPr>
      </w:pPr>
      <w:r w:rsidRPr="00E11F5C">
        <w:rPr>
          <w:rFonts w:ascii="Times New Roman" w:eastAsia="Times New Roman" w:hAnsi="Times New Roman" w:cs="Times New Roman"/>
          <w:sz w:val="28"/>
          <w:szCs w:val="28"/>
          <w:lang w:eastAsia="ru-RU"/>
        </w:rPr>
        <w:t>Субвенции бюджетам поселений на выполнение передаваемых полномочий субъектов РФ при плане 100,00 руб.</w:t>
      </w:r>
      <w:proofErr w:type="gramStart"/>
      <w:r w:rsidRPr="00E11F5C">
        <w:rPr>
          <w:rFonts w:ascii="Times New Roman" w:eastAsia="Times New Roman" w:hAnsi="Times New Roman" w:cs="Times New Roman"/>
          <w:sz w:val="28"/>
          <w:szCs w:val="28"/>
          <w:lang w:eastAsia="ru-RU"/>
        </w:rPr>
        <w:t xml:space="preserve"> ,</w:t>
      </w:r>
      <w:proofErr w:type="gramEnd"/>
      <w:r w:rsidRPr="00E11F5C">
        <w:rPr>
          <w:rFonts w:ascii="Times New Roman" w:eastAsia="Times New Roman" w:hAnsi="Times New Roman" w:cs="Times New Roman"/>
          <w:sz w:val="28"/>
          <w:szCs w:val="28"/>
          <w:lang w:eastAsia="ru-RU"/>
        </w:rPr>
        <w:t xml:space="preserve"> исполнены 100,00 руб., что составляет 100 %.</w:t>
      </w:r>
    </w:p>
    <w:p w:rsidR="00E11F5C" w:rsidRPr="00E11F5C" w:rsidRDefault="00E11F5C" w:rsidP="00E11F5C">
      <w:pPr>
        <w:spacing w:after="0" w:line="240" w:lineRule="auto"/>
        <w:jc w:val="both"/>
        <w:rPr>
          <w:rFonts w:ascii="Times New Roman" w:eastAsia="Times New Roman" w:hAnsi="Times New Roman" w:cs="Times New Roman"/>
          <w:sz w:val="28"/>
          <w:szCs w:val="28"/>
          <w:lang w:eastAsia="ru-RU"/>
        </w:rPr>
      </w:pPr>
      <w:r w:rsidRPr="00E11F5C">
        <w:rPr>
          <w:rFonts w:ascii="Times New Roman" w:eastAsia="Times New Roman" w:hAnsi="Times New Roman" w:cs="Times New Roman"/>
          <w:sz w:val="28"/>
          <w:szCs w:val="28"/>
          <w:lang w:eastAsia="ru-RU"/>
        </w:rPr>
        <w:t>Иные межбюджетные трансферты, передаваемые бюджетам сельских поселений при плановых назначениях 4 911 835,09 руб., исполнено 4 755 345,15  руб. или 96,8 % из них</w:t>
      </w:r>
      <w:proofErr w:type="gramStart"/>
      <w:r w:rsidRPr="00E11F5C">
        <w:rPr>
          <w:rFonts w:ascii="Times New Roman" w:eastAsia="Times New Roman" w:hAnsi="Times New Roman" w:cs="Times New Roman"/>
          <w:sz w:val="28"/>
          <w:szCs w:val="28"/>
          <w:lang w:eastAsia="ru-RU"/>
        </w:rPr>
        <w:t xml:space="preserve"> :</w:t>
      </w:r>
      <w:proofErr w:type="gramEnd"/>
    </w:p>
    <w:p w:rsidR="00E11F5C" w:rsidRPr="00E11F5C" w:rsidRDefault="00E11F5C" w:rsidP="00E11F5C">
      <w:pPr>
        <w:spacing w:after="0" w:line="240" w:lineRule="auto"/>
        <w:jc w:val="both"/>
        <w:rPr>
          <w:rFonts w:ascii="Times New Roman" w:eastAsia="Times New Roman" w:hAnsi="Times New Roman" w:cs="Times New Roman"/>
          <w:sz w:val="28"/>
          <w:szCs w:val="28"/>
          <w:lang w:eastAsia="ru-RU"/>
        </w:rPr>
      </w:pPr>
      <w:r w:rsidRPr="00E11F5C">
        <w:rPr>
          <w:rFonts w:ascii="Times New Roman" w:eastAsia="Times New Roman" w:hAnsi="Times New Roman" w:cs="Times New Roman"/>
          <w:sz w:val="28"/>
          <w:szCs w:val="28"/>
          <w:lang w:eastAsia="ru-RU"/>
        </w:rPr>
        <w:t xml:space="preserve">межбюджетные трансферты, передаваемые бюджетам сельских поселений при плане 1 628 835,09 руб., исполнено 1 472 345,15 руб. или 90,4 % . Нет потребности </w:t>
      </w:r>
      <w:proofErr w:type="gramStart"/>
      <w:r w:rsidRPr="00E11F5C">
        <w:rPr>
          <w:rFonts w:ascii="Times New Roman" w:eastAsia="Times New Roman" w:hAnsi="Times New Roman" w:cs="Times New Roman"/>
          <w:sz w:val="28"/>
          <w:szCs w:val="28"/>
          <w:lang w:eastAsia="ru-RU"/>
        </w:rPr>
        <w:t>в</w:t>
      </w:r>
      <w:proofErr w:type="gramEnd"/>
      <w:r w:rsidRPr="00E11F5C">
        <w:rPr>
          <w:rFonts w:ascii="Times New Roman" w:eastAsia="Times New Roman" w:hAnsi="Times New Roman" w:cs="Times New Roman"/>
          <w:sz w:val="28"/>
          <w:szCs w:val="28"/>
          <w:lang w:eastAsia="ru-RU"/>
        </w:rPr>
        <w:t xml:space="preserve"> данном МБТ.</w:t>
      </w:r>
    </w:p>
    <w:p w:rsidR="00E11F5C" w:rsidRPr="00E11F5C" w:rsidRDefault="00E11F5C" w:rsidP="00E11F5C">
      <w:pPr>
        <w:spacing w:after="0" w:line="240" w:lineRule="auto"/>
        <w:jc w:val="both"/>
        <w:rPr>
          <w:rFonts w:ascii="Times New Roman" w:eastAsia="Times New Roman" w:hAnsi="Times New Roman" w:cs="Times New Roman"/>
          <w:sz w:val="28"/>
          <w:szCs w:val="28"/>
          <w:lang w:eastAsia="ru-RU"/>
        </w:rPr>
      </w:pPr>
      <w:r w:rsidRPr="00E11F5C">
        <w:rPr>
          <w:rFonts w:ascii="Times New Roman" w:eastAsia="Times New Roman" w:hAnsi="Times New Roman" w:cs="Times New Roman"/>
          <w:sz w:val="28"/>
          <w:szCs w:val="28"/>
          <w:lang w:eastAsia="ru-RU"/>
        </w:rPr>
        <w:t>прочие безвозмездные поступления в бюджеты сельских поселений при плановых назначениях 3  283 000,00 руб., исполнено  3 283 000,00 руб. или 100,0 %.</w:t>
      </w:r>
    </w:p>
    <w:p w:rsidR="00E11F5C" w:rsidRPr="00E11F5C" w:rsidRDefault="00E11F5C" w:rsidP="00E11F5C">
      <w:pPr>
        <w:spacing w:after="0" w:line="240" w:lineRule="auto"/>
        <w:jc w:val="center"/>
        <w:rPr>
          <w:rFonts w:ascii="Times New Roman" w:eastAsia="Times New Roman" w:hAnsi="Times New Roman" w:cs="Times New Roman"/>
          <w:sz w:val="28"/>
          <w:szCs w:val="28"/>
          <w:lang w:eastAsia="ru-RU"/>
        </w:rPr>
      </w:pPr>
    </w:p>
    <w:p w:rsidR="00E11F5C" w:rsidRPr="00E11F5C" w:rsidRDefault="00E11F5C" w:rsidP="00E11F5C">
      <w:pPr>
        <w:spacing w:after="0" w:line="240" w:lineRule="auto"/>
        <w:jc w:val="center"/>
        <w:rPr>
          <w:rFonts w:ascii="Times New Roman" w:eastAsia="Times New Roman" w:hAnsi="Times New Roman" w:cs="Times New Roman"/>
          <w:sz w:val="28"/>
          <w:szCs w:val="28"/>
          <w:lang w:eastAsia="ru-RU"/>
        </w:rPr>
      </w:pPr>
      <w:r w:rsidRPr="00E11F5C">
        <w:rPr>
          <w:rFonts w:ascii="Times New Roman" w:eastAsia="Times New Roman" w:hAnsi="Times New Roman" w:cs="Times New Roman"/>
          <w:sz w:val="28"/>
          <w:szCs w:val="28"/>
          <w:lang w:eastAsia="ru-RU"/>
        </w:rPr>
        <w:t>ИСПОЛНЕНИЕ РАСХОДНОЙ ЧАСТИ МЕСТНОГО БЮДЖЕТА</w:t>
      </w:r>
    </w:p>
    <w:p w:rsidR="00E11F5C" w:rsidRPr="00E11F5C" w:rsidRDefault="00E11F5C" w:rsidP="00E11F5C">
      <w:pPr>
        <w:spacing w:after="0" w:line="240" w:lineRule="auto"/>
        <w:jc w:val="both"/>
        <w:rPr>
          <w:rFonts w:ascii="Times New Roman" w:eastAsia="Times New Roman" w:hAnsi="Times New Roman" w:cs="Times New Roman"/>
          <w:sz w:val="28"/>
          <w:szCs w:val="28"/>
          <w:lang w:eastAsia="ru-RU"/>
        </w:rPr>
      </w:pPr>
    </w:p>
    <w:p w:rsidR="00E11F5C" w:rsidRPr="00E11F5C" w:rsidRDefault="00E11F5C" w:rsidP="00E11F5C">
      <w:pPr>
        <w:spacing w:after="0" w:line="240" w:lineRule="auto"/>
        <w:jc w:val="both"/>
        <w:rPr>
          <w:rFonts w:ascii="Times New Roman" w:eastAsia="Times New Roman" w:hAnsi="Times New Roman" w:cs="Times New Roman"/>
          <w:b/>
          <w:i/>
          <w:sz w:val="28"/>
          <w:szCs w:val="28"/>
          <w:u w:val="single"/>
          <w:lang w:eastAsia="ru-RU"/>
        </w:rPr>
      </w:pPr>
      <w:r w:rsidRPr="00E11F5C">
        <w:rPr>
          <w:rFonts w:ascii="Times New Roman" w:eastAsia="Times New Roman" w:hAnsi="Times New Roman" w:cs="Times New Roman"/>
          <w:sz w:val="28"/>
          <w:szCs w:val="28"/>
          <w:lang w:eastAsia="ru-RU"/>
        </w:rPr>
        <w:t xml:space="preserve">        Расходы местного бюджета по функциональному разрезу распределились следующим образом:</w:t>
      </w:r>
    </w:p>
    <w:p w:rsidR="00E11F5C" w:rsidRPr="00E11F5C" w:rsidRDefault="00E11F5C" w:rsidP="00E11F5C">
      <w:pPr>
        <w:spacing w:after="0" w:line="240" w:lineRule="auto"/>
        <w:jc w:val="center"/>
        <w:rPr>
          <w:rFonts w:ascii="Times New Roman" w:eastAsia="Times New Roman" w:hAnsi="Times New Roman" w:cs="Times New Roman"/>
          <w:b/>
          <w:i/>
          <w:sz w:val="28"/>
          <w:szCs w:val="28"/>
          <w:u w:val="single"/>
          <w:lang w:eastAsia="ru-RU"/>
        </w:rPr>
      </w:pPr>
    </w:p>
    <w:p w:rsidR="00E11F5C" w:rsidRPr="00E11F5C" w:rsidRDefault="00E11F5C" w:rsidP="00E11F5C">
      <w:pPr>
        <w:spacing w:after="0" w:line="240" w:lineRule="auto"/>
        <w:jc w:val="center"/>
        <w:rPr>
          <w:rFonts w:ascii="Times New Roman" w:eastAsia="Times New Roman" w:hAnsi="Times New Roman" w:cs="Times New Roman"/>
          <w:b/>
          <w:i/>
          <w:sz w:val="28"/>
          <w:szCs w:val="28"/>
          <w:u w:val="single"/>
          <w:lang w:eastAsia="ru-RU"/>
        </w:rPr>
      </w:pPr>
      <w:r w:rsidRPr="00E11F5C">
        <w:rPr>
          <w:rFonts w:ascii="Times New Roman" w:eastAsia="Times New Roman" w:hAnsi="Times New Roman" w:cs="Times New Roman"/>
          <w:b/>
          <w:i/>
          <w:sz w:val="28"/>
          <w:szCs w:val="28"/>
          <w:u w:val="single"/>
          <w:lang w:eastAsia="ru-RU"/>
        </w:rPr>
        <w:t>Общегосударственные вопросы</w:t>
      </w:r>
    </w:p>
    <w:p w:rsidR="00E11F5C" w:rsidRPr="00E11F5C" w:rsidRDefault="00E11F5C" w:rsidP="00E11F5C">
      <w:pPr>
        <w:spacing w:after="0" w:line="240" w:lineRule="auto"/>
        <w:jc w:val="both"/>
        <w:rPr>
          <w:rFonts w:ascii="Times New Roman" w:eastAsia="Times New Roman" w:hAnsi="Times New Roman" w:cs="Times New Roman"/>
          <w:b/>
          <w:i/>
          <w:sz w:val="28"/>
          <w:szCs w:val="28"/>
          <w:u w:val="single"/>
          <w:lang w:eastAsia="ru-RU"/>
        </w:rPr>
      </w:pPr>
    </w:p>
    <w:p w:rsidR="00E11F5C" w:rsidRPr="00E11F5C" w:rsidRDefault="00E11F5C" w:rsidP="00E11F5C">
      <w:pPr>
        <w:spacing w:after="0" w:line="240" w:lineRule="auto"/>
        <w:jc w:val="both"/>
        <w:rPr>
          <w:rFonts w:ascii="Times New Roman" w:eastAsia="Times New Roman" w:hAnsi="Times New Roman" w:cs="Times New Roman"/>
          <w:sz w:val="28"/>
          <w:szCs w:val="28"/>
          <w:lang w:eastAsia="ru-RU"/>
        </w:rPr>
      </w:pPr>
      <w:r w:rsidRPr="00E11F5C">
        <w:rPr>
          <w:rFonts w:ascii="Times New Roman" w:eastAsia="Times New Roman" w:hAnsi="Times New Roman" w:cs="Times New Roman"/>
          <w:sz w:val="28"/>
          <w:szCs w:val="28"/>
          <w:lang w:eastAsia="ru-RU"/>
        </w:rPr>
        <w:t>По данному разделу расходы при плане в сумме  6 279 231,77 руб., исполнены  5 593 422,77 руб.   процент  исполнения составляет 89,1 % .</w:t>
      </w:r>
    </w:p>
    <w:p w:rsidR="00E11F5C" w:rsidRPr="00E11F5C" w:rsidRDefault="00E11F5C" w:rsidP="00E11F5C">
      <w:pPr>
        <w:spacing w:after="0" w:line="240" w:lineRule="auto"/>
        <w:jc w:val="both"/>
        <w:rPr>
          <w:rFonts w:ascii="Times New Roman" w:eastAsia="Times New Roman" w:hAnsi="Times New Roman" w:cs="Times New Roman"/>
          <w:sz w:val="28"/>
          <w:szCs w:val="28"/>
          <w:lang w:eastAsia="ru-RU"/>
        </w:rPr>
      </w:pPr>
      <w:r w:rsidRPr="00E11F5C">
        <w:rPr>
          <w:rFonts w:ascii="Times New Roman" w:eastAsia="Times New Roman" w:hAnsi="Times New Roman" w:cs="Times New Roman"/>
          <w:sz w:val="28"/>
          <w:szCs w:val="28"/>
          <w:lang w:eastAsia="ru-RU"/>
        </w:rPr>
        <w:t xml:space="preserve">В том числе: </w:t>
      </w:r>
    </w:p>
    <w:p w:rsidR="00E11F5C" w:rsidRPr="00E11F5C" w:rsidRDefault="00E11F5C" w:rsidP="00E11F5C">
      <w:pPr>
        <w:spacing w:after="0" w:line="240" w:lineRule="auto"/>
        <w:jc w:val="both"/>
        <w:rPr>
          <w:rFonts w:ascii="Times New Roman" w:eastAsia="Times New Roman" w:hAnsi="Times New Roman" w:cs="Times New Roman"/>
          <w:sz w:val="28"/>
          <w:szCs w:val="28"/>
          <w:lang w:eastAsia="ru-RU"/>
        </w:rPr>
      </w:pPr>
      <w:r w:rsidRPr="00E11F5C">
        <w:rPr>
          <w:rFonts w:ascii="Times New Roman" w:eastAsia="Times New Roman" w:hAnsi="Times New Roman" w:cs="Times New Roman"/>
          <w:sz w:val="28"/>
          <w:szCs w:val="28"/>
          <w:lang w:eastAsia="ru-RU"/>
        </w:rPr>
        <w:t xml:space="preserve">    по подразделу 0102  «Функционирование высшего должностного лица субъекта РФ и муниципального образования»» расходы исполнены в сумме 946 500,09  руб., при плане 946 500,09  руб. % исполнения 100 . Расходы на содержание главы Абрамовского сельсовета.</w:t>
      </w:r>
    </w:p>
    <w:p w:rsidR="00E11F5C" w:rsidRPr="00E11F5C" w:rsidRDefault="00E11F5C" w:rsidP="00E11F5C">
      <w:pPr>
        <w:spacing w:after="0" w:line="240" w:lineRule="auto"/>
        <w:jc w:val="both"/>
        <w:rPr>
          <w:rFonts w:ascii="Times New Roman" w:eastAsia="Times New Roman" w:hAnsi="Times New Roman" w:cs="Times New Roman"/>
          <w:sz w:val="28"/>
          <w:szCs w:val="28"/>
          <w:lang w:eastAsia="ru-RU"/>
        </w:rPr>
      </w:pPr>
      <w:r w:rsidRPr="00E11F5C">
        <w:rPr>
          <w:rFonts w:ascii="Times New Roman" w:eastAsia="Times New Roman" w:hAnsi="Times New Roman" w:cs="Times New Roman"/>
          <w:sz w:val="28"/>
          <w:szCs w:val="28"/>
          <w:lang w:eastAsia="ru-RU"/>
        </w:rPr>
        <w:t xml:space="preserve">       По подразделу 0104 «Функционирование Правительства РФ, высших исполнительных органов государственной власти субъектов РФ, местных администраций» расходы при плане в сумме 4 980 761,69  руб.,  исполнено </w:t>
      </w:r>
    </w:p>
    <w:p w:rsidR="00E11F5C" w:rsidRPr="00E11F5C" w:rsidRDefault="00E11F5C" w:rsidP="00E11F5C">
      <w:pPr>
        <w:spacing w:after="0" w:line="240" w:lineRule="auto"/>
        <w:jc w:val="both"/>
        <w:rPr>
          <w:rFonts w:ascii="Times New Roman" w:eastAsia="Times New Roman" w:hAnsi="Times New Roman" w:cs="Times New Roman"/>
          <w:sz w:val="28"/>
          <w:szCs w:val="28"/>
          <w:lang w:eastAsia="ru-RU"/>
        </w:rPr>
      </w:pPr>
      <w:r w:rsidRPr="00E11F5C">
        <w:rPr>
          <w:rFonts w:ascii="Times New Roman" w:eastAsia="Times New Roman" w:hAnsi="Times New Roman" w:cs="Times New Roman"/>
          <w:sz w:val="28"/>
          <w:szCs w:val="28"/>
          <w:lang w:eastAsia="ru-RU"/>
        </w:rPr>
        <w:t>4 575 696,76   руб. %  исполнения 92,0  .Расходы на содержание служащих органов местного самоуправления поселения.</w:t>
      </w:r>
    </w:p>
    <w:p w:rsidR="00E11F5C" w:rsidRPr="00E11F5C" w:rsidRDefault="00E11F5C" w:rsidP="00E11F5C">
      <w:pPr>
        <w:spacing w:after="0" w:line="240" w:lineRule="auto"/>
        <w:jc w:val="both"/>
        <w:rPr>
          <w:rFonts w:ascii="Times New Roman" w:eastAsia="Times New Roman" w:hAnsi="Times New Roman" w:cs="Times New Roman"/>
          <w:sz w:val="28"/>
          <w:szCs w:val="28"/>
          <w:lang w:eastAsia="ru-RU"/>
        </w:rPr>
      </w:pPr>
      <w:r w:rsidRPr="00E11F5C">
        <w:rPr>
          <w:rFonts w:ascii="Times New Roman" w:eastAsia="Times New Roman" w:hAnsi="Times New Roman" w:cs="Times New Roman"/>
          <w:sz w:val="28"/>
          <w:szCs w:val="28"/>
          <w:lang w:eastAsia="ru-RU"/>
        </w:rPr>
        <w:t xml:space="preserve"> </w:t>
      </w:r>
    </w:p>
    <w:p w:rsidR="00E11F5C" w:rsidRPr="00E11F5C" w:rsidRDefault="00E11F5C" w:rsidP="00E11F5C">
      <w:pPr>
        <w:spacing w:after="0" w:line="240" w:lineRule="auto"/>
        <w:jc w:val="both"/>
        <w:rPr>
          <w:rFonts w:ascii="Times New Roman" w:eastAsia="Times New Roman" w:hAnsi="Times New Roman" w:cs="Times New Roman"/>
          <w:sz w:val="28"/>
          <w:szCs w:val="28"/>
          <w:lang w:eastAsia="ru-RU"/>
        </w:rPr>
      </w:pPr>
      <w:r w:rsidRPr="00E11F5C">
        <w:rPr>
          <w:rFonts w:ascii="Times New Roman" w:eastAsia="Times New Roman" w:hAnsi="Times New Roman" w:cs="Times New Roman"/>
          <w:sz w:val="28"/>
          <w:szCs w:val="28"/>
          <w:lang w:eastAsia="ru-RU"/>
        </w:rPr>
        <w:t xml:space="preserve">      По разделу 0106 «Обеспечение деятельности финансовых, налоговых и таможенных органов и органов финансового (финансово-бюджетного) надзора  » на передачу полномочий по осуществлению внешнего </w:t>
      </w:r>
      <w:r w:rsidRPr="00E11F5C">
        <w:rPr>
          <w:rFonts w:ascii="Times New Roman" w:eastAsia="Times New Roman" w:hAnsi="Times New Roman" w:cs="Times New Roman"/>
          <w:sz w:val="28"/>
          <w:szCs w:val="28"/>
          <w:lang w:eastAsia="ru-RU"/>
        </w:rPr>
        <w:lastRenderedPageBreak/>
        <w:t>муниципального финансового контроля</w:t>
      </w:r>
      <w:r w:rsidRPr="00E11F5C">
        <w:rPr>
          <w:rFonts w:ascii="Arial" w:eastAsia="Times New Roman" w:hAnsi="Arial" w:cs="Arial"/>
          <w:sz w:val="28"/>
          <w:szCs w:val="28"/>
          <w:lang w:eastAsia="ru-RU"/>
        </w:rPr>
        <w:t xml:space="preserve"> </w:t>
      </w:r>
      <w:r w:rsidRPr="00E11F5C">
        <w:rPr>
          <w:rFonts w:ascii="Times New Roman" w:eastAsia="Times New Roman" w:hAnsi="Times New Roman" w:cs="Times New Roman"/>
          <w:sz w:val="28"/>
          <w:szCs w:val="28"/>
          <w:lang w:eastAsia="ru-RU"/>
        </w:rPr>
        <w:t xml:space="preserve">  утверждено 20 000,00 руб., исполнено 20 000,00 руб. или 100 %.</w:t>
      </w:r>
    </w:p>
    <w:p w:rsidR="00E11F5C" w:rsidRPr="00E11F5C" w:rsidRDefault="00E11F5C" w:rsidP="00E11F5C">
      <w:pPr>
        <w:spacing w:after="0" w:line="240" w:lineRule="auto"/>
        <w:jc w:val="center"/>
        <w:rPr>
          <w:rFonts w:ascii="Times New Roman" w:eastAsia="Times New Roman" w:hAnsi="Times New Roman" w:cs="Times New Roman"/>
          <w:b/>
          <w:sz w:val="28"/>
          <w:szCs w:val="28"/>
          <w:lang w:eastAsia="ru-RU"/>
        </w:rPr>
      </w:pPr>
    </w:p>
    <w:p w:rsidR="00E11F5C" w:rsidRPr="00E11F5C" w:rsidRDefault="00E11F5C" w:rsidP="00E11F5C">
      <w:pPr>
        <w:spacing w:after="0" w:line="240" w:lineRule="auto"/>
        <w:jc w:val="both"/>
        <w:rPr>
          <w:rFonts w:ascii="Times New Roman" w:eastAsia="Times New Roman" w:hAnsi="Times New Roman" w:cs="Times New Roman"/>
          <w:sz w:val="28"/>
          <w:szCs w:val="28"/>
          <w:lang w:eastAsia="ru-RU"/>
        </w:rPr>
      </w:pPr>
      <w:r w:rsidRPr="00E11F5C">
        <w:rPr>
          <w:rFonts w:ascii="Times New Roman" w:eastAsia="Times New Roman" w:hAnsi="Times New Roman" w:cs="Times New Roman"/>
          <w:b/>
          <w:sz w:val="28"/>
          <w:szCs w:val="28"/>
          <w:lang w:eastAsia="ru-RU"/>
        </w:rPr>
        <w:t xml:space="preserve">     </w:t>
      </w:r>
      <w:r w:rsidRPr="00E11F5C">
        <w:rPr>
          <w:rFonts w:ascii="Times New Roman" w:eastAsia="Times New Roman" w:hAnsi="Times New Roman" w:cs="Times New Roman"/>
          <w:sz w:val="28"/>
          <w:szCs w:val="28"/>
          <w:lang w:eastAsia="ru-RU"/>
        </w:rPr>
        <w:t>По разделу 0113 « Реализация государственных функций</w:t>
      </w:r>
      <w:proofErr w:type="gramStart"/>
      <w:r w:rsidRPr="00E11F5C">
        <w:rPr>
          <w:rFonts w:ascii="Times New Roman" w:eastAsia="Times New Roman" w:hAnsi="Times New Roman" w:cs="Times New Roman"/>
          <w:sz w:val="28"/>
          <w:szCs w:val="28"/>
          <w:lang w:eastAsia="ru-RU"/>
        </w:rPr>
        <w:t xml:space="preserve"> ,</w:t>
      </w:r>
      <w:proofErr w:type="gramEnd"/>
      <w:r w:rsidRPr="00E11F5C">
        <w:rPr>
          <w:rFonts w:ascii="Times New Roman" w:eastAsia="Times New Roman" w:hAnsi="Times New Roman" w:cs="Times New Roman"/>
          <w:sz w:val="28"/>
          <w:szCs w:val="28"/>
          <w:lang w:eastAsia="ru-RU"/>
        </w:rPr>
        <w:t>связанных с общегосударственным управлением» при плановых показателей  330 969,90 руб., исполнено 51 245,83  руб.или 15,0 % . Оплата за работы по технической инвентаризации объектов, кадастровые работы. Планировалось заключить контракт по межеванию земельного участка через Электронный магазин</w:t>
      </w:r>
      <w:proofErr w:type="gramStart"/>
      <w:r w:rsidRPr="00E11F5C">
        <w:rPr>
          <w:rFonts w:ascii="Times New Roman" w:eastAsia="Times New Roman" w:hAnsi="Times New Roman" w:cs="Times New Roman"/>
          <w:sz w:val="28"/>
          <w:szCs w:val="28"/>
          <w:lang w:eastAsia="ru-RU"/>
        </w:rPr>
        <w:t xml:space="preserve"> .</w:t>
      </w:r>
      <w:proofErr w:type="gramEnd"/>
      <w:r w:rsidRPr="00E11F5C">
        <w:rPr>
          <w:rFonts w:ascii="Times New Roman" w:eastAsia="Times New Roman" w:hAnsi="Times New Roman" w:cs="Times New Roman"/>
          <w:sz w:val="28"/>
          <w:szCs w:val="28"/>
          <w:lang w:eastAsia="ru-RU"/>
        </w:rPr>
        <w:t>В связи с проведение конкурсных процедур не одной заявки не поступило.</w:t>
      </w:r>
    </w:p>
    <w:p w:rsidR="00E11F5C" w:rsidRPr="00E11F5C" w:rsidRDefault="00E11F5C" w:rsidP="00E11F5C">
      <w:pPr>
        <w:spacing w:after="0" w:line="240" w:lineRule="auto"/>
        <w:jc w:val="center"/>
        <w:rPr>
          <w:rFonts w:ascii="Times New Roman" w:eastAsia="Times New Roman" w:hAnsi="Times New Roman" w:cs="Times New Roman"/>
          <w:b/>
          <w:i/>
          <w:sz w:val="28"/>
          <w:szCs w:val="28"/>
          <w:u w:val="single"/>
          <w:lang w:eastAsia="ru-RU"/>
        </w:rPr>
      </w:pPr>
    </w:p>
    <w:p w:rsidR="00E11F5C" w:rsidRPr="00E11F5C" w:rsidRDefault="00E11F5C" w:rsidP="00E11F5C">
      <w:pPr>
        <w:spacing w:after="0" w:line="240" w:lineRule="auto"/>
        <w:jc w:val="center"/>
        <w:rPr>
          <w:rFonts w:ascii="Times New Roman" w:eastAsia="Times New Roman" w:hAnsi="Times New Roman" w:cs="Times New Roman"/>
          <w:b/>
          <w:i/>
          <w:sz w:val="28"/>
          <w:szCs w:val="28"/>
          <w:u w:val="single"/>
          <w:lang w:eastAsia="ru-RU"/>
        </w:rPr>
      </w:pPr>
      <w:r w:rsidRPr="00E11F5C">
        <w:rPr>
          <w:rFonts w:ascii="Times New Roman" w:eastAsia="Times New Roman" w:hAnsi="Times New Roman" w:cs="Times New Roman"/>
          <w:b/>
          <w:i/>
          <w:sz w:val="28"/>
          <w:szCs w:val="28"/>
          <w:u w:val="single"/>
          <w:lang w:eastAsia="ru-RU"/>
        </w:rPr>
        <w:t>Национальная оборона</w:t>
      </w:r>
    </w:p>
    <w:p w:rsidR="00E11F5C" w:rsidRPr="00E11F5C" w:rsidRDefault="00E11F5C" w:rsidP="00E11F5C">
      <w:pPr>
        <w:spacing w:after="0" w:line="240" w:lineRule="auto"/>
        <w:jc w:val="both"/>
        <w:rPr>
          <w:rFonts w:ascii="Times New Roman" w:eastAsia="Times New Roman" w:hAnsi="Times New Roman" w:cs="Times New Roman"/>
          <w:b/>
          <w:i/>
          <w:sz w:val="28"/>
          <w:szCs w:val="28"/>
          <w:u w:val="single"/>
          <w:lang w:eastAsia="ru-RU"/>
        </w:rPr>
      </w:pPr>
      <w:r w:rsidRPr="00E11F5C">
        <w:rPr>
          <w:rFonts w:ascii="Times New Roman" w:eastAsia="Times New Roman" w:hAnsi="Times New Roman" w:cs="Times New Roman"/>
          <w:sz w:val="28"/>
          <w:szCs w:val="28"/>
          <w:lang w:eastAsia="ru-RU"/>
        </w:rPr>
        <w:t>По разделу 0203 «Мобилизационная и вневойсковая подготовка» отражены расходы на осуществление первичного воинского учета на территориях, где отсутствуют военные комиссариаты</w:t>
      </w:r>
      <w:proofErr w:type="gramStart"/>
      <w:r w:rsidRPr="00E11F5C">
        <w:rPr>
          <w:rFonts w:ascii="Times New Roman" w:eastAsia="Times New Roman" w:hAnsi="Times New Roman" w:cs="Times New Roman"/>
          <w:sz w:val="28"/>
          <w:szCs w:val="28"/>
          <w:lang w:eastAsia="ru-RU"/>
        </w:rPr>
        <w:t xml:space="preserve"> .</w:t>
      </w:r>
      <w:proofErr w:type="gramEnd"/>
      <w:r w:rsidRPr="00E11F5C">
        <w:rPr>
          <w:rFonts w:ascii="Times New Roman" w:eastAsia="Times New Roman" w:hAnsi="Times New Roman" w:cs="Times New Roman"/>
          <w:sz w:val="28"/>
          <w:szCs w:val="28"/>
          <w:lang w:eastAsia="ru-RU"/>
        </w:rPr>
        <w:t>Расходы исполнены в сумме 138 415,00 руб., при плане 138 415,00 руб. % исполнения составляет 100.</w:t>
      </w:r>
    </w:p>
    <w:p w:rsidR="00E11F5C" w:rsidRPr="00E11F5C" w:rsidRDefault="00E11F5C" w:rsidP="00E11F5C">
      <w:pPr>
        <w:spacing w:after="0" w:line="240" w:lineRule="auto"/>
        <w:jc w:val="center"/>
        <w:rPr>
          <w:rFonts w:ascii="Times New Roman" w:eastAsia="Times New Roman" w:hAnsi="Times New Roman" w:cs="Times New Roman"/>
          <w:b/>
          <w:i/>
          <w:sz w:val="28"/>
          <w:szCs w:val="28"/>
          <w:u w:val="single"/>
          <w:lang w:eastAsia="ru-RU"/>
        </w:rPr>
      </w:pPr>
      <w:r w:rsidRPr="00E11F5C">
        <w:rPr>
          <w:rFonts w:ascii="Times New Roman" w:eastAsia="Times New Roman" w:hAnsi="Times New Roman" w:cs="Times New Roman"/>
          <w:b/>
          <w:i/>
          <w:sz w:val="28"/>
          <w:szCs w:val="28"/>
          <w:u w:val="single"/>
          <w:lang w:eastAsia="ru-RU"/>
        </w:rPr>
        <w:t>Гражданская оборона</w:t>
      </w:r>
    </w:p>
    <w:p w:rsidR="00E11F5C" w:rsidRPr="00E11F5C" w:rsidRDefault="00E11F5C" w:rsidP="00E11F5C">
      <w:pPr>
        <w:spacing w:after="0" w:line="240" w:lineRule="auto"/>
        <w:jc w:val="center"/>
        <w:rPr>
          <w:rFonts w:ascii="Times New Roman" w:eastAsia="Times New Roman" w:hAnsi="Times New Roman" w:cs="Times New Roman"/>
          <w:b/>
          <w:i/>
          <w:sz w:val="28"/>
          <w:szCs w:val="28"/>
          <w:u w:val="single"/>
          <w:lang w:eastAsia="ru-RU"/>
        </w:rPr>
      </w:pPr>
    </w:p>
    <w:p w:rsidR="00E11F5C" w:rsidRPr="00E11F5C" w:rsidRDefault="00E11F5C" w:rsidP="00E11F5C">
      <w:pPr>
        <w:spacing w:after="0" w:line="240" w:lineRule="auto"/>
        <w:jc w:val="both"/>
        <w:rPr>
          <w:rFonts w:ascii="Times New Roman" w:eastAsia="Times New Roman" w:hAnsi="Times New Roman" w:cs="Times New Roman"/>
          <w:sz w:val="28"/>
          <w:szCs w:val="28"/>
          <w:lang w:eastAsia="ru-RU"/>
        </w:rPr>
      </w:pPr>
      <w:r w:rsidRPr="00E11F5C">
        <w:rPr>
          <w:rFonts w:ascii="Times New Roman" w:eastAsia="Times New Roman" w:hAnsi="Times New Roman" w:cs="Times New Roman"/>
          <w:sz w:val="28"/>
          <w:szCs w:val="28"/>
          <w:lang w:eastAsia="ru-RU"/>
        </w:rPr>
        <w:t>По разделу 0309 «Гражданская оборона» отражены расходы на защиту населения и территории от ЧС</w:t>
      </w:r>
      <w:proofErr w:type="gramStart"/>
      <w:r w:rsidRPr="00E11F5C">
        <w:rPr>
          <w:rFonts w:ascii="Times New Roman" w:eastAsia="Times New Roman" w:hAnsi="Times New Roman" w:cs="Times New Roman"/>
          <w:sz w:val="28"/>
          <w:szCs w:val="28"/>
          <w:lang w:eastAsia="ru-RU"/>
        </w:rPr>
        <w:t xml:space="preserve"> .</w:t>
      </w:r>
      <w:proofErr w:type="gramEnd"/>
      <w:r w:rsidRPr="00E11F5C">
        <w:rPr>
          <w:rFonts w:ascii="Times New Roman" w:eastAsia="Times New Roman" w:hAnsi="Times New Roman" w:cs="Times New Roman"/>
          <w:sz w:val="28"/>
          <w:szCs w:val="28"/>
          <w:lang w:eastAsia="ru-RU"/>
        </w:rPr>
        <w:t xml:space="preserve"> Расходы исполнены в сумме 94 500,00 руб., при плане 94 500,00 руб. % исполнения составляет 100. По данной муниципальной программе «Обеспечение первичных мер пожарной безопасности на территории Абрамовского сельсовета на 2021- 2023  г.г.» были приобретены основные средства для защиты от ЧС </w:t>
      </w:r>
      <w:proofErr w:type="gramStart"/>
      <w:r w:rsidRPr="00E11F5C">
        <w:rPr>
          <w:rFonts w:ascii="Times New Roman" w:eastAsia="Times New Roman" w:hAnsi="Times New Roman" w:cs="Times New Roman"/>
          <w:sz w:val="28"/>
          <w:szCs w:val="28"/>
          <w:lang w:eastAsia="ru-RU"/>
        </w:rPr>
        <w:t xml:space="preserve">( </w:t>
      </w:r>
      <w:proofErr w:type="gramEnd"/>
      <w:r w:rsidRPr="00E11F5C">
        <w:rPr>
          <w:rFonts w:ascii="Times New Roman" w:eastAsia="Times New Roman" w:hAnsi="Times New Roman" w:cs="Times New Roman"/>
          <w:sz w:val="28"/>
          <w:szCs w:val="28"/>
          <w:lang w:eastAsia="ru-RU"/>
        </w:rPr>
        <w:t xml:space="preserve">воздуходувка ) на сумму 12 400,00 руб. А также проведена опашка населенных на сумму 82 100,00 руб. </w:t>
      </w:r>
    </w:p>
    <w:p w:rsidR="00E11F5C" w:rsidRPr="00E11F5C" w:rsidRDefault="00E11F5C" w:rsidP="00E11F5C">
      <w:pPr>
        <w:spacing w:after="0" w:line="240" w:lineRule="auto"/>
        <w:jc w:val="center"/>
        <w:rPr>
          <w:rFonts w:ascii="Times New Roman" w:eastAsia="Times New Roman" w:hAnsi="Times New Roman" w:cs="Times New Roman"/>
          <w:b/>
          <w:i/>
          <w:sz w:val="28"/>
          <w:szCs w:val="28"/>
          <w:u w:val="single"/>
          <w:lang w:eastAsia="ru-RU"/>
        </w:rPr>
      </w:pPr>
      <w:proofErr w:type="gramStart"/>
      <w:r w:rsidRPr="00E11F5C">
        <w:rPr>
          <w:rFonts w:ascii="Times New Roman" w:eastAsia="Times New Roman" w:hAnsi="Times New Roman" w:cs="Times New Roman"/>
          <w:b/>
          <w:i/>
          <w:sz w:val="28"/>
          <w:szCs w:val="28"/>
          <w:u w:val="single"/>
          <w:lang w:eastAsia="ru-RU"/>
        </w:rPr>
        <w:t>Водное</w:t>
      </w:r>
      <w:proofErr w:type="gramEnd"/>
      <w:r w:rsidRPr="00E11F5C">
        <w:rPr>
          <w:rFonts w:ascii="Times New Roman" w:eastAsia="Times New Roman" w:hAnsi="Times New Roman" w:cs="Times New Roman"/>
          <w:b/>
          <w:i/>
          <w:sz w:val="28"/>
          <w:szCs w:val="28"/>
          <w:u w:val="single"/>
          <w:lang w:eastAsia="ru-RU"/>
        </w:rPr>
        <w:t xml:space="preserve"> хозяйства </w:t>
      </w:r>
    </w:p>
    <w:p w:rsidR="00E11F5C" w:rsidRPr="00E11F5C" w:rsidRDefault="00E11F5C" w:rsidP="00E11F5C">
      <w:pPr>
        <w:spacing w:after="0" w:line="240" w:lineRule="auto"/>
        <w:jc w:val="both"/>
        <w:rPr>
          <w:rFonts w:ascii="Times New Roman" w:eastAsia="Times New Roman" w:hAnsi="Times New Roman" w:cs="Times New Roman"/>
          <w:b/>
          <w:i/>
          <w:sz w:val="28"/>
          <w:szCs w:val="28"/>
          <w:u w:val="single"/>
          <w:lang w:eastAsia="ru-RU"/>
        </w:rPr>
      </w:pPr>
    </w:p>
    <w:p w:rsidR="00E11F5C" w:rsidRPr="00E11F5C" w:rsidRDefault="00E11F5C" w:rsidP="00E11F5C">
      <w:pPr>
        <w:spacing w:after="0" w:line="240" w:lineRule="auto"/>
        <w:jc w:val="both"/>
        <w:rPr>
          <w:rFonts w:ascii="Times New Roman" w:eastAsia="Times New Roman" w:hAnsi="Times New Roman" w:cs="Times New Roman"/>
          <w:sz w:val="28"/>
          <w:szCs w:val="28"/>
          <w:lang w:eastAsia="ru-RU"/>
        </w:rPr>
      </w:pPr>
      <w:r w:rsidRPr="00E11F5C">
        <w:rPr>
          <w:rFonts w:ascii="Times New Roman" w:eastAsia="Times New Roman" w:hAnsi="Times New Roman" w:cs="Times New Roman"/>
          <w:sz w:val="28"/>
          <w:szCs w:val="28"/>
          <w:lang w:eastAsia="ru-RU"/>
        </w:rPr>
        <w:t>По разделу 0406 «Водное хозяйство»   при плане 470 173,48 руб. исполнено 34 800,00 руб., что составляет 7,4 %. По данному разделу была запланирована субсидия на поддержание гидротехнического сооружения (водозащитная дамба в с</w:t>
      </w:r>
      <w:proofErr w:type="gramStart"/>
      <w:r w:rsidRPr="00E11F5C">
        <w:rPr>
          <w:rFonts w:ascii="Times New Roman" w:eastAsia="Times New Roman" w:hAnsi="Times New Roman" w:cs="Times New Roman"/>
          <w:sz w:val="28"/>
          <w:szCs w:val="28"/>
          <w:lang w:eastAsia="ru-RU"/>
        </w:rPr>
        <w:t>.А</w:t>
      </w:r>
      <w:proofErr w:type="gramEnd"/>
      <w:r w:rsidRPr="00E11F5C">
        <w:rPr>
          <w:rFonts w:ascii="Times New Roman" w:eastAsia="Times New Roman" w:hAnsi="Times New Roman" w:cs="Times New Roman"/>
          <w:sz w:val="28"/>
          <w:szCs w:val="28"/>
          <w:lang w:eastAsia="ru-RU"/>
        </w:rPr>
        <w:t xml:space="preserve">брамово) по разработке  пакета проектной документации в сумме 425 000,00 руб. и софинансирование местного бюджета 8 673,48 руб. Исполнение составило 0,00 %. Не выполнение плана связано с тем, что исполнителем услуги по разработке декларации не выполнены в полном объеме. </w:t>
      </w:r>
      <w:proofErr w:type="gramStart"/>
      <w:r w:rsidRPr="00E11F5C">
        <w:rPr>
          <w:rFonts w:ascii="Times New Roman" w:eastAsia="Times New Roman" w:hAnsi="Times New Roman" w:cs="Times New Roman"/>
          <w:sz w:val="28"/>
          <w:szCs w:val="28"/>
          <w:lang w:eastAsia="ru-RU"/>
        </w:rPr>
        <w:t>Данное</w:t>
      </w:r>
      <w:proofErr w:type="gramEnd"/>
      <w:r w:rsidRPr="00E11F5C">
        <w:rPr>
          <w:rFonts w:ascii="Times New Roman" w:eastAsia="Times New Roman" w:hAnsi="Times New Roman" w:cs="Times New Roman"/>
          <w:sz w:val="28"/>
          <w:szCs w:val="28"/>
          <w:lang w:eastAsia="ru-RU"/>
        </w:rPr>
        <w:t xml:space="preserve"> БО перешло на следующей год. </w:t>
      </w:r>
    </w:p>
    <w:p w:rsidR="00E11F5C" w:rsidRPr="00E11F5C" w:rsidRDefault="00E11F5C" w:rsidP="00E11F5C">
      <w:pPr>
        <w:spacing w:after="0" w:line="240" w:lineRule="auto"/>
        <w:jc w:val="both"/>
        <w:rPr>
          <w:rFonts w:ascii="Times New Roman" w:eastAsia="Times New Roman" w:hAnsi="Times New Roman" w:cs="Times New Roman"/>
          <w:sz w:val="28"/>
          <w:szCs w:val="28"/>
          <w:lang w:eastAsia="ru-RU"/>
        </w:rPr>
      </w:pPr>
      <w:r w:rsidRPr="00E11F5C">
        <w:rPr>
          <w:rFonts w:ascii="Times New Roman" w:eastAsia="Times New Roman" w:hAnsi="Times New Roman" w:cs="Times New Roman"/>
          <w:sz w:val="28"/>
          <w:szCs w:val="28"/>
          <w:lang w:eastAsia="ru-RU"/>
        </w:rPr>
        <w:t xml:space="preserve"> А также отражены расходы на оплату договорных обязательств по страхованной премии водозащитной дамбы в с</w:t>
      </w:r>
      <w:proofErr w:type="gramStart"/>
      <w:r w:rsidRPr="00E11F5C">
        <w:rPr>
          <w:rFonts w:ascii="Times New Roman" w:eastAsia="Times New Roman" w:hAnsi="Times New Roman" w:cs="Times New Roman"/>
          <w:sz w:val="28"/>
          <w:szCs w:val="28"/>
          <w:lang w:eastAsia="ru-RU"/>
        </w:rPr>
        <w:t>.А</w:t>
      </w:r>
      <w:proofErr w:type="gramEnd"/>
      <w:r w:rsidRPr="00E11F5C">
        <w:rPr>
          <w:rFonts w:ascii="Times New Roman" w:eastAsia="Times New Roman" w:hAnsi="Times New Roman" w:cs="Times New Roman"/>
          <w:sz w:val="28"/>
          <w:szCs w:val="28"/>
          <w:lang w:eastAsia="ru-RU"/>
        </w:rPr>
        <w:t>брамово с  ПАО СК  «Росгострах» при плане в сумме 36 500,00 руб., факт 34 800,00 руб. или 95,3 %.</w:t>
      </w:r>
    </w:p>
    <w:p w:rsidR="00E11F5C" w:rsidRPr="00E11F5C" w:rsidRDefault="00E11F5C" w:rsidP="00E11F5C">
      <w:pPr>
        <w:spacing w:after="0" w:line="240" w:lineRule="auto"/>
        <w:jc w:val="both"/>
        <w:rPr>
          <w:rFonts w:ascii="Times New Roman" w:eastAsia="Times New Roman" w:hAnsi="Times New Roman" w:cs="Times New Roman"/>
          <w:b/>
          <w:i/>
          <w:sz w:val="28"/>
          <w:szCs w:val="28"/>
          <w:u w:val="single"/>
          <w:lang w:eastAsia="ru-RU"/>
        </w:rPr>
      </w:pPr>
      <w:r w:rsidRPr="00E11F5C">
        <w:rPr>
          <w:rFonts w:ascii="Times New Roman" w:eastAsia="Times New Roman" w:hAnsi="Times New Roman" w:cs="Times New Roman"/>
          <w:sz w:val="28"/>
          <w:szCs w:val="28"/>
          <w:lang w:eastAsia="ru-RU"/>
        </w:rPr>
        <w:t xml:space="preserve"> </w:t>
      </w:r>
      <w:r w:rsidRPr="00E11F5C">
        <w:rPr>
          <w:rFonts w:ascii="Times New Roman" w:eastAsia="Times New Roman" w:hAnsi="Times New Roman" w:cs="Times New Roman"/>
          <w:b/>
          <w:i/>
          <w:sz w:val="28"/>
          <w:szCs w:val="28"/>
          <w:lang w:eastAsia="ru-RU"/>
        </w:rPr>
        <w:t xml:space="preserve">                             </w:t>
      </w:r>
      <w:proofErr w:type="gramStart"/>
      <w:r w:rsidRPr="00E11F5C">
        <w:rPr>
          <w:rFonts w:ascii="Times New Roman" w:eastAsia="Times New Roman" w:hAnsi="Times New Roman" w:cs="Times New Roman"/>
          <w:b/>
          <w:i/>
          <w:sz w:val="28"/>
          <w:szCs w:val="28"/>
          <w:u w:val="single"/>
          <w:lang w:eastAsia="ru-RU"/>
        </w:rPr>
        <w:t>Дорожное</w:t>
      </w:r>
      <w:proofErr w:type="gramEnd"/>
      <w:r w:rsidRPr="00E11F5C">
        <w:rPr>
          <w:rFonts w:ascii="Times New Roman" w:eastAsia="Times New Roman" w:hAnsi="Times New Roman" w:cs="Times New Roman"/>
          <w:b/>
          <w:i/>
          <w:sz w:val="28"/>
          <w:szCs w:val="28"/>
          <w:u w:val="single"/>
          <w:lang w:eastAsia="ru-RU"/>
        </w:rPr>
        <w:t xml:space="preserve"> хозяйства (дорожные фонды)</w:t>
      </w:r>
    </w:p>
    <w:p w:rsidR="00E11F5C" w:rsidRPr="00E11F5C" w:rsidRDefault="00E11F5C" w:rsidP="00E11F5C">
      <w:pPr>
        <w:spacing w:after="0" w:line="240" w:lineRule="auto"/>
        <w:jc w:val="both"/>
        <w:rPr>
          <w:rFonts w:ascii="Times New Roman" w:eastAsia="Times New Roman" w:hAnsi="Times New Roman" w:cs="Times New Roman"/>
          <w:sz w:val="28"/>
          <w:szCs w:val="28"/>
          <w:lang w:eastAsia="ru-RU"/>
        </w:rPr>
      </w:pPr>
    </w:p>
    <w:p w:rsidR="00E11F5C" w:rsidRPr="00E11F5C" w:rsidRDefault="00E11F5C" w:rsidP="00E11F5C">
      <w:pPr>
        <w:spacing w:after="0" w:line="240" w:lineRule="auto"/>
        <w:jc w:val="both"/>
        <w:rPr>
          <w:rFonts w:ascii="Times New Roman" w:eastAsia="Times New Roman" w:hAnsi="Times New Roman" w:cs="Times New Roman"/>
          <w:sz w:val="28"/>
          <w:szCs w:val="28"/>
          <w:lang w:eastAsia="ru-RU"/>
        </w:rPr>
      </w:pPr>
      <w:r w:rsidRPr="00E11F5C">
        <w:rPr>
          <w:rFonts w:ascii="Times New Roman" w:eastAsia="Times New Roman" w:hAnsi="Times New Roman" w:cs="Times New Roman"/>
          <w:sz w:val="28"/>
          <w:szCs w:val="28"/>
          <w:lang w:eastAsia="ru-RU"/>
        </w:rPr>
        <w:t>По разделу 0409 «Дорожное хозяйство» при плане 11 817 001,45 руб.</w:t>
      </w:r>
      <w:proofErr w:type="gramStart"/>
      <w:r w:rsidRPr="00E11F5C">
        <w:rPr>
          <w:rFonts w:ascii="Times New Roman" w:eastAsia="Times New Roman" w:hAnsi="Times New Roman" w:cs="Times New Roman"/>
          <w:sz w:val="28"/>
          <w:szCs w:val="28"/>
          <w:lang w:eastAsia="ru-RU"/>
        </w:rPr>
        <w:t xml:space="preserve"> ,</w:t>
      </w:r>
      <w:proofErr w:type="gramEnd"/>
      <w:r w:rsidRPr="00E11F5C">
        <w:rPr>
          <w:rFonts w:ascii="Times New Roman" w:eastAsia="Times New Roman" w:hAnsi="Times New Roman" w:cs="Times New Roman"/>
          <w:sz w:val="28"/>
          <w:szCs w:val="28"/>
          <w:lang w:eastAsia="ru-RU"/>
        </w:rPr>
        <w:t>исполнено 8 680 500,71 руб. ,что составляет 73,4 %.</w:t>
      </w:r>
    </w:p>
    <w:p w:rsidR="00E11F5C" w:rsidRPr="00E11F5C" w:rsidRDefault="00E11F5C" w:rsidP="00E11F5C">
      <w:pPr>
        <w:spacing w:after="0" w:line="240" w:lineRule="auto"/>
        <w:jc w:val="both"/>
        <w:rPr>
          <w:rFonts w:ascii="Times New Roman" w:eastAsia="Times New Roman" w:hAnsi="Times New Roman" w:cs="Times New Roman"/>
          <w:sz w:val="28"/>
          <w:szCs w:val="28"/>
          <w:lang w:eastAsia="ru-RU"/>
        </w:rPr>
      </w:pPr>
      <w:r w:rsidRPr="00E11F5C">
        <w:rPr>
          <w:rFonts w:ascii="Times New Roman" w:eastAsia="Times New Roman" w:hAnsi="Times New Roman" w:cs="Times New Roman"/>
          <w:sz w:val="28"/>
          <w:szCs w:val="28"/>
          <w:lang w:eastAsia="ru-RU"/>
        </w:rPr>
        <w:t>По разделу 0409 1000004310 «Содержание автомобильных дорог» при плановых показателях 1 526 971,65  руб.</w:t>
      </w:r>
      <w:proofErr w:type="gramStart"/>
      <w:r w:rsidRPr="00E11F5C">
        <w:rPr>
          <w:rFonts w:ascii="Times New Roman" w:eastAsia="Times New Roman" w:hAnsi="Times New Roman" w:cs="Times New Roman"/>
          <w:sz w:val="28"/>
          <w:szCs w:val="28"/>
          <w:lang w:eastAsia="ru-RU"/>
        </w:rPr>
        <w:t xml:space="preserve"> ,</w:t>
      </w:r>
      <w:proofErr w:type="gramEnd"/>
      <w:r w:rsidRPr="00E11F5C">
        <w:rPr>
          <w:rFonts w:ascii="Times New Roman" w:eastAsia="Times New Roman" w:hAnsi="Times New Roman" w:cs="Times New Roman"/>
          <w:sz w:val="28"/>
          <w:szCs w:val="28"/>
          <w:lang w:eastAsia="ru-RU"/>
        </w:rPr>
        <w:t xml:space="preserve"> исполнено 1 370 481,71 руб. или </w:t>
      </w:r>
      <w:r w:rsidRPr="00E11F5C">
        <w:rPr>
          <w:rFonts w:ascii="Times New Roman" w:eastAsia="Times New Roman" w:hAnsi="Times New Roman" w:cs="Times New Roman"/>
          <w:sz w:val="28"/>
          <w:szCs w:val="28"/>
          <w:lang w:eastAsia="ru-RU"/>
        </w:rPr>
        <w:lastRenderedPageBreak/>
        <w:t>89,0 %.Экономия при проведении конкурентных процедур. По данной целевой статье проведена оплата за обустройство пешеходного перехода</w:t>
      </w:r>
      <w:proofErr w:type="gramStart"/>
      <w:r w:rsidRPr="00E11F5C">
        <w:rPr>
          <w:rFonts w:ascii="Times New Roman" w:eastAsia="Times New Roman" w:hAnsi="Times New Roman" w:cs="Times New Roman"/>
          <w:sz w:val="28"/>
          <w:szCs w:val="28"/>
          <w:lang w:eastAsia="ru-RU"/>
        </w:rPr>
        <w:t xml:space="preserve"> .</w:t>
      </w:r>
      <w:proofErr w:type="gramEnd"/>
    </w:p>
    <w:p w:rsidR="00E11F5C" w:rsidRPr="00E11F5C" w:rsidRDefault="00E11F5C" w:rsidP="00E11F5C">
      <w:pPr>
        <w:spacing w:after="0" w:line="240" w:lineRule="auto"/>
        <w:jc w:val="both"/>
        <w:rPr>
          <w:rFonts w:ascii="Times New Roman" w:eastAsia="Times New Roman" w:hAnsi="Times New Roman" w:cs="Times New Roman"/>
          <w:sz w:val="28"/>
          <w:szCs w:val="28"/>
          <w:lang w:eastAsia="ru-RU"/>
        </w:rPr>
      </w:pPr>
      <w:r w:rsidRPr="00E11F5C">
        <w:rPr>
          <w:rFonts w:ascii="Times New Roman" w:eastAsia="Times New Roman" w:hAnsi="Times New Roman" w:cs="Times New Roman"/>
          <w:sz w:val="28"/>
          <w:szCs w:val="28"/>
          <w:lang w:eastAsia="ru-RU"/>
        </w:rPr>
        <w:t>По разделу 0409 1000070760 «Субсидия на реализацию мероприятий государственной программы «Развитие автомобильных дорог местного значения в Новосибирской области» при плановых показателях 8 376 130,62  руб. , исполнено 6 277 785,03 руб. или 74,5 %. По данной целевой статье проведена оплата за ремонт автомобильных дорог по ул</w:t>
      </w:r>
      <w:proofErr w:type="gramStart"/>
      <w:r w:rsidRPr="00E11F5C">
        <w:rPr>
          <w:rFonts w:ascii="Times New Roman" w:eastAsia="Times New Roman" w:hAnsi="Times New Roman" w:cs="Times New Roman"/>
          <w:sz w:val="28"/>
          <w:szCs w:val="28"/>
          <w:lang w:eastAsia="ru-RU"/>
        </w:rPr>
        <w:t>.Г</w:t>
      </w:r>
      <w:proofErr w:type="gramEnd"/>
      <w:r w:rsidRPr="00E11F5C">
        <w:rPr>
          <w:rFonts w:ascii="Times New Roman" w:eastAsia="Times New Roman" w:hAnsi="Times New Roman" w:cs="Times New Roman"/>
          <w:sz w:val="28"/>
          <w:szCs w:val="28"/>
          <w:lang w:eastAsia="ru-RU"/>
        </w:rPr>
        <w:t xml:space="preserve">ородская, ул.Кооперативная в с.Абрамово. </w:t>
      </w:r>
      <w:proofErr w:type="gramStart"/>
      <w:r w:rsidRPr="00E11F5C">
        <w:rPr>
          <w:rFonts w:ascii="Times New Roman" w:eastAsia="Times New Roman" w:hAnsi="Times New Roman" w:cs="Times New Roman"/>
          <w:sz w:val="28"/>
          <w:szCs w:val="28"/>
          <w:lang w:eastAsia="ru-RU"/>
        </w:rPr>
        <w:t>Работы выполнены не в полном объеме и БО перешло на следующей год.</w:t>
      </w:r>
      <w:proofErr w:type="gramEnd"/>
    </w:p>
    <w:p w:rsidR="00E11F5C" w:rsidRPr="00E11F5C" w:rsidRDefault="00E11F5C" w:rsidP="00E11F5C">
      <w:pPr>
        <w:spacing w:after="0" w:line="240" w:lineRule="auto"/>
        <w:jc w:val="both"/>
        <w:rPr>
          <w:rFonts w:ascii="Times New Roman" w:eastAsia="Times New Roman" w:hAnsi="Times New Roman" w:cs="Times New Roman"/>
          <w:b/>
          <w:i/>
          <w:sz w:val="28"/>
          <w:szCs w:val="28"/>
          <w:u w:val="single"/>
          <w:lang w:eastAsia="ru-RU"/>
        </w:rPr>
      </w:pPr>
      <w:r w:rsidRPr="00E11F5C">
        <w:rPr>
          <w:rFonts w:ascii="Times New Roman" w:eastAsia="Times New Roman" w:hAnsi="Times New Roman" w:cs="Times New Roman"/>
          <w:sz w:val="28"/>
          <w:szCs w:val="28"/>
          <w:lang w:eastAsia="ru-RU"/>
        </w:rPr>
        <w:t>По разделу 0409 9900004310 «Содержание автомобильных дорог» при плановых показателях 1 816 087,18  руб., исполнено 968 822,00 руб. или 53,00 %.По данному разделу выполнены работы по грейдированию  и по очистке снега автомобильных дорог, разработка проектно-сметной документации. Оплата строительного контроля по автомобильной дороги ул</w:t>
      </w:r>
      <w:proofErr w:type="gramStart"/>
      <w:r w:rsidRPr="00E11F5C">
        <w:rPr>
          <w:rFonts w:ascii="Times New Roman" w:eastAsia="Times New Roman" w:hAnsi="Times New Roman" w:cs="Times New Roman"/>
          <w:sz w:val="28"/>
          <w:szCs w:val="28"/>
          <w:lang w:eastAsia="ru-RU"/>
        </w:rPr>
        <w:t>.Г</w:t>
      </w:r>
      <w:proofErr w:type="gramEnd"/>
      <w:r w:rsidRPr="00E11F5C">
        <w:rPr>
          <w:rFonts w:ascii="Times New Roman" w:eastAsia="Times New Roman" w:hAnsi="Times New Roman" w:cs="Times New Roman"/>
          <w:sz w:val="28"/>
          <w:szCs w:val="28"/>
          <w:lang w:eastAsia="ru-RU"/>
        </w:rPr>
        <w:t xml:space="preserve">ородская, ул.Кооперативная в с.Абрамово. </w:t>
      </w:r>
    </w:p>
    <w:p w:rsidR="00E11F5C" w:rsidRPr="00E11F5C" w:rsidRDefault="00E11F5C" w:rsidP="00E11F5C">
      <w:pPr>
        <w:spacing w:after="0" w:line="240" w:lineRule="auto"/>
        <w:jc w:val="center"/>
        <w:rPr>
          <w:rFonts w:ascii="Times New Roman" w:eastAsia="Times New Roman" w:hAnsi="Times New Roman" w:cs="Times New Roman"/>
          <w:b/>
          <w:i/>
          <w:sz w:val="28"/>
          <w:szCs w:val="28"/>
          <w:u w:val="single"/>
          <w:lang w:eastAsia="ru-RU"/>
        </w:rPr>
      </w:pPr>
    </w:p>
    <w:p w:rsidR="00E11F5C" w:rsidRPr="00E11F5C" w:rsidRDefault="00E11F5C" w:rsidP="00E11F5C">
      <w:pPr>
        <w:spacing w:after="0" w:line="240" w:lineRule="auto"/>
        <w:jc w:val="center"/>
        <w:rPr>
          <w:rFonts w:ascii="Times New Roman" w:eastAsia="Times New Roman" w:hAnsi="Times New Roman" w:cs="Times New Roman"/>
          <w:b/>
          <w:i/>
          <w:sz w:val="28"/>
          <w:szCs w:val="28"/>
          <w:u w:val="single"/>
          <w:lang w:eastAsia="ru-RU"/>
        </w:rPr>
      </w:pPr>
      <w:r w:rsidRPr="00E11F5C">
        <w:rPr>
          <w:rFonts w:ascii="Times New Roman" w:eastAsia="Times New Roman" w:hAnsi="Times New Roman" w:cs="Times New Roman"/>
          <w:b/>
          <w:i/>
          <w:sz w:val="28"/>
          <w:szCs w:val="28"/>
          <w:u w:val="single"/>
          <w:lang w:eastAsia="ru-RU"/>
        </w:rPr>
        <w:t>Благоустройство</w:t>
      </w:r>
    </w:p>
    <w:p w:rsidR="00E11F5C" w:rsidRPr="00E11F5C" w:rsidRDefault="00E11F5C" w:rsidP="00E11F5C">
      <w:pPr>
        <w:spacing w:after="0" w:line="240" w:lineRule="auto"/>
        <w:jc w:val="both"/>
        <w:rPr>
          <w:rFonts w:ascii="Times New Roman" w:eastAsia="Times New Roman" w:hAnsi="Times New Roman" w:cs="Times New Roman"/>
          <w:sz w:val="28"/>
          <w:szCs w:val="28"/>
          <w:lang w:eastAsia="ru-RU"/>
        </w:rPr>
      </w:pPr>
    </w:p>
    <w:p w:rsidR="00E11F5C" w:rsidRPr="00E11F5C" w:rsidRDefault="00E11F5C" w:rsidP="00E11F5C">
      <w:pPr>
        <w:spacing w:after="0" w:line="240" w:lineRule="auto"/>
        <w:jc w:val="both"/>
        <w:rPr>
          <w:rFonts w:ascii="Times New Roman" w:eastAsia="Times New Roman" w:hAnsi="Times New Roman" w:cs="Times New Roman"/>
          <w:sz w:val="28"/>
          <w:szCs w:val="28"/>
          <w:lang w:eastAsia="ru-RU"/>
        </w:rPr>
      </w:pPr>
      <w:r w:rsidRPr="00E11F5C">
        <w:rPr>
          <w:rFonts w:ascii="Times New Roman" w:eastAsia="Times New Roman" w:hAnsi="Times New Roman" w:cs="Times New Roman"/>
          <w:sz w:val="28"/>
          <w:szCs w:val="28"/>
          <w:lang w:eastAsia="ru-RU"/>
        </w:rPr>
        <w:t xml:space="preserve">    По разделу 0503 «Благоустройство»  при плане 2 591 015,84  руб., исполнено – 2 134 482,61  руб. или 82,0 %. </w:t>
      </w:r>
    </w:p>
    <w:p w:rsidR="00E11F5C" w:rsidRPr="00E11F5C" w:rsidRDefault="00E11F5C" w:rsidP="00E11F5C">
      <w:pPr>
        <w:spacing w:after="0" w:line="240" w:lineRule="auto"/>
        <w:jc w:val="both"/>
        <w:rPr>
          <w:rFonts w:ascii="Times New Roman" w:eastAsia="Times New Roman" w:hAnsi="Times New Roman" w:cs="Times New Roman"/>
          <w:sz w:val="28"/>
          <w:szCs w:val="28"/>
          <w:lang w:eastAsia="ru-RU"/>
        </w:rPr>
      </w:pPr>
      <w:r w:rsidRPr="00E11F5C">
        <w:rPr>
          <w:rFonts w:ascii="Times New Roman" w:eastAsia="Times New Roman" w:hAnsi="Times New Roman" w:cs="Times New Roman"/>
          <w:sz w:val="28"/>
          <w:szCs w:val="28"/>
          <w:lang w:eastAsia="ru-RU"/>
        </w:rPr>
        <w:t xml:space="preserve">   По разделу 0503 0100079500 при плановых показателях 32 275,44 руб., фактическое исполнение 32 275,44 руб. или 100,0 %. Отражены расходы по реализации  мероприятий МП "Содействие занятости населения населенных пунктов Куйбышевского района". Данные средства были направлены на заработную плату с начислениями 3 работникам.</w:t>
      </w:r>
    </w:p>
    <w:p w:rsidR="00E11F5C" w:rsidRPr="00E11F5C" w:rsidRDefault="00E11F5C" w:rsidP="00E11F5C">
      <w:pPr>
        <w:spacing w:after="0" w:line="240" w:lineRule="auto"/>
        <w:jc w:val="both"/>
        <w:rPr>
          <w:rFonts w:ascii="Times New Roman" w:eastAsia="Times New Roman" w:hAnsi="Times New Roman" w:cs="Times New Roman"/>
          <w:sz w:val="28"/>
          <w:szCs w:val="28"/>
          <w:lang w:eastAsia="ru-RU"/>
        </w:rPr>
      </w:pPr>
      <w:r w:rsidRPr="00E11F5C">
        <w:rPr>
          <w:rFonts w:ascii="Times New Roman" w:eastAsia="Times New Roman" w:hAnsi="Times New Roman" w:cs="Times New Roman"/>
          <w:sz w:val="28"/>
          <w:szCs w:val="28"/>
          <w:lang w:eastAsia="ru-RU"/>
        </w:rPr>
        <w:t xml:space="preserve">    По разделу 0503 1400079570 при плановых показателях 19 588,00 руб., фактическое исполнение 19 588,00руб. или 100,0 %. Отражены расходы по реализации  мероприятий МП "Комплексные меры профилактики наркомании в Куйбышевском районе". Данные средства были направлены на благоустройства территории Абрамовского сельсовета (скашивание дикорастущей конопли -3,5 га.). </w:t>
      </w:r>
    </w:p>
    <w:p w:rsidR="00E11F5C" w:rsidRPr="00E11F5C" w:rsidRDefault="00E11F5C" w:rsidP="00E11F5C">
      <w:pPr>
        <w:spacing w:after="0" w:line="240" w:lineRule="auto"/>
        <w:jc w:val="both"/>
        <w:rPr>
          <w:rFonts w:ascii="Times New Roman" w:eastAsia="Times New Roman" w:hAnsi="Times New Roman" w:cs="Times New Roman"/>
          <w:sz w:val="28"/>
          <w:szCs w:val="28"/>
          <w:lang w:eastAsia="ru-RU"/>
        </w:rPr>
      </w:pPr>
      <w:r w:rsidRPr="00E11F5C">
        <w:rPr>
          <w:rFonts w:ascii="Times New Roman" w:eastAsia="Times New Roman" w:hAnsi="Times New Roman" w:cs="Times New Roman"/>
          <w:sz w:val="28"/>
          <w:szCs w:val="28"/>
          <w:lang w:eastAsia="ru-RU"/>
        </w:rPr>
        <w:t xml:space="preserve">     По разделу 0503 9900005310 при плановых показателях 882 230,54 руб., фактическое исполнение 427 033,47  руб. или 48,0 %.Отражены расходы по оплате электроэнергии за уличное освещение и его обслуживание, приобретения лампочек для уличного освещения. Причиной низкого исполнения является  утверждение плановых показателей на проектно-сметную документацию по уличному освещению по ул. Полевая, ул. Бамовская, ул</w:t>
      </w:r>
      <w:proofErr w:type="gramStart"/>
      <w:r w:rsidRPr="00E11F5C">
        <w:rPr>
          <w:rFonts w:ascii="Times New Roman" w:eastAsia="Times New Roman" w:hAnsi="Times New Roman" w:cs="Times New Roman"/>
          <w:sz w:val="28"/>
          <w:szCs w:val="28"/>
          <w:lang w:eastAsia="ru-RU"/>
        </w:rPr>
        <w:t>.Л</w:t>
      </w:r>
      <w:proofErr w:type="gramEnd"/>
      <w:r w:rsidRPr="00E11F5C">
        <w:rPr>
          <w:rFonts w:ascii="Times New Roman" w:eastAsia="Times New Roman" w:hAnsi="Times New Roman" w:cs="Times New Roman"/>
          <w:sz w:val="28"/>
          <w:szCs w:val="28"/>
          <w:lang w:eastAsia="ru-RU"/>
        </w:rPr>
        <w:t>есная .Но связи с не состоявшимися торгами ,данные процедуры запланированы на 2025 год.</w:t>
      </w:r>
    </w:p>
    <w:p w:rsidR="00E11F5C" w:rsidRPr="00E11F5C" w:rsidRDefault="00E11F5C" w:rsidP="00E11F5C">
      <w:pPr>
        <w:spacing w:after="0" w:line="240" w:lineRule="auto"/>
        <w:jc w:val="both"/>
        <w:rPr>
          <w:rFonts w:ascii="Times New Roman" w:eastAsia="Times New Roman" w:hAnsi="Times New Roman" w:cs="Times New Roman"/>
          <w:sz w:val="28"/>
          <w:szCs w:val="28"/>
          <w:lang w:eastAsia="ru-RU"/>
        </w:rPr>
      </w:pPr>
      <w:r w:rsidRPr="00E11F5C">
        <w:rPr>
          <w:rFonts w:ascii="Times New Roman" w:eastAsia="Times New Roman" w:hAnsi="Times New Roman" w:cs="Times New Roman"/>
          <w:sz w:val="28"/>
          <w:szCs w:val="28"/>
          <w:lang w:eastAsia="ru-RU"/>
        </w:rPr>
        <w:t xml:space="preserve">      По разделу 0503 9900005350 при плановых показателях 119 000,00 руб., фактическое исполнение 119 000,00 руб. или 100 %.По данному разделу произведены расходы по спилу и вывозки тополей.</w:t>
      </w:r>
    </w:p>
    <w:p w:rsidR="00E11F5C" w:rsidRPr="00E11F5C" w:rsidRDefault="00E11F5C" w:rsidP="00E11F5C">
      <w:pPr>
        <w:spacing w:after="0" w:line="240" w:lineRule="auto"/>
        <w:jc w:val="both"/>
        <w:rPr>
          <w:rFonts w:ascii="Times New Roman" w:eastAsia="Times New Roman" w:hAnsi="Times New Roman" w:cs="Times New Roman"/>
          <w:sz w:val="28"/>
          <w:szCs w:val="28"/>
          <w:lang w:eastAsia="ru-RU"/>
        </w:rPr>
      </w:pPr>
      <w:r w:rsidRPr="00E11F5C">
        <w:rPr>
          <w:rFonts w:ascii="Times New Roman" w:eastAsia="Times New Roman" w:hAnsi="Times New Roman" w:cs="Times New Roman"/>
          <w:sz w:val="28"/>
          <w:szCs w:val="28"/>
          <w:lang w:eastAsia="ru-RU"/>
        </w:rPr>
        <w:t xml:space="preserve">     По разделу 0503 990</w:t>
      </w:r>
      <w:r w:rsidRPr="00E11F5C">
        <w:rPr>
          <w:rFonts w:ascii="Times New Roman" w:eastAsia="Times New Roman" w:hAnsi="Times New Roman" w:cs="Times New Roman"/>
          <w:sz w:val="28"/>
          <w:szCs w:val="28"/>
          <w:lang w:val="en-US" w:eastAsia="ru-RU"/>
        </w:rPr>
        <w:t>F</w:t>
      </w:r>
      <w:r w:rsidRPr="00E11F5C">
        <w:rPr>
          <w:rFonts w:ascii="Times New Roman" w:eastAsia="Times New Roman" w:hAnsi="Times New Roman" w:cs="Times New Roman"/>
          <w:sz w:val="28"/>
          <w:szCs w:val="28"/>
          <w:lang w:eastAsia="ru-RU"/>
        </w:rPr>
        <w:t>255550 при плане 1 537 921,86 руб.</w:t>
      </w:r>
      <w:proofErr w:type="gramStart"/>
      <w:r w:rsidRPr="00E11F5C">
        <w:rPr>
          <w:rFonts w:ascii="Times New Roman" w:eastAsia="Times New Roman" w:hAnsi="Times New Roman" w:cs="Times New Roman"/>
          <w:sz w:val="28"/>
          <w:szCs w:val="28"/>
          <w:lang w:eastAsia="ru-RU"/>
        </w:rPr>
        <w:t xml:space="preserve"> ,</w:t>
      </w:r>
      <w:proofErr w:type="gramEnd"/>
      <w:r w:rsidRPr="00E11F5C">
        <w:rPr>
          <w:rFonts w:ascii="Times New Roman" w:eastAsia="Times New Roman" w:hAnsi="Times New Roman" w:cs="Times New Roman"/>
          <w:sz w:val="28"/>
          <w:szCs w:val="28"/>
          <w:lang w:eastAsia="ru-RU"/>
        </w:rPr>
        <w:t xml:space="preserve"> исполнено 1 537 921,66 руб. или 99,9 %. По данному разделу произведены расходы по реализации программы формирования современной городской среды </w:t>
      </w:r>
      <w:r w:rsidRPr="00E11F5C">
        <w:rPr>
          <w:rFonts w:ascii="Times New Roman" w:eastAsia="Times New Roman" w:hAnsi="Times New Roman" w:cs="Times New Roman"/>
          <w:sz w:val="28"/>
          <w:szCs w:val="28"/>
          <w:lang w:eastAsia="ru-RU"/>
        </w:rPr>
        <w:lastRenderedPageBreak/>
        <w:t>подпрограммы «Благоустройство территорий населенных пунктов».Установка игровых комплексов на территории парка «Мечта» ( Домик «Беседка», скамейка «Львенок» , детский спортивный комплекс для младшего возраста).</w:t>
      </w:r>
    </w:p>
    <w:p w:rsidR="00E11F5C" w:rsidRPr="00E11F5C" w:rsidRDefault="00E11F5C" w:rsidP="00E11F5C">
      <w:pPr>
        <w:spacing w:after="0" w:line="240" w:lineRule="auto"/>
        <w:jc w:val="both"/>
        <w:rPr>
          <w:rFonts w:ascii="Times New Roman" w:eastAsia="Times New Roman" w:hAnsi="Times New Roman" w:cs="Times New Roman"/>
          <w:b/>
          <w:i/>
          <w:sz w:val="28"/>
          <w:szCs w:val="28"/>
          <w:u w:val="single"/>
          <w:lang w:eastAsia="ru-RU"/>
        </w:rPr>
      </w:pPr>
    </w:p>
    <w:p w:rsidR="00E11F5C" w:rsidRPr="00E11F5C" w:rsidRDefault="00E11F5C" w:rsidP="00E11F5C">
      <w:pPr>
        <w:spacing w:after="0" w:line="240" w:lineRule="auto"/>
        <w:jc w:val="both"/>
        <w:rPr>
          <w:rFonts w:ascii="Times New Roman" w:eastAsia="Times New Roman" w:hAnsi="Times New Roman" w:cs="Times New Roman"/>
          <w:sz w:val="28"/>
          <w:szCs w:val="28"/>
          <w:lang w:eastAsia="ru-RU"/>
        </w:rPr>
      </w:pPr>
    </w:p>
    <w:p w:rsidR="00E11F5C" w:rsidRPr="00E11F5C" w:rsidRDefault="00E11F5C" w:rsidP="00E11F5C">
      <w:pPr>
        <w:tabs>
          <w:tab w:val="left" w:pos="708"/>
          <w:tab w:val="left" w:pos="1416"/>
          <w:tab w:val="left" w:pos="1920"/>
        </w:tabs>
        <w:spacing w:after="0" w:line="240" w:lineRule="auto"/>
        <w:jc w:val="center"/>
        <w:rPr>
          <w:rFonts w:ascii="Times New Roman" w:eastAsia="Times New Roman" w:hAnsi="Times New Roman" w:cs="Times New Roman"/>
          <w:b/>
          <w:i/>
          <w:sz w:val="28"/>
          <w:szCs w:val="28"/>
          <w:u w:val="single"/>
          <w:lang w:eastAsia="ru-RU"/>
        </w:rPr>
      </w:pPr>
      <w:r w:rsidRPr="00E11F5C">
        <w:rPr>
          <w:rFonts w:ascii="Times New Roman" w:eastAsia="Times New Roman" w:hAnsi="Times New Roman" w:cs="Times New Roman"/>
          <w:b/>
          <w:i/>
          <w:sz w:val="28"/>
          <w:szCs w:val="28"/>
          <w:u w:val="single"/>
          <w:lang w:eastAsia="ru-RU"/>
        </w:rPr>
        <w:t>Пенсионное обеспечение</w:t>
      </w:r>
    </w:p>
    <w:p w:rsidR="00E11F5C" w:rsidRPr="00E11F5C" w:rsidRDefault="00E11F5C" w:rsidP="00E11F5C">
      <w:pPr>
        <w:tabs>
          <w:tab w:val="left" w:pos="708"/>
          <w:tab w:val="left" w:pos="1416"/>
          <w:tab w:val="left" w:pos="1920"/>
        </w:tabs>
        <w:spacing w:after="0" w:line="240" w:lineRule="auto"/>
        <w:jc w:val="both"/>
        <w:rPr>
          <w:rFonts w:ascii="Times New Roman" w:eastAsia="Times New Roman" w:hAnsi="Times New Roman" w:cs="Times New Roman"/>
          <w:b/>
          <w:i/>
          <w:sz w:val="28"/>
          <w:szCs w:val="28"/>
          <w:u w:val="single"/>
          <w:lang w:eastAsia="ru-RU"/>
        </w:rPr>
      </w:pPr>
    </w:p>
    <w:p w:rsidR="00E11F5C" w:rsidRPr="00E11F5C" w:rsidRDefault="00E11F5C" w:rsidP="00E11F5C">
      <w:pPr>
        <w:spacing w:after="0" w:line="240" w:lineRule="auto"/>
        <w:jc w:val="both"/>
        <w:rPr>
          <w:rFonts w:ascii="Times New Roman" w:eastAsia="Times New Roman" w:hAnsi="Times New Roman" w:cs="Times New Roman"/>
          <w:sz w:val="28"/>
          <w:szCs w:val="28"/>
          <w:lang w:eastAsia="ru-RU"/>
        </w:rPr>
      </w:pPr>
      <w:r w:rsidRPr="00E11F5C">
        <w:rPr>
          <w:rFonts w:ascii="Times New Roman" w:eastAsia="Times New Roman" w:hAnsi="Times New Roman" w:cs="Times New Roman"/>
          <w:sz w:val="28"/>
          <w:szCs w:val="28"/>
          <w:lang w:eastAsia="ru-RU"/>
        </w:rPr>
        <w:t xml:space="preserve">      По разделу 1001 «Пенсионное обеспечение» расходы исполнены в сумме 454 039,68  руб., при плане 454 039,68  руб. или 100 %. По данному разделу расходы производятся 4 человекам.</w:t>
      </w:r>
    </w:p>
    <w:p w:rsidR="00E11F5C" w:rsidRPr="00E11F5C" w:rsidRDefault="00E11F5C" w:rsidP="00E11F5C">
      <w:pPr>
        <w:spacing w:after="0" w:line="240" w:lineRule="auto"/>
        <w:jc w:val="both"/>
        <w:rPr>
          <w:rFonts w:ascii="Times New Roman" w:eastAsia="Times New Roman" w:hAnsi="Times New Roman" w:cs="Times New Roman"/>
          <w:sz w:val="28"/>
          <w:szCs w:val="28"/>
          <w:lang w:eastAsia="ru-RU"/>
        </w:rPr>
      </w:pPr>
    </w:p>
    <w:p w:rsidR="00E11F5C" w:rsidRPr="00E11F5C" w:rsidRDefault="00E11F5C" w:rsidP="00E11F5C">
      <w:pPr>
        <w:spacing w:after="0" w:line="240" w:lineRule="auto"/>
        <w:jc w:val="both"/>
        <w:rPr>
          <w:rFonts w:ascii="Times New Roman" w:eastAsia="Times New Roman" w:hAnsi="Times New Roman" w:cs="Times New Roman"/>
          <w:sz w:val="28"/>
          <w:szCs w:val="28"/>
          <w:lang w:eastAsia="ru-RU"/>
        </w:rPr>
      </w:pPr>
    </w:p>
    <w:p w:rsidR="00E11F5C" w:rsidRPr="00E11F5C" w:rsidRDefault="00E11F5C" w:rsidP="00E11F5C">
      <w:pPr>
        <w:spacing w:after="0" w:line="240" w:lineRule="auto"/>
        <w:jc w:val="both"/>
        <w:rPr>
          <w:rFonts w:ascii="Times New Roman" w:eastAsia="Times New Roman" w:hAnsi="Times New Roman" w:cs="Times New Roman"/>
          <w:sz w:val="28"/>
          <w:szCs w:val="28"/>
          <w:lang w:eastAsia="ru-RU"/>
        </w:rPr>
      </w:pPr>
    </w:p>
    <w:p w:rsidR="00E11F5C" w:rsidRPr="00E11F5C" w:rsidRDefault="00E11F5C" w:rsidP="00E11F5C">
      <w:pPr>
        <w:spacing w:after="0" w:line="240" w:lineRule="auto"/>
        <w:jc w:val="both"/>
        <w:rPr>
          <w:rFonts w:ascii="Times New Roman" w:eastAsia="Times New Roman" w:hAnsi="Times New Roman" w:cs="Times New Roman"/>
          <w:sz w:val="28"/>
          <w:szCs w:val="28"/>
          <w:lang w:eastAsia="ru-RU"/>
        </w:rPr>
      </w:pPr>
    </w:p>
    <w:p w:rsidR="00E11F5C" w:rsidRPr="00E11F5C" w:rsidRDefault="00E11F5C" w:rsidP="00E11F5C">
      <w:pPr>
        <w:spacing w:after="0" w:line="240" w:lineRule="auto"/>
        <w:jc w:val="both"/>
        <w:rPr>
          <w:rFonts w:ascii="Times New Roman" w:eastAsia="Times New Roman" w:hAnsi="Times New Roman" w:cs="Times New Roman"/>
          <w:sz w:val="28"/>
          <w:szCs w:val="28"/>
          <w:lang w:eastAsia="ru-RU"/>
        </w:rPr>
      </w:pPr>
    </w:p>
    <w:p w:rsidR="00E11F5C" w:rsidRPr="00E11F5C" w:rsidRDefault="00E11F5C" w:rsidP="00E11F5C">
      <w:pPr>
        <w:spacing w:after="0" w:line="240" w:lineRule="auto"/>
        <w:jc w:val="both"/>
        <w:rPr>
          <w:rFonts w:ascii="Times New Roman" w:eastAsia="Times New Roman" w:hAnsi="Times New Roman" w:cs="Times New Roman"/>
          <w:sz w:val="28"/>
          <w:szCs w:val="28"/>
          <w:lang w:eastAsia="ru-RU"/>
        </w:rPr>
      </w:pPr>
    </w:p>
    <w:p w:rsidR="00E11F5C" w:rsidRPr="00E11F5C" w:rsidRDefault="00E11F5C" w:rsidP="00E11F5C">
      <w:pPr>
        <w:spacing w:after="0" w:line="240" w:lineRule="auto"/>
        <w:jc w:val="both"/>
        <w:rPr>
          <w:rFonts w:ascii="Times New Roman" w:eastAsia="Times New Roman" w:hAnsi="Times New Roman" w:cs="Times New Roman"/>
          <w:sz w:val="28"/>
          <w:szCs w:val="28"/>
          <w:lang w:eastAsia="ru-RU"/>
        </w:rPr>
      </w:pPr>
    </w:p>
    <w:p w:rsidR="00E11F5C" w:rsidRPr="00E11F5C" w:rsidRDefault="00E11F5C" w:rsidP="00E11F5C">
      <w:pPr>
        <w:spacing w:after="0" w:line="240" w:lineRule="auto"/>
        <w:jc w:val="both"/>
        <w:rPr>
          <w:rFonts w:ascii="Times New Roman" w:eastAsia="Times New Roman" w:hAnsi="Times New Roman" w:cs="Times New Roman"/>
          <w:sz w:val="28"/>
          <w:szCs w:val="28"/>
          <w:lang w:eastAsia="ru-RU"/>
        </w:rPr>
      </w:pPr>
    </w:p>
    <w:p w:rsidR="00E11F5C" w:rsidRPr="00E11F5C" w:rsidRDefault="00E11F5C" w:rsidP="00E11F5C">
      <w:pPr>
        <w:spacing w:after="0" w:line="240" w:lineRule="auto"/>
        <w:jc w:val="both"/>
        <w:rPr>
          <w:rFonts w:ascii="Times New Roman" w:eastAsia="Times New Roman" w:hAnsi="Times New Roman" w:cs="Times New Roman"/>
          <w:sz w:val="28"/>
          <w:szCs w:val="28"/>
          <w:lang w:eastAsia="ru-RU"/>
        </w:rPr>
      </w:pPr>
    </w:p>
    <w:p w:rsidR="00E11F5C" w:rsidRPr="00E11F5C" w:rsidRDefault="00E11F5C" w:rsidP="00E11F5C">
      <w:pPr>
        <w:spacing w:after="0" w:line="240" w:lineRule="auto"/>
        <w:jc w:val="both"/>
        <w:rPr>
          <w:rFonts w:ascii="Times New Roman" w:eastAsia="Times New Roman" w:hAnsi="Times New Roman" w:cs="Times New Roman"/>
          <w:sz w:val="28"/>
          <w:szCs w:val="28"/>
          <w:lang w:eastAsia="ru-RU"/>
        </w:rPr>
      </w:pPr>
    </w:p>
    <w:p w:rsidR="00E11F5C" w:rsidRPr="00E11F5C" w:rsidRDefault="00E11F5C" w:rsidP="00E11F5C">
      <w:pPr>
        <w:spacing w:after="0" w:line="240" w:lineRule="auto"/>
        <w:jc w:val="both"/>
        <w:rPr>
          <w:rFonts w:ascii="Times New Roman" w:eastAsia="Times New Roman" w:hAnsi="Times New Roman" w:cs="Times New Roman"/>
          <w:sz w:val="28"/>
          <w:szCs w:val="28"/>
          <w:lang w:eastAsia="ru-RU"/>
        </w:rPr>
      </w:pPr>
    </w:p>
    <w:p w:rsidR="00E11F5C" w:rsidRPr="00E11F5C" w:rsidRDefault="00E11F5C" w:rsidP="00E11F5C">
      <w:pPr>
        <w:spacing w:after="0" w:line="240" w:lineRule="auto"/>
        <w:jc w:val="both"/>
        <w:rPr>
          <w:rFonts w:ascii="Times New Roman" w:eastAsia="Times New Roman" w:hAnsi="Times New Roman" w:cs="Times New Roman"/>
          <w:sz w:val="28"/>
          <w:szCs w:val="28"/>
          <w:lang w:eastAsia="ru-RU"/>
        </w:rPr>
      </w:pPr>
    </w:p>
    <w:tbl>
      <w:tblPr>
        <w:tblW w:w="5000" w:type="pct"/>
        <w:tblLook w:val="04A0" w:firstRow="1" w:lastRow="0" w:firstColumn="1" w:lastColumn="0" w:noHBand="0" w:noVBand="1"/>
      </w:tblPr>
      <w:tblGrid>
        <w:gridCol w:w="3414"/>
        <w:gridCol w:w="571"/>
        <w:gridCol w:w="1356"/>
        <w:gridCol w:w="1239"/>
        <w:gridCol w:w="1445"/>
        <w:gridCol w:w="1546"/>
      </w:tblGrid>
      <w:tr w:rsidR="00E11F5C" w:rsidRPr="00E11F5C" w:rsidTr="00315714">
        <w:trPr>
          <w:trHeight w:val="255"/>
        </w:trPr>
        <w:tc>
          <w:tcPr>
            <w:tcW w:w="1878"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278"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786"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603"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703"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752"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r>
      <w:tr w:rsidR="00E11F5C" w:rsidRPr="00E11F5C" w:rsidTr="00315714">
        <w:trPr>
          <w:trHeight w:val="300"/>
        </w:trPr>
        <w:tc>
          <w:tcPr>
            <w:tcW w:w="3545" w:type="pct"/>
            <w:gridSpan w:val="4"/>
            <w:tcBorders>
              <w:top w:val="nil"/>
              <w:left w:val="nil"/>
              <w:bottom w:val="nil"/>
              <w:right w:val="nil"/>
            </w:tcBorders>
            <w:shd w:val="clear" w:color="auto" w:fill="auto"/>
            <w:noWrap/>
            <w:vAlign w:val="bottom"/>
            <w:hideMark/>
          </w:tcPr>
          <w:p w:rsidR="00E11F5C" w:rsidRPr="00E11F5C" w:rsidRDefault="00E11F5C" w:rsidP="00E11F5C">
            <w:pPr>
              <w:spacing w:after="0" w:line="240" w:lineRule="auto"/>
              <w:jc w:val="center"/>
              <w:rPr>
                <w:rFonts w:ascii="Times New Roman" w:eastAsia="Times New Roman" w:hAnsi="Times New Roman" w:cs="Times New Roman"/>
                <w:b/>
                <w:bCs/>
                <w:sz w:val="16"/>
                <w:szCs w:val="16"/>
                <w:lang w:eastAsia="ru-RU"/>
              </w:rPr>
            </w:pPr>
            <w:r w:rsidRPr="00E11F5C">
              <w:rPr>
                <w:rFonts w:ascii="Times New Roman" w:eastAsia="Times New Roman" w:hAnsi="Times New Roman" w:cs="Times New Roman"/>
                <w:b/>
                <w:bCs/>
                <w:sz w:val="16"/>
                <w:szCs w:val="16"/>
                <w:lang w:eastAsia="ru-RU"/>
              </w:rPr>
              <w:t>ОТЧЕТ ОБ ИСПОЛНЕНИИ БЮДЖЕТА</w:t>
            </w:r>
          </w:p>
        </w:tc>
        <w:tc>
          <w:tcPr>
            <w:tcW w:w="703"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rPr>
                <w:rFonts w:ascii="Times New Roman" w:eastAsia="Times New Roman" w:hAnsi="Times New Roman" w:cs="Times New Roman"/>
                <w:b/>
                <w:bCs/>
                <w:sz w:val="16"/>
                <w:szCs w:val="16"/>
                <w:lang w:eastAsia="ru-RU"/>
              </w:rPr>
            </w:pPr>
          </w:p>
        </w:tc>
        <w:tc>
          <w:tcPr>
            <w:tcW w:w="752"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r>
      <w:tr w:rsidR="00E11F5C" w:rsidRPr="00E11F5C" w:rsidTr="00315714">
        <w:trPr>
          <w:trHeight w:val="270"/>
        </w:trPr>
        <w:tc>
          <w:tcPr>
            <w:tcW w:w="1878"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rPr>
                <w:rFonts w:ascii="Times New Roman" w:eastAsia="Times New Roman" w:hAnsi="Times New Roman" w:cs="Times New Roman"/>
                <w:b/>
                <w:bCs/>
                <w:sz w:val="16"/>
                <w:szCs w:val="16"/>
                <w:lang w:eastAsia="ru-RU"/>
              </w:rPr>
            </w:pPr>
          </w:p>
        </w:tc>
        <w:tc>
          <w:tcPr>
            <w:tcW w:w="278"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786"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603"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703"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rPr>
                <w:rFonts w:ascii="Times New Roman" w:eastAsia="Times New Roman" w:hAnsi="Times New Roman" w:cs="Times New Roman"/>
                <w:b/>
                <w:bCs/>
                <w:sz w:val="16"/>
                <w:szCs w:val="16"/>
                <w:lang w:eastAsia="ru-RU"/>
              </w:rPr>
            </w:pPr>
          </w:p>
        </w:tc>
        <w:tc>
          <w:tcPr>
            <w:tcW w:w="752" w:type="pct"/>
            <w:tcBorders>
              <w:top w:val="single" w:sz="4" w:space="0" w:color="auto"/>
              <w:left w:val="single" w:sz="4" w:space="0" w:color="auto"/>
              <w:bottom w:val="single" w:sz="8" w:space="0" w:color="auto"/>
              <w:right w:val="single" w:sz="4" w:space="0" w:color="auto"/>
            </w:tcBorders>
            <w:shd w:val="clear" w:color="auto" w:fill="auto"/>
            <w:noWrap/>
            <w:vAlign w:val="bottom"/>
            <w:hideMark/>
          </w:tcPr>
          <w:p w:rsidR="00E11F5C" w:rsidRPr="00E11F5C" w:rsidRDefault="00E11F5C" w:rsidP="00E11F5C">
            <w:pPr>
              <w:spacing w:after="0" w:line="240" w:lineRule="auto"/>
              <w:jc w:val="center"/>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КОДЫ</w:t>
            </w:r>
          </w:p>
        </w:tc>
      </w:tr>
      <w:tr w:rsidR="00E11F5C" w:rsidRPr="00E11F5C" w:rsidTr="00315714">
        <w:trPr>
          <w:trHeight w:val="255"/>
        </w:trPr>
        <w:tc>
          <w:tcPr>
            <w:tcW w:w="1878"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278"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786"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603"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703"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xml:space="preserve">  Форма по ОКУД</w:t>
            </w:r>
          </w:p>
        </w:tc>
        <w:tc>
          <w:tcPr>
            <w:tcW w:w="752" w:type="pct"/>
            <w:tcBorders>
              <w:top w:val="nil"/>
              <w:left w:val="single" w:sz="8" w:space="0" w:color="auto"/>
              <w:bottom w:val="single" w:sz="4" w:space="0" w:color="auto"/>
              <w:right w:val="single" w:sz="8" w:space="0" w:color="auto"/>
            </w:tcBorders>
            <w:shd w:val="clear" w:color="auto" w:fill="auto"/>
            <w:noWrap/>
            <w:vAlign w:val="bottom"/>
            <w:hideMark/>
          </w:tcPr>
          <w:p w:rsidR="00E11F5C" w:rsidRPr="00E11F5C" w:rsidRDefault="00E11F5C" w:rsidP="00E11F5C">
            <w:pPr>
              <w:spacing w:after="0" w:line="240" w:lineRule="auto"/>
              <w:jc w:val="center"/>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0503117</w:t>
            </w:r>
          </w:p>
        </w:tc>
      </w:tr>
      <w:tr w:rsidR="00E11F5C" w:rsidRPr="00E11F5C" w:rsidTr="00315714">
        <w:trPr>
          <w:trHeight w:val="255"/>
        </w:trPr>
        <w:tc>
          <w:tcPr>
            <w:tcW w:w="3545" w:type="pct"/>
            <w:gridSpan w:val="4"/>
            <w:tcBorders>
              <w:top w:val="nil"/>
              <w:left w:val="nil"/>
              <w:bottom w:val="nil"/>
              <w:right w:val="nil"/>
            </w:tcBorders>
            <w:shd w:val="clear" w:color="auto" w:fill="auto"/>
            <w:noWrap/>
            <w:vAlign w:val="bottom"/>
            <w:hideMark/>
          </w:tcPr>
          <w:p w:rsidR="00E11F5C" w:rsidRPr="00E11F5C" w:rsidRDefault="00E11F5C" w:rsidP="00E11F5C">
            <w:pPr>
              <w:spacing w:after="0" w:line="240" w:lineRule="auto"/>
              <w:jc w:val="center"/>
              <w:rPr>
                <w:rFonts w:ascii="Times New Roman" w:eastAsia="Times New Roman" w:hAnsi="Times New Roman" w:cs="Times New Roman"/>
                <w:sz w:val="16"/>
                <w:szCs w:val="16"/>
                <w:lang w:eastAsia="ru-RU"/>
              </w:rPr>
            </w:pPr>
            <w:bookmarkStart w:id="7" w:name="RANGE!A5"/>
            <w:r w:rsidRPr="00E11F5C">
              <w:rPr>
                <w:rFonts w:ascii="Times New Roman" w:eastAsia="Times New Roman" w:hAnsi="Times New Roman" w:cs="Times New Roman"/>
                <w:sz w:val="16"/>
                <w:szCs w:val="16"/>
                <w:lang w:eastAsia="ru-RU"/>
              </w:rPr>
              <w:t>на 1 апреля 2025 г.</w:t>
            </w:r>
            <w:bookmarkEnd w:id="7"/>
          </w:p>
        </w:tc>
        <w:tc>
          <w:tcPr>
            <w:tcW w:w="703"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xml:space="preserve">                   Дата</w:t>
            </w:r>
          </w:p>
        </w:tc>
        <w:tc>
          <w:tcPr>
            <w:tcW w:w="752" w:type="pct"/>
            <w:tcBorders>
              <w:top w:val="nil"/>
              <w:left w:val="single" w:sz="8" w:space="0" w:color="auto"/>
              <w:bottom w:val="single" w:sz="4" w:space="0" w:color="auto"/>
              <w:right w:val="single" w:sz="8" w:space="0" w:color="auto"/>
            </w:tcBorders>
            <w:shd w:val="clear" w:color="auto" w:fill="auto"/>
            <w:noWrap/>
            <w:vAlign w:val="bottom"/>
            <w:hideMark/>
          </w:tcPr>
          <w:p w:rsidR="00E11F5C" w:rsidRPr="00E11F5C" w:rsidRDefault="00E11F5C" w:rsidP="00E11F5C">
            <w:pPr>
              <w:spacing w:after="0" w:line="240" w:lineRule="auto"/>
              <w:jc w:val="center"/>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r>
      <w:tr w:rsidR="00E11F5C" w:rsidRPr="00E11F5C" w:rsidTr="00315714">
        <w:trPr>
          <w:trHeight w:val="1035"/>
        </w:trPr>
        <w:tc>
          <w:tcPr>
            <w:tcW w:w="1878" w:type="pct"/>
            <w:tcBorders>
              <w:top w:val="nil"/>
              <w:left w:val="nil"/>
              <w:bottom w:val="nil"/>
              <w:right w:val="nil"/>
            </w:tcBorders>
            <w:shd w:val="clear" w:color="auto" w:fill="auto"/>
            <w:vAlign w:val="bottom"/>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xml:space="preserve">Наименование финансового органа  </w:t>
            </w:r>
          </w:p>
        </w:tc>
        <w:tc>
          <w:tcPr>
            <w:tcW w:w="1667" w:type="pct"/>
            <w:gridSpan w:val="3"/>
            <w:tcBorders>
              <w:top w:val="nil"/>
              <w:left w:val="nil"/>
              <w:bottom w:val="nil"/>
              <w:right w:val="nil"/>
            </w:tcBorders>
            <w:shd w:val="clear" w:color="auto" w:fill="auto"/>
            <w:vAlign w:val="bottom"/>
            <w:hideMark/>
          </w:tcPr>
          <w:p w:rsidR="00E11F5C" w:rsidRPr="00E11F5C" w:rsidRDefault="00E11F5C" w:rsidP="00E11F5C">
            <w:pPr>
              <w:spacing w:after="0" w:line="240" w:lineRule="auto"/>
              <w:rPr>
                <w:rFonts w:ascii="Times New Roman" w:eastAsia="Times New Roman" w:hAnsi="Times New Roman" w:cs="Times New Roman"/>
                <w:b/>
                <w:bCs/>
                <w:sz w:val="16"/>
                <w:szCs w:val="16"/>
                <w:lang w:eastAsia="ru-RU"/>
              </w:rPr>
            </w:pPr>
            <w:r w:rsidRPr="00E11F5C">
              <w:rPr>
                <w:rFonts w:ascii="Times New Roman" w:eastAsia="Times New Roman" w:hAnsi="Times New Roman" w:cs="Times New Roman"/>
                <w:b/>
                <w:bCs/>
                <w:sz w:val="16"/>
                <w:szCs w:val="16"/>
                <w:lang w:eastAsia="ru-RU"/>
              </w:rPr>
              <w:t>Администрация Абрамовского сельсовета</w:t>
            </w:r>
          </w:p>
        </w:tc>
        <w:tc>
          <w:tcPr>
            <w:tcW w:w="703" w:type="pct"/>
            <w:tcBorders>
              <w:top w:val="nil"/>
              <w:left w:val="nil"/>
              <w:bottom w:val="nil"/>
              <w:right w:val="nil"/>
            </w:tcBorders>
            <w:shd w:val="clear" w:color="auto" w:fill="auto"/>
            <w:vAlign w:val="bottom"/>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Код субъекта бюджетной отчетности</w:t>
            </w:r>
          </w:p>
        </w:tc>
        <w:tc>
          <w:tcPr>
            <w:tcW w:w="752" w:type="pct"/>
            <w:tcBorders>
              <w:top w:val="nil"/>
              <w:left w:val="single" w:sz="8" w:space="0" w:color="auto"/>
              <w:bottom w:val="single" w:sz="4" w:space="0" w:color="auto"/>
              <w:right w:val="single" w:sz="8" w:space="0" w:color="auto"/>
            </w:tcBorders>
            <w:shd w:val="clear" w:color="auto" w:fill="auto"/>
            <w:noWrap/>
            <w:vAlign w:val="bottom"/>
            <w:hideMark/>
          </w:tcPr>
          <w:p w:rsidR="00E11F5C" w:rsidRPr="00E11F5C" w:rsidRDefault="00E11F5C" w:rsidP="00E11F5C">
            <w:pPr>
              <w:spacing w:after="0" w:line="240" w:lineRule="auto"/>
              <w:jc w:val="center"/>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r>
      <w:tr w:rsidR="00E11F5C" w:rsidRPr="00E11F5C" w:rsidTr="00315714">
        <w:trPr>
          <w:trHeight w:val="330"/>
        </w:trPr>
        <w:tc>
          <w:tcPr>
            <w:tcW w:w="3545" w:type="pct"/>
            <w:gridSpan w:val="4"/>
            <w:tcBorders>
              <w:top w:val="nil"/>
              <w:left w:val="nil"/>
              <w:bottom w:val="nil"/>
              <w:right w:val="nil"/>
            </w:tcBorders>
            <w:shd w:val="clear" w:color="auto" w:fill="auto"/>
            <w:vAlign w:val="bottom"/>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bookmarkStart w:id="8" w:name="RANGE!A7"/>
            <w:bookmarkEnd w:id="8"/>
          </w:p>
        </w:tc>
        <w:tc>
          <w:tcPr>
            <w:tcW w:w="703"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xml:space="preserve">             по ОКПО</w:t>
            </w:r>
          </w:p>
        </w:tc>
        <w:tc>
          <w:tcPr>
            <w:tcW w:w="752" w:type="pct"/>
            <w:tcBorders>
              <w:top w:val="nil"/>
              <w:left w:val="single" w:sz="8" w:space="0" w:color="auto"/>
              <w:bottom w:val="single" w:sz="4" w:space="0" w:color="auto"/>
              <w:right w:val="single" w:sz="8" w:space="0" w:color="auto"/>
            </w:tcBorders>
            <w:shd w:val="clear" w:color="auto" w:fill="auto"/>
            <w:noWrap/>
            <w:vAlign w:val="bottom"/>
            <w:hideMark/>
          </w:tcPr>
          <w:p w:rsidR="00E11F5C" w:rsidRPr="00E11F5C" w:rsidRDefault="00E11F5C" w:rsidP="00E11F5C">
            <w:pPr>
              <w:spacing w:after="0" w:line="240" w:lineRule="auto"/>
              <w:jc w:val="center"/>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04200552</w:t>
            </w:r>
          </w:p>
        </w:tc>
      </w:tr>
      <w:tr w:rsidR="00E11F5C" w:rsidRPr="00E11F5C" w:rsidTr="00315714">
        <w:trPr>
          <w:trHeight w:val="255"/>
        </w:trPr>
        <w:tc>
          <w:tcPr>
            <w:tcW w:w="3545" w:type="pct"/>
            <w:gridSpan w:val="4"/>
            <w:tcBorders>
              <w:top w:val="nil"/>
              <w:left w:val="nil"/>
              <w:bottom w:val="nil"/>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b/>
                <w:bCs/>
                <w:sz w:val="16"/>
                <w:szCs w:val="16"/>
                <w:lang w:eastAsia="ru-RU"/>
              </w:rPr>
            </w:pPr>
          </w:p>
        </w:tc>
        <w:tc>
          <w:tcPr>
            <w:tcW w:w="703"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Глава по БК</w:t>
            </w:r>
          </w:p>
        </w:tc>
        <w:tc>
          <w:tcPr>
            <w:tcW w:w="752" w:type="pct"/>
            <w:tcBorders>
              <w:top w:val="nil"/>
              <w:left w:val="single" w:sz="8" w:space="0" w:color="auto"/>
              <w:bottom w:val="single" w:sz="4" w:space="0" w:color="auto"/>
              <w:right w:val="single" w:sz="8" w:space="0" w:color="auto"/>
            </w:tcBorders>
            <w:shd w:val="clear" w:color="auto" w:fill="auto"/>
            <w:noWrap/>
            <w:vAlign w:val="bottom"/>
            <w:hideMark/>
          </w:tcPr>
          <w:p w:rsidR="00E11F5C" w:rsidRPr="00E11F5C" w:rsidRDefault="00E11F5C" w:rsidP="00E11F5C">
            <w:pPr>
              <w:spacing w:after="0" w:line="240" w:lineRule="auto"/>
              <w:jc w:val="center"/>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r>
      <w:tr w:rsidR="00E11F5C" w:rsidRPr="00E11F5C" w:rsidTr="00315714">
        <w:trPr>
          <w:trHeight w:val="255"/>
        </w:trPr>
        <w:tc>
          <w:tcPr>
            <w:tcW w:w="3545" w:type="pct"/>
            <w:gridSpan w:val="4"/>
            <w:tcBorders>
              <w:top w:val="nil"/>
              <w:left w:val="nil"/>
              <w:bottom w:val="nil"/>
              <w:right w:val="nil"/>
            </w:tcBorders>
            <w:shd w:val="clear" w:color="auto" w:fill="auto"/>
            <w:vAlign w:val="bottom"/>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xml:space="preserve">Наименование публично-правового образования:  бюджет сельского поселения </w:t>
            </w:r>
          </w:p>
        </w:tc>
        <w:tc>
          <w:tcPr>
            <w:tcW w:w="703"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по ОКТМО</w:t>
            </w:r>
          </w:p>
        </w:tc>
        <w:tc>
          <w:tcPr>
            <w:tcW w:w="752" w:type="pct"/>
            <w:tcBorders>
              <w:top w:val="nil"/>
              <w:left w:val="single" w:sz="8" w:space="0" w:color="auto"/>
              <w:bottom w:val="single" w:sz="4" w:space="0" w:color="auto"/>
              <w:right w:val="single" w:sz="8" w:space="0" w:color="auto"/>
            </w:tcBorders>
            <w:shd w:val="clear" w:color="auto" w:fill="auto"/>
            <w:noWrap/>
            <w:vAlign w:val="bottom"/>
            <w:hideMark/>
          </w:tcPr>
          <w:p w:rsidR="00E11F5C" w:rsidRPr="00E11F5C" w:rsidRDefault="00E11F5C" w:rsidP="00E11F5C">
            <w:pPr>
              <w:spacing w:after="0" w:line="240" w:lineRule="auto"/>
              <w:jc w:val="center"/>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5023080200</w:t>
            </w:r>
          </w:p>
        </w:tc>
      </w:tr>
      <w:tr w:rsidR="00E11F5C" w:rsidRPr="00E11F5C" w:rsidTr="00315714">
        <w:trPr>
          <w:trHeight w:val="270"/>
        </w:trPr>
        <w:tc>
          <w:tcPr>
            <w:tcW w:w="3545" w:type="pct"/>
            <w:gridSpan w:val="4"/>
            <w:tcBorders>
              <w:top w:val="nil"/>
              <w:left w:val="nil"/>
              <w:bottom w:val="nil"/>
              <w:right w:val="nil"/>
            </w:tcBorders>
            <w:shd w:val="clear" w:color="auto" w:fill="auto"/>
            <w:vAlign w:val="bottom"/>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Периодичность:         месячная, квартальная, годовая</w:t>
            </w:r>
          </w:p>
        </w:tc>
        <w:tc>
          <w:tcPr>
            <w:tcW w:w="703"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xml:space="preserve">             по ОКЕИ</w:t>
            </w:r>
          </w:p>
        </w:tc>
        <w:tc>
          <w:tcPr>
            <w:tcW w:w="752" w:type="pct"/>
            <w:tcBorders>
              <w:top w:val="nil"/>
              <w:left w:val="single" w:sz="8" w:space="0" w:color="auto"/>
              <w:bottom w:val="single" w:sz="8" w:space="0" w:color="auto"/>
              <w:right w:val="single" w:sz="8" w:space="0" w:color="auto"/>
            </w:tcBorders>
            <w:shd w:val="clear" w:color="auto" w:fill="auto"/>
            <w:noWrap/>
            <w:vAlign w:val="bottom"/>
            <w:hideMark/>
          </w:tcPr>
          <w:p w:rsidR="00E11F5C" w:rsidRPr="00E11F5C" w:rsidRDefault="00E11F5C" w:rsidP="00E11F5C">
            <w:pPr>
              <w:spacing w:after="0" w:line="240" w:lineRule="auto"/>
              <w:jc w:val="center"/>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383</w:t>
            </w:r>
          </w:p>
        </w:tc>
      </w:tr>
      <w:tr w:rsidR="00E11F5C" w:rsidRPr="00E11F5C" w:rsidTr="00315714">
        <w:trPr>
          <w:trHeight w:val="255"/>
        </w:trPr>
        <w:tc>
          <w:tcPr>
            <w:tcW w:w="1878"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xml:space="preserve">Единица измерения:  руб </w:t>
            </w:r>
          </w:p>
        </w:tc>
        <w:tc>
          <w:tcPr>
            <w:tcW w:w="278"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786"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603"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703"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752"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r>
      <w:tr w:rsidR="00E11F5C" w:rsidRPr="00E11F5C" w:rsidTr="00315714">
        <w:trPr>
          <w:trHeight w:val="255"/>
        </w:trPr>
        <w:tc>
          <w:tcPr>
            <w:tcW w:w="1878"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278"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786"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603"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703"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752"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r>
      <w:tr w:rsidR="00E11F5C" w:rsidRPr="00E11F5C" w:rsidTr="00315714">
        <w:trPr>
          <w:trHeight w:val="300"/>
        </w:trPr>
        <w:tc>
          <w:tcPr>
            <w:tcW w:w="5000" w:type="pct"/>
            <w:gridSpan w:val="6"/>
            <w:tcBorders>
              <w:top w:val="nil"/>
              <w:left w:val="nil"/>
              <w:bottom w:val="nil"/>
              <w:right w:val="nil"/>
            </w:tcBorders>
            <w:shd w:val="clear" w:color="auto" w:fill="auto"/>
            <w:noWrap/>
            <w:vAlign w:val="bottom"/>
            <w:hideMark/>
          </w:tcPr>
          <w:p w:rsidR="00E11F5C" w:rsidRPr="00E11F5C" w:rsidRDefault="00E11F5C" w:rsidP="00E11F5C">
            <w:pPr>
              <w:spacing w:after="0" w:line="240" w:lineRule="auto"/>
              <w:jc w:val="center"/>
              <w:rPr>
                <w:rFonts w:ascii="Times New Roman" w:eastAsia="Times New Roman" w:hAnsi="Times New Roman" w:cs="Times New Roman"/>
                <w:b/>
                <w:bCs/>
                <w:sz w:val="16"/>
                <w:szCs w:val="16"/>
                <w:lang w:eastAsia="ru-RU"/>
              </w:rPr>
            </w:pPr>
            <w:r w:rsidRPr="00E11F5C">
              <w:rPr>
                <w:rFonts w:ascii="Times New Roman" w:eastAsia="Times New Roman" w:hAnsi="Times New Roman" w:cs="Times New Roman"/>
                <w:b/>
                <w:bCs/>
                <w:sz w:val="16"/>
                <w:szCs w:val="16"/>
                <w:lang w:eastAsia="ru-RU"/>
              </w:rPr>
              <w:t>1. Доходы бюджета</w:t>
            </w:r>
          </w:p>
        </w:tc>
      </w:tr>
      <w:tr w:rsidR="00E11F5C" w:rsidRPr="00E11F5C" w:rsidTr="00315714">
        <w:trPr>
          <w:trHeight w:val="270"/>
        </w:trPr>
        <w:tc>
          <w:tcPr>
            <w:tcW w:w="1878"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278"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786"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603"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703"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752"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r>
      <w:tr w:rsidR="00E11F5C" w:rsidRPr="00E11F5C" w:rsidTr="00315714">
        <w:trPr>
          <w:trHeight w:val="255"/>
        </w:trPr>
        <w:tc>
          <w:tcPr>
            <w:tcW w:w="1878" w:type="pct"/>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center"/>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xml:space="preserve"> Наименование показателя</w:t>
            </w:r>
          </w:p>
        </w:tc>
        <w:tc>
          <w:tcPr>
            <w:tcW w:w="278" w:type="pct"/>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center"/>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xml:space="preserve">Код </w:t>
            </w:r>
            <w:proofErr w:type="gramStart"/>
            <w:r w:rsidRPr="00E11F5C">
              <w:rPr>
                <w:rFonts w:ascii="Times New Roman" w:eastAsia="Times New Roman" w:hAnsi="Times New Roman" w:cs="Times New Roman"/>
                <w:sz w:val="16"/>
                <w:szCs w:val="16"/>
                <w:lang w:eastAsia="ru-RU"/>
              </w:rPr>
              <w:t>стро-ки</w:t>
            </w:r>
            <w:proofErr w:type="gramEnd"/>
          </w:p>
        </w:tc>
        <w:tc>
          <w:tcPr>
            <w:tcW w:w="786" w:type="pct"/>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center"/>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Код дохода по бюджетной классификации</w:t>
            </w:r>
          </w:p>
        </w:tc>
        <w:tc>
          <w:tcPr>
            <w:tcW w:w="603" w:type="pct"/>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center"/>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Утвержденные бюджетные назначения</w:t>
            </w:r>
          </w:p>
        </w:tc>
        <w:tc>
          <w:tcPr>
            <w:tcW w:w="703" w:type="pct"/>
            <w:tcBorders>
              <w:top w:val="single" w:sz="8" w:space="0" w:color="auto"/>
              <w:left w:val="nil"/>
              <w:bottom w:val="nil"/>
              <w:right w:val="single" w:sz="8" w:space="0" w:color="auto"/>
            </w:tcBorders>
            <w:shd w:val="clear" w:color="auto" w:fill="auto"/>
            <w:vAlign w:val="center"/>
            <w:hideMark/>
          </w:tcPr>
          <w:p w:rsidR="00E11F5C" w:rsidRPr="00E11F5C" w:rsidRDefault="00E11F5C" w:rsidP="00E11F5C">
            <w:pPr>
              <w:spacing w:after="0" w:line="240" w:lineRule="auto"/>
              <w:jc w:val="center"/>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52" w:type="pct"/>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center"/>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Неисполненные назначения</w:t>
            </w:r>
          </w:p>
        </w:tc>
      </w:tr>
      <w:tr w:rsidR="00E11F5C" w:rsidRPr="00E11F5C" w:rsidTr="00315714">
        <w:trPr>
          <w:trHeight w:val="184"/>
        </w:trPr>
        <w:tc>
          <w:tcPr>
            <w:tcW w:w="1878" w:type="pct"/>
            <w:vMerge/>
            <w:tcBorders>
              <w:top w:val="single" w:sz="8" w:space="0" w:color="auto"/>
              <w:left w:val="single" w:sz="8" w:space="0" w:color="auto"/>
              <w:bottom w:val="single" w:sz="4" w:space="0" w:color="auto"/>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278" w:type="pct"/>
            <w:vMerge/>
            <w:tcBorders>
              <w:top w:val="single" w:sz="8" w:space="0" w:color="auto"/>
              <w:left w:val="single" w:sz="8" w:space="0" w:color="auto"/>
              <w:bottom w:val="single" w:sz="4" w:space="0" w:color="auto"/>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786" w:type="pct"/>
            <w:vMerge/>
            <w:tcBorders>
              <w:top w:val="single" w:sz="8" w:space="0" w:color="auto"/>
              <w:left w:val="single" w:sz="8" w:space="0" w:color="auto"/>
              <w:bottom w:val="single" w:sz="4" w:space="0" w:color="auto"/>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603" w:type="pct"/>
            <w:vMerge/>
            <w:tcBorders>
              <w:top w:val="single" w:sz="8" w:space="0" w:color="auto"/>
              <w:left w:val="single" w:sz="8" w:space="0" w:color="auto"/>
              <w:bottom w:val="single" w:sz="4" w:space="0" w:color="auto"/>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703" w:type="pct"/>
            <w:vMerge w:val="restar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center"/>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Исполнено</w:t>
            </w:r>
          </w:p>
        </w:tc>
        <w:tc>
          <w:tcPr>
            <w:tcW w:w="752" w:type="pct"/>
            <w:vMerge/>
            <w:tcBorders>
              <w:top w:val="single" w:sz="8" w:space="0" w:color="auto"/>
              <w:left w:val="single" w:sz="8" w:space="0" w:color="auto"/>
              <w:bottom w:val="single" w:sz="4" w:space="0" w:color="auto"/>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r>
      <w:tr w:rsidR="00E11F5C" w:rsidRPr="00E11F5C" w:rsidTr="00315714">
        <w:trPr>
          <w:trHeight w:val="184"/>
        </w:trPr>
        <w:tc>
          <w:tcPr>
            <w:tcW w:w="1878" w:type="pct"/>
            <w:vMerge/>
            <w:tcBorders>
              <w:top w:val="single" w:sz="8" w:space="0" w:color="auto"/>
              <w:left w:val="single" w:sz="8" w:space="0" w:color="auto"/>
              <w:bottom w:val="single" w:sz="4" w:space="0" w:color="auto"/>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278" w:type="pct"/>
            <w:vMerge/>
            <w:tcBorders>
              <w:top w:val="single" w:sz="8" w:space="0" w:color="auto"/>
              <w:left w:val="single" w:sz="8" w:space="0" w:color="auto"/>
              <w:bottom w:val="single" w:sz="4" w:space="0" w:color="auto"/>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786" w:type="pct"/>
            <w:vMerge/>
            <w:tcBorders>
              <w:top w:val="single" w:sz="8" w:space="0" w:color="auto"/>
              <w:left w:val="single" w:sz="8" w:space="0" w:color="auto"/>
              <w:bottom w:val="single" w:sz="4" w:space="0" w:color="auto"/>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603" w:type="pct"/>
            <w:vMerge/>
            <w:tcBorders>
              <w:top w:val="single" w:sz="8" w:space="0" w:color="auto"/>
              <w:left w:val="single" w:sz="8" w:space="0" w:color="auto"/>
              <w:bottom w:val="single" w:sz="4" w:space="0" w:color="auto"/>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703" w:type="pct"/>
            <w:vMerge/>
            <w:tcBorders>
              <w:top w:val="nil"/>
              <w:left w:val="single" w:sz="8" w:space="0" w:color="auto"/>
              <w:bottom w:val="single" w:sz="4" w:space="0" w:color="auto"/>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752" w:type="pct"/>
            <w:vMerge/>
            <w:tcBorders>
              <w:top w:val="single" w:sz="8" w:space="0" w:color="auto"/>
              <w:left w:val="single" w:sz="8" w:space="0" w:color="auto"/>
              <w:bottom w:val="single" w:sz="4" w:space="0" w:color="auto"/>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r>
      <w:tr w:rsidR="00E11F5C" w:rsidRPr="00E11F5C" w:rsidTr="00315714">
        <w:trPr>
          <w:trHeight w:val="184"/>
        </w:trPr>
        <w:tc>
          <w:tcPr>
            <w:tcW w:w="1878" w:type="pct"/>
            <w:vMerge/>
            <w:tcBorders>
              <w:top w:val="single" w:sz="8" w:space="0" w:color="auto"/>
              <w:left w:val="single" w:sz="8" w:space="0" w:color="auto"/>
              <w:bottom w:val="single" w:sz="4" w:space="0" w:color="auto"/>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278" w:type="pct"/>
            <w:vMerge/>
            <w:tcBorders>
              <w:top w:val="single" w:sz="8" w:space="0" w:color="auto"/>
              <w:left w:val="single" w:sz="8" w:space="0" w:color="auto"/>
              <w:bottom w:val="single" w:sz="4" w:space="0" w:color="auto"/>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786" w:type="pct"/>
            <w:vMerge/>
            <w:tcBorders>
              <w:top w:val="single" w:sz="8" w:space="0" w:color="auto"/>
              <w:left w:val="single" w:sz="8" w:space="0" w:color="auto"/>
              <w:bottom w:val="single" w:sz="4" w:space="0" w:color="auto"/>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603" w:type="pct"/>
            <w:vMerge/>
            <w:tcBorders>
              <w:top w:val="single" w:sz="8" w:space="0" w:color="auto"/>
              <w:left w:val="single" w:sz="8" w:space="0" w:color="auto"/>
              <w:bottom w:val="single" w:sz="4" w:space="0" w:color="auto"/>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703" w:type="pct"/>
            <w:vMerge/>
            <w:tcBorders>
              <w:top w:val="nil"/>
              <w:left w:val="single" w:sz="8" w:space="0" w:color="auto"/>
              <w:bottom w:val="single" w:sz="4" w:space="0" w:color="auto"/>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752" w:type="pct"/>
            <w:vMerge/>
            <w:tcBorders>
              <w:top w:val="single" w:sz="8" w:space="0" w:color="auto"/>
              <w:left w:val="single" w:sz="8" w:space="0" w:color="auto"/>
              <w:bottom w:val="single" w:sz="4" w:space="0" w:color="auto"/>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r>
      <w:tr w:rsidR="00E11F5C" w:rsidRPr="00E11F5C" w:rsidTr="00315714">
        <w:trPr>
          <w:trHeight w:val="184"/>
        </w:trPr>
        <w:tc>
          <w:tcPr>
            <w:tcW w:w="1878" w:type="pct"/>
            <w:vMerge/>
            <w:tcBorders>
              <w:top w:val="single" w:sz="8" w:space="0" w:color="auto"/>
              <w:left w:val="single" w:sz="8" w:space="0" w:color="auto"/>
              <w:bottom w:val="single" w:sz="4" w:space="0" w:color="auto"/>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278" w:type="pct"/>
            <w:vMerge/>
            <w:tcBorders>
              <w:top w:val="single" w:sz="8" w:space="0" w:color="auto"/>
              <w:left w:val="single" w:sz="8" w:space="0" w:color="auto"/>
              <w:bottom w:val="single" w:sz="4" w:space="0" w:color="auto"/>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786" w:type="pct"/>
            <w:vMerge/>
            <w:tcBorders>
              <w:top w:val="single" w:sz="8" w:space="0" w:color="auto"/>
              <w:left w:val="single" w:sz="8" w:space="0" w:color="auto"/>
              <w:bottom w:val="single" w:sz="4" w:space="0" w:color="auto"/>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603" w:type="pct"/>
            <w:vMerge/>
            <w:tcBorders>
              <w:top w:val="single" w:sz="8" w:space="0" w:color="auto"/>
              <w:left w:val="single" w:sz="8" w:space="0" w:color="auto"/>
              <w:bottom w:val="single" w:sz="4" w:space="0" w:color="auto"/>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703" w:type="pct"/>
            <w:vMerge/>
            <w:tcBorders>
              <w:top w:val="nil"/>
              <w:left w:val="single" w:sz="8" w:space="0" w:color="auto"/>
              <w:bottom w:val="single" w:sz="4" w:space="0" w:color="auto"/>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752" w:type="pct"/>
            <w:vMerge/>
            <w:tcBorders>
              <w:top w:val="single" w:sz="8" w:space="0" w:color="auto"/>
              <w:left w:val="single" w:sz="8" w:space="0" w:color="auto"/>
              <w:bottom w:val="single" w:sz="4" w:space="0" w:color="auto"/>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r>
      <w:tr w:rsidR="00E11F5C" w:rsidRPr="00E11F5C" w:rsidTr="00315714">
        <w:trPr>
          <w:trHeight w:val="184"/>
        </w:trPr>
        <w:tc>
          <w:tcPr>
            <w:tcW w:w="1878" w:type="pct"/>
            <w:vMerge/>
            <w:tcBorders>
              <w:top w:val="single" w:sz="8" w:space="0" w:color="auto"/>
              <w:left w:val="single" w:sz="8" w:space="0" w:color="auto"/>
              <w:bottom w:val="single" w:sz="4" w:space="0" w:color="auto"/>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278" w:type="pct"/>
            <w:vMerge/>
            <w:tcBorders>
              <w:top w:val="single" w:sz="8" w:space="0" w:color="auto"/>
              <w:left w:val="single" w:sz="8" w:space="0" w:color="auto"/>
              <w:bottom w:val="single" w:sz="4" w:space="0" w:color="auto"/>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786" w:type="pct"/>
            <w:vMerge/>
            <w:tcBorders>
              <w:top w:val="single" w:sz="8" w:space="0" w:color="auto"/>
              <w:left w:val="single" w:sz="8" w:space="0" w:color="auto"/>
              <w:bottom w:val="single" w:sz="4" w:space="0" w:color="auto"/>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603" w:type="pct"/>
            <w:vMerge/>
            <w:tcBorders>
              <w:top w:val="single" w:sz="8" w:space="0" w:color="auto"/>
              <w:left w:val="single" w:sz="8" w:space="0" w:color="auto"/>
              <w:bottom w:val="single" w:sz="4" w:space="0" w:color="auto"/>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703" w:type="pct"/>
            <w:vMerge/>
            <w:tcBorders>
              <w:top w:val="nil"/>
              <w:left w:val="single" w:sz="8" w:space="0" w:color="auto"/>
              <w:bottom w:val="single" w:sz="4" w:space="0" w:color="auto"/>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752" w:type="pct"/>
            <w:vMerge/>
            <w:tcBorders>
              <w:top w:val="single" w:sz="8" w:space="0" w:color="auto"/>
              <w:left w:val="single" w:sz="8" w:space="0" w:color="auto"/>
              <w:bottom w:val="single" w:sz="4" w:space="0" w:color="auto"/>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r>
      <w:tr w:rsidR="00E11F5C" w:rsidRPr="00E11F5C" w:rsidTr="00315714">
        <w:trPr>
          <w:trHeight w:val="255"/>
        </w:trPr>
        <w:tc>
          <w:tcPr>
            <w:tcW w:w="1878" w:type="pct"/>
            <w:vMerge/>
            <w:tcBorders>
              <w:top w:val="single" w:sz="8" w:space="0" w:color="auto"/>
              <w:left w:val="single" w:sz="8" w:space="0" w:color="auto"/>
              <w:bottom w:val="single" w:sz="4" w:space="0" w:color="auto"/>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278" w:type="pct"/>
            <w:vMerge/>
            <w:tcBorders>
              <w:top w:val="single" w:sz="8" w:space="0" w:color="auto"/>
              <w:left w:val="single" w:sz="8" w:space="0" w:color="auto"/>
              <w:bottom w:val="single" w:sz="4" w:space="0" w:color="auto"/>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786" w:type="pct"/>
            <w:vMerge/>
            <w:tcBorders>
              <w:top w:val="single" w:sz="8" w:space="0" w:color="auto"/>
              <w:left w:val="single" w:sz="8" w:space="0" w:color="auto"/>
              <w:bottom w:val="single" w:sz="4" w:space="0" w:color="auto"/>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603" w:type="pct"/>
            <w:vMerge/>
            <w:tcBorders>
              <w:top w:val="single" w:sz="8" w:space="0" w:color="auto"/>
              <w:left w:val="single" w:sz="8" w:space="0" w:color="auto"/>
              <w:bottom w:val="single" w:sz="4" w:space="0" w:color="auto"/>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703" w:type="pct"/>
            <w:vMerge/>
            <w:tcBorders>
              <w:top w:val="nil"/>
              <w:left w:val="single" w:sz="8" w:space="0" w:color="auto"/>
              <w:bottom w:val="single" w:sz="4" w:space="0" w:color="auto"/>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752" w:type="pct"/>
            <w:vMerge/>
            <w:tcBorders>
              <w:top w:val="single" w:sz="8" w:space="0" w:color="auto"/>
              <w:left w:val="single" w:sz="8" w:space="0" w:color="auto"/>
              <w:bottom w:val="single" w:sz="4" w:space="0" w:color="auto"/>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r>
      <w:tr w:rsidR="00E11F5C" w:rsidRPr="00E11F5C" w:rsidTr="00315714">
        <w:trPr>
          <w:trHeight w:val="270"/>
        </w:trPr>
        <w:tc>
          <w:tcPr>
            <w:tcW w:w="1878" w:type="pct"/>
            <w:tcBorders>
              <w:top w:val="nil"/>
              <w:left w:val="single" w:sz="8" w:space="0" w:color="auto"/>
              <w:bottom w:val="single" w:sz="8" w:space="0" w:color="auto"/>
              <w:right w:val="single" w:sz="8" w:space="0" w:color="auto"/>
            </w:tcBorders>
            <w:shd w:val="clear" w:color="auto" w:fill="auto"/>
            <w:vAlign w:val="center"/>
            <w:hideMark/>
          </w:tcPr>
          <w:p w:rsidR="00E11F5C" w:rsidRPr="00E11F5C" w:rsidRDefault="00E11F5C" w:rsidP="00E11F5C">
            <w:pPr>
              <w:spacing w:after="0" w:line="240" w:lineRule="auto"/>
              <w:jc w:val="center"/>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w:t>
            </w:r>
          </w:p>
        </w:tc>
        <w:tc>
          <w:tcPr>
            <w:tcW w:w="278" w:type="pct"/>
            <w:tcBorders>
              <w:top w:val="nil"/>
              <w:left w:val="nil"/>
              <w:bottom w:val="single" w:sz="8" w:space="0" w:color="auto"/>
              <w:right w:val="single" w:sz="8" w:space="0" w:color="auto"/>
            </w:tcBorders>
            <w:shd w:val="clear" w:color="auto" w:fill="auto"/>
            <w:vAlign w:val="center"/>
            <w:hideMark/>
          </w:tcPr>
          <w:p w:rsidR="00E11F5C" w:rsidRPr="00E11F5C" w:rsidRDefault="00E11F5C" w:rsidP="00E11F5C">
            <w:pPr>
              <w:spacing w:after="0" w:line="240" w:lineRule="auto"/>
              <w:jc w:val="center"/>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2</w:t>
            </w:r>
          </w:p>
        </w:tc>
        <w:tc>
          <w:tcPr>
            <w:tcW w:w="786" w:type="pct"/>
            <w:tcBorders>
              <w:top w:val="nil"/>
              <w:left w:val="nil"/>
              <w:bottom w:val="single" w:sz="8" w:space="0" w:color="auto"/>
              <w:right w:val="single" w:sz="8" w:space="0" w:color="auto"/>
            </w:tcBorders>
            <w:shd w:val="clear" w:color="auto" w:fill="auto"/>
            <w:vAlign w:val="center"/>
            <w:hideMark/>
          </w:tcPr>
          <w:p w:rsidR="00E11F5C" w:rsidRPr="00E11F5C" w:rsidRDefault="00E11F5C" w:rsidP="00E11F5C">
            <w:pPr>
              <w:spacing w:after="0" w:line="240" w:lineRule="auto"/>
              <w:jc w:val="center"/>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3</w:t>
            </w:r>
          </w:p>
        </w:tc>
        <w:tc>
          <w:tcPr>
            <w:tcW w:w="603" w:type="pct"/>
            <w:tcBorders>
              <w:top w:val="nil"/>
              <w:left w:val="nil"/>
              <w:bottom w:val="single" w:sz="8" w:space="0" w:color="auto"/>
              <w:right w:val="single" w:sz="8" w:space="0" w:color="auto"/>
            </w:tcBorders>
            <w:shd w:val="clear" w:color="auto" w:fill="auto"/>
            <w:vAlign w:val="center"/>
            <w:hideMark/>
          </w:tcPr>
          <w:p w:rsidR="00E11F5C" w:rsidRPr="00E11F5C" w:rsidRDefault="00E11F5C" w:rsidP="00E11F5C">
            <w:pPr>
              <w:spacing w:after="0" w:line="240" w:lineRule="auto"/>
              <w:jc w:val="center"/>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4</w:t>
            </w:r>
          </w:p>
        </w:tc>
        <w:tc>
          <w:tcPr>
            <w:tcW w:w="703" w:type="pct"/>
            <w:tcBorders>
              <w:top w:val="nil"/>
              <w:left w:val="nil"/>
              <w:bottom w:val="single" w:sz="8" w:space="0" w:color="auto"/>
              <w:right w:val="single" w:sz="8" w:space="0" w:color="auto"/>
            </w:tcBorders>
            <w:shd w:val="clear" w:color="auto" w:fill="auto"/>
            <w:vAlign w:val="center"/>
            <w:hideMark/>
          </w:tcPr>
          <w:p w:rsidR="00E11F5C" w:rsidRPr="00E11F5C" w:rsidRDefault="00E11F5C" w:rsidP="00E11F5C">
            <w:pPr>
              <w:spacing w:after="0" w:line="240" w:lineRule="auto"/>
              <w:jc w:val="center"/>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5</w:t>
            </w:r>
          </w:p>
        </w:tc>
        <w:tc>
          <w:tcPr>
            <w:tcW w:w="752" w:type="pct"/>
            <w:tcBorders>
              <w:top w:val="nil"/>
              <w:left w:val="nil"/>
              <w:bottom w:val="single" w:sz="8" w:space="0" w:color="auto"/>
              <w:right w:val="single" w:sz="8" w:space="0" w:color="auto"/>
            </w:tcBorders>
            <w:shd w:val="clear" w:color="auto" w:fill="auto"/>
            <w:vAlign w:val="center"/>
            <w:hideMark/>
          </w:tcPr>
          <w:p w:rsidR="00E11F5C" w:rsidRPr="00E11F5C" w:rsidRDefault="00E11F5C" w:rsidP="00E11F5C">
            <w:pPr>
              <w:spacing w:after="0" w:line="240" w:lineRule="auto"/>
              <w:jc w:val="center"/>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6</w:t>
            </w:r>
          </w:p>
        </w:tc>
      </w:tr>
      <w:tr w:rsidR="00E11F5C" w:rsidRPr="00E11F5C" w:rsidTr="00315714">
        <w:trPr>
          <w:trHeight w:val="390"/>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Доходы бюджета - Всего</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10</w:t>
            </w:r>
          </w:p>
        </w:tc>
        <w:tc>
          <w:tcPr>
            <w:tcW w:w="786"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000 8 50 00000 00 0000 000</w:t>
            </w:r>
          </w:p>
        </w:tc>
        <w:tc>
          <w:tcPr>
            <w:tcW w:w="6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14 456 394,28</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2 718 423,72</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11 737 970,56</w:t>
            </w:r>
          </w:p>
        </w:tc>
      </w:tr>
      <w:tr w:rsidR="00E11F5C" w:rsidRPr="00E11F5C" w:rsidTr="00315714">
        <w:trPr>
          <w:trHeight w:val="1560"/>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roofErr w:type="gramStart"/>
            <w:r w:rsidRPr="00E11F5C">
              <w:rPr>
                <w:rFonts w:ascii="Times New Roman" w:eastAsia="Times New Roman" w:hAnsi="Times New Roman" w:cs="Times New Roman"/>
                <w:sz w:val="16"/>
                <w:szCs w:val="16"/>
                <w:lang w:eastAsia="ru-RU"/>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000 1 01 02010 01 0000 110</w:t>
            </w:r>
          </w:p>
        </w:tc>
        <w:tc>
          <w:tcPr>
            <w:tcW w:w="6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954 400,00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122 352,53</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832 047,47</w:t>
            </w:r>
          </w:p>
        </w:tc>
      </w:tr>
      <w:tr w:rsidR="00E11F5C" w:rsidRPr="00E11F5C" w:rsidTr="00315714">
        <w:trPr>
          <w:trHeight w:val="1170"/>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000 1 01 02030 01 0000 110</w:t>
            </w:r>
          </w:p>
        </w:tc>
        <w:tc>
          <w:tcPr>
            <w:tcW w:w="6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-39,97</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w:t>
            </w:r>
          </w:p>
        </w:tc>
      </w:tr>
      <w:tr w:rsidR="00E11F5C" w:rsidRPr="00E11F5C" w:rsidTr="00315714">
        <w:trPr>
          <w:trHeight w:val="1560"/>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000 1 03 02231 01 0000 110</w:t>
            </w:r>
          </w:p>
        </w:tc>
        <w:tc>
          <w:tcPr>
            <w:tcW w:w="6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451 230,00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107 934,39</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343 295,61</w:t>
            </w:r>
          </w:p>
        </w:tc>
      </w:tr>
      <w:tr w:rsidR="00E11F5C" w:rsidRPr="00E11F5C" w:rsidTr="00315714">
        <w:trPr>
          <w:trHeight w:val="1560"/>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000 1 03 02241 01 0000 110</w:t>
            </w:r>
          </w:p>
        </w:tc>
        <w:tc>
          <w:tcPr>
            <w:tcW w:w="6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2 440,00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567,88</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1 872,12</w:t>
            </w:r>
          </w:p>
        </w:tc>
      </w:tr>
      <w:tr w:rsidR="00E11F5C" w:rsidRPr="00E11F5C" w:rsidTr="00315714">
        <w:trPr>
          <w:trHeight w:val="1560"/>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установленнымфедеральным законом о федеральном бюджете в целях формирования дорожных фондов субъектов Российской Федерации)</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000 1 03 02251 01 0000 110</w:t>
            </w:r>
          </w:p>
        </w:tc>
        <w:tc>
          <w:tcPr>
            <w:tcW w:w="6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498 210,00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123 104,17</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375 105,83</w:t>
            </w:r>
          </w:p>
        </w:tc>
      </w:tr>
      <w:tr w:rsidR="00E11F5C" w:rsidRPr="00E11F5C" w:rsidTr="00315714">
        <w:trPr>
          <w:trHeight w:val="1560"/>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000 1 03 02261 01 0000 110</w:t>
            </w:r>
          </w:p>
        </w:tc>
        <w:tc>
          <w:tcPr>
            <w:tcW w:w="6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-51 770,00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-11 459,37</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-40 310,63</w:t>
            </w:r>
          </w:p>
        </w:tc>
      </w:tr>
      <w:tr w:rsidR="00E11F5C" w:rsidRPr="00E11F5C" w:rsidTr="00315714">
        <w:trPr>
          <w:trHeight w:val="390"/>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Единый сельскохозяйственный налог</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000 1 05 03010 01 0000 110</w:t>
            </w:r>
          </w:p>
        </w:tc>
        <w:tc>
          <w:tcPr>
            <w:tcW w:w="6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56 000,00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46 569,00</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9 431,00</w:t>
            </w:r>
          </w:p>
        </w:tc>
      </w:tr>
      <w:tr w:rsidR="00E11F5C" w:rsidRPr="00E11F5C" w:rsidTr="00315714">
        <w:trPr>
          <w:trHeight w:val="585"/>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000 1 06 01030 10 0000 110</w:t>
            </w:r>
          </w:p>
        </w:tc>
        <w:tc>
          <w:tcPr>
            <w:tcW w:w="6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199 090,00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3 957,16</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195 132,84</w:t>
            </w:r>
          </w:p>
        </w:tc>
      </w:tr>
      <w:tr w:rsidR="00E11F5C" w:rsidRPr="00E11F5C" w:rsidTr="00315714">
        <w:trPr>
          <w:trHeight w:val="390"/>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Земельный налог с организаций, обладающих земельным участком, расположенным в границах сельских поселений</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000 1 06 06033 10 0000 110</w:t>
            </w:r>
          </w:p>
        </w:tc>
        <w:tc>
          <w:tcPr>
            <w:tcW w:w="6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248 500,00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73 034,17</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175 465,83</w:t>
            </w:r>
          </w:p>
        </w:tc>
      </w:tr>
      <w:tr w:rsidR="00E11F5C" w:rsidRPr="00E11F5C" w:rsidTr="00315714">
        <w:trPr>
          <w:trHeight w:val="390"/>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Земельный налог с физических лиц, обладающих земельным участком, расположенным в границах сельских поселений</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000 1 06 06043 10 0000 110</w:t>
            </w:r>
          </w:p>
        </w:tc>
        <w:tc>
          <w:tcPr>
            <w:tcW w:w="6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300 000,00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8 284,76</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291 715,24</w:t>
            </w:r>
          </w:p>
        </w:tc>
      </w:tr>
      <w:tr w:rsidR="00E11F5C" w:rsidRPr="00E11F5C" w:rsidTr="00315714">
        <w:trPr>
          <w:trHeight w:val="975"/>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roofErr w:type="gramStart"/>
            <w:r w:rsidRPr="00E11F5C">
              <w:rPr>
                <w:rFonts w:ascii="Times New Roman" w:eastAsia="Times New Roman" w:hAnsi="Times New Roman" w:cs="Times New Roman"/>
                <w:sz w:val="16"/>
                <w:szCs w:val="16"/>
                <w:lang w:eastAsia="ru-RU"/>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w:t>
            </w:r>
            <w:r w:rsidRPr="00E11F5C">
              <w:rPr>
                <w:rFonts w:ascii="Times New Roman" w:eastAsia="Times New Roman" w:hAnsi="Times New Roman" w:cs="Times New Roman"/>
                <w:sz w:val="16"/>
                <w:szCs w:val="16"/>
                <w:lang w:eastAsia="ru-RU"/>
              </w:rPr>
              <w:lastRenderedPageBreak/>
              <w:t>автономных учреждений)</w:t>
            </w:r>
            <w:proofErr w:type="gramEnd"/>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lastRenderedPageBreak/>
              <w:t> </w:t>
            </w:r>
          </w:p>
        </w:tc>
        <w:tc>
          <w:tcPr>
            <w:tcW w:w="786"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000 1 11 05025 10 0000 120</w:t>
            </w:r>
          </w:p>
        </w:tc>
        <w:tc>
          <w:tcPr>
            <w:tcW w:w="6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142 100,00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142 100,00</w:t>
            </w:r>
          </w:p>
        </w:tc>
      </w:tr>
      <w:tr w:rsidR="00E11F5C" w:rsidRPr="00E11F5C" w:rsidTr="00315714">
        <w:trPr>
          <w:trHeight w:val="975"/>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roofErr w:type="gramStart"/>
            <w:r w:rsidRPr="00E11F5C">
              <w:rPr>
                <w:rFonts w:ascii="Times New Roman" w:eastAsia="Times New Roman" w:hAnsi="Times New Roman" w:cs="Times New Roman"/>
                <w:sz w:val="16"/>
                <w:szCs w:val="16"/>
                <w:lang w:eastAsia="ru-RU"/>
              </w:rPr>
              <w:lastRenderedPageBreak/>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000 1 16 07010 10 0000 140</w:t>
            </w:r>
          </w:p>
        </w:tc>
        <w:tc>
          <w:tcPr>
            <w:tcW w:w="6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50 000,00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44 755,11</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5 244,89</w:t>
            </w:r>
          </w:p>
        </w:tc>
      </w:tr>
      <w:tr w:rsidR="00E11F5C" w:rsidRPr="00E11F5C" w:rsidTr="00315714">
        <w:trPr>
          <w:trHeight w:val="390"/>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БЕЗВОЗМЕЗДНЫЕ ПОСТУПЛЕНИЯ</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000 2 00 00000 00 0000 000</w:t>
            </w:r>
          </w:p>
        </w:tc>
        <w:tc>
          <w:tcPr>
            <w:tcW w:w="6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11 606 194,28</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2 199 363,89</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9 399 762,28</w:t>
            </w:r>
          </w:p>
        </w:tc>
      </w:tr>
      <w:tr w:rsidR="00E11F5C" w:rsidRPr="00E11F5C" w:rsidTr="00315714">
        <w:trPr>
          <w:trHeight w:val="390"/>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БЕЗВОЗМЕЗДНЫЕ ПОСТУПЛЕНИЯ ОТ ДРУГИХ БЮДЖЕТОВ БЮДЖЕТНОЙ СИСТЕМЫ РОССИЙСКОЙ ФЕДЕРАЦИИ</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000 2 02 00000 00 0000 000</w:t>
            </w:r>
          </w:p>
        </w:tc>
        <w:tc>
          <w:tcPr>
            <w:tcW w:w="6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11 606 194,28</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2 206 432,00</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9 399 762,28</w:t>
            </w:r>
          </w:p>
        </w:tc>
      </w:tr>
      <w:tr w:rsidR="00E11F5C" w:rsidRPr="00E11F5C" w:rsidTr="00315714">
        <w:trPr>
          <w:trHeight w:val="390"/>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Дотации бюджетам бюджетной системы Российской Федерации</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000 2 02 10000 00 0000 150</w:t>
            </w:r>
          </w:p>
        </w:tc>
        <w:tc>
          <w:tcPr>
            <w:tcW w:w="6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7 328 900,00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1 832 226,00</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5 496 674,00</w:t>
            </w:r>
          </w:p>
        </w:tc>
      </w:tr>
      <w:tr w:rsidR="00E11F5C" w:rsidRPr="00E11F5C" w:rsidTr="00315714">
        <w:trPr>
          <w:trHeight w:val="585"/>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000 2 02 16001 00 0000 150</w:t>
            </w:r>
          </w:p>
        </w:tc>
        <w:tc>
          <w:tcPr>
            <w:tcW w:w="6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7 328 900,00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1 832 226,00</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5 496 674,00</w:t>
            </w:r>
          </w:p>
        </w:tc>
      </w:tr>
      <w:tr w:rsidR="00E11F5C" w:rsidRPr="00E11F5C" w:rsidTr="00315714">
        <w:trPr>
          <w:trHeight w:val="585"/>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Дотации бюджетам сельских поселений на выравнивание бюджетной обеспеченности из бюджетов муниципальных районов</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000 2 02 16001 10 0000 150</w:t>
            </w:r>
          </w:p>
        </w:tc>
        <w:tc>
          <w:tcPr>
            <w:tcW w:w="6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7 328 900,00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1 832 226,00</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5 496 674,00</w:t>
            </w:r>
          </w:p>
        </w:tc>
      </w:tr>
      <w:tr w:rsidR="00E11F5C" w:rsidRPr="00E11F5C" w:rsidTr="00315714">
        <w:trPr>
          <w:trHeight w:val="390"/>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Субсидии бюджетам бюджетной системы Российской Федерации (межбюджетные субсидии)</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000 2 02 20000 00 0000 150</w:t>
            </w:r>
          </w:p>
        </w:tc>
        <w:tc>
          <w:tcPr>
            <w:tcW w:w="6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2 027 700,00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2 027 700,00</w:t>
            </w:r>
          </w:p>
        </w:tc>
      </w:tr>
      <w:tr w:rsidR="00E11F5C" w:rsidRPr="00E11F5C" w:rsidTr="00315714">
        <w:trPr>
          <w:trHeight w:val="390"/>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Субсидии бюджетам на реализацию программ формирования современной городской среды</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000 2 02 25555 00 0000 150</w:t>
            </w:r>
          </w:p>
        </w:tc>
        <w:tc>
          <w:tcPr>
            <w:tcW w:w="6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2 027 700,00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2 027 700,00</w:t>
            </w:r>
          </w:p>
        </w:tc>
      </w:tr>
      <w:tr w:rsidR="00E11F5C" w:rsidRPr="00E11F5C" w:rsidTr="00315714">
        <w:trPr>
          <w:trHeight w:val="390"/>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Субсидии бюджетам сельских поселений на реализацию программ формирования современной городской среды</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000 2 02 25555 10 0000 150</w:t>
            </w:r>
          </w:p>
        </w:tc>
        <w:tc>
          <w:tcPr>
            <w:tcW w:w="6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2 027 700,00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2 027 700,00</w:t>
            </w:r>
          </w:p>
        </w:tc>
      </w:tr>
      <w:tr w:rsidR="00E11F5C" w:rsidRPr="00E11F5C" w:rsidTr="00315714">
        <w:trPr>
          <w:trHeight w:val="390"/>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Субвенции бюджетам бюджетной системы Российской Федерации</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000 2 02 30000 00 0000 150</w:t>
            </w:r>
          </w:p>
        </w:tc>
        <w:tc>
          <w:tcPr>
            <w:tcW w:w="6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166 424,00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41 606,00</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124 818,00</w:t>
            </w:r>
          </w:p>
        </w:tc>
      </w:tr>
      <w:tr w:rsidR="00E11F5C" w:rsidRPr="00E11F5C" w:rsidTr="00315714">
        <w:trPr>
          <w:trHeight w:val="585"/>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000 2 02 35118 00 0000 150</w:t>
            </w:r>
          </w:p>
        </w:tc>
        <w:tc>
          <w:tcPr>
            <w:tcW w:w="6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166 424,00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41 606,00</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124 818,00</w:t>
            </w:r>
          </w:p>
        </w:tc>
      </w:tr>
      <w:tr w:rsidR="00E11F5C" w:rsidRPr="00E11F5C" w:rsidTr="00315714">
        <w:trPr>
          <w:trHeight w:val="780"/>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000 2 02 35118 10 0000 150</w:t>
            </w:r>
          </w:p>
        </w:tc>
        <w:tc>
          <w:tcPr>
            <w:tcW w:w="6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166 424,00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41 606,00</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124 818,00</w:t>
            </w:r>
          </w:p>
        </w:tc>
      </w:tr>
      <w:tr w:rsidR="00E11F5C" w:rsidRPr="00E11F5C" w:rsidTr="00315714">
        <w:trPr>
          <w:trHeight w:val="390"/>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Иные межбюджетные трансферты</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000 2 02 40000 00 0000 150</w:t>
            </w:r>
          </w:p>
        </w:tc>
        <w:tc>
          <w:tcPr>
            <w:tcW w:w="6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2 083 170,28</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332 600,00</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1 750 570,28</w:t>
            </w:r>
          </w:p>
        </w:tc>
      </w:tr>
      <w:tr w:rsidR="00E11F5C" w:rsidRPr="00E11F5C" w:rsidTr="00315714">
        <w:trPr>
          <w:trHeight w:val="780"/>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000 2 02 40014 00 0000 150</w:t>
            </w:r>
          </w:p>
        </w:tc>
        <w:tc>
          <w:tcPr>
            <w:tcW w:w="6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790 500,28</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50 000,00</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740 500,28</w:t>
            </w:r>
          </w:p>
        </w:tc>
      </w:tr>
      <w:tr w:rsidR="00E11F5C" w:rsidRPr="00E11F5C" w:rsidTr="00315714">
        <w:trPr>
          <w:trHeight w:val="975"/>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000 2 02 40014 10 0000 150</w:t>
            </w:r>
          </w:p>
        </w:tc>
        <w:tc>
          <w:tcPr>
            <w:tcW w:w="6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790 500,28</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50 000,00</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740 500,28</w:t>
            </w:r>
          </w:p>
        </w:tc>
      </w:tr>
      <w:tr w:rsidR="00E11F5C" w:rsidRPr="00E11F5C" w:rsidTr="00315714">
        <w:trPr>
          <w:trHeight w:val="390"/>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Прочие межбюджетные трансферты, передаваемые бюджетам</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000 2 02 49999 00 0000 150</w:t>
            </w:r>
          </w:p>
        </w:tc>
        <w:tc>
          <w:tcPr>
            <w:tcW w:w="6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1 292 670,00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282 600,00</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1 010 070,00</w:t>
            </w:r>
          </w:p>
        </w:tc>
      </w:tr>
      <w:tr w:rsidR="00E11F5C" w:rsidRPr="00E11F5C" w:rsidTr="00315714">
        <w:trPr>
          <w:trHeight w:val="390"/>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Прочие межбюджетные трансферты, передаваемые бюджетам сельских поселений</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000 2 02 49999 10 0000 150</w:t>
            </w:r>
          </w:p>
        </w:tc>
        <w:tc>
          <w:tcPr>
            <w:tcW w:w="6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1 292 670,00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282 600,00</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1 010 070,00</w:t>
            </w:r>
          </w:p>
        </w:tc>
      </w:tr>
      <w:tr w:rsidR="00E11F5C" w:rsidRPr="00E11F5C" w:rsidTr="00315714">
        <w:trPr>
          <w:trHeight w:val="1365"/>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000 2 08 00000 00 0000 000</w:t>
            </w:r>
          </w:p>
        </w:tc>
        <w:tc>
          <w:tcPr>
            <w:tcW w:w="6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-7 068,11</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w:t>
            </w:r>
          </w:p>
        </w:tc>
      </w:tr>
      <w:tr w:rsidR="00E11F5C" w:rsidRPr="00E11F5C" w:rsidTr="00315714">
        <w:trPr>
          <w:trHeight w:val="1170"/>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lastRenderedPageBreak/>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возвратаи процентов, начисленных на излишне взысканные суммы</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000 2 08 05000 10 0000 150</w:t>
            </w:r>
          </w:p>
        </w:tc>
        <w:tc>
          <w:tcPr>
            <w:tcW w:w="6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-7 068,11</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w:t>
            </w:r>
          </w:p>
        </w:tc>
      </w:tr>
      <w:tr w:rsidR="00E11F5C" w:rsidRPr="00E11F5C" w:rsidTr="00315714">
        <w:trPr>
          <w:trHeight w:val="600"/>
        </w:trPr>
        <w:tc>
          <w:tcPr>
            <w:tcW w:w="1878" w:type="pct"/>
            <w:tcBorders>
              <w:top w:val="nil"/>
              <w:left w:val="single" w:sz="8" w:space="0" w:color="auto"/>
              <w:bottom w:val="single" w:sz="8"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278" w:type="pct"/>
            <w:tcBorders>
              <w:top w:val="nil"/>
              <w:left w:val="nil"/>
              <w:bottom w:val="single" w:sz="8"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8"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000 2 19 60010 10 0000 150</w:t>
            </w:r>
          </w:p>
        </w:tc>
        <w:tc>
          <w:tcPr>
            <w:tcW w:w="603" w:type="pct"/>
            <w:tcBorders>
              <w:top w:val="nil"/>
              <w:left w:val="nil"/>
              <w:bottom w:val="single" w:sz="8"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w:t>
            </w:r>
          </w:p>
        </w:tc>
        <w:tc>
          <w:tcPr>
            <w:tcW w:w="703" w:type="pct"/>
            <w:tcBorders>
              <w:top w:val="nil"/>
              <w:left w:val="nil"/>
              <w:bottom w:val="single" w:sz="8"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w:t>
            </w:r>
          </w:p>
        </w:tc>
        <w:tc>
          <w:tcPr>
            <w:tcW w:w="752" w:type="pct"/>
            <w:tcBorders>
              <w:top w:val="nil"/>
              <w:left w:val="nil"/>
              <w:bottom w:val="single" w:sz="8"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w:t>
            </w:r>
          </w:p>
        </w:tc>
      </w:tr>
      <w:tr w:rsidR="00E11F5C" w:rsidRPr="00E11F5C" w:rsidTr="00315714">
        <w:trPr>
          <w:trHeight w:val="255"/>
        </w:trPr>
        <w:tc>
          <w:tcPr>
            <w:tcW w:w="1878"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278"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786"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603"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1455" w:type="pct"/>
            <w:gridSpan w:val="2"/>
            <w:tcBorders>
              <w:top w:val="nil"/>
              <w:left w:val="nil"/>
              <w:bottom w:val="nil"/>
              <w:right w:val="nil"/>
            </w:tcBorders>
            <w:shd w:val="clear" w:color="auto" w:fill="auto"/>
            <w:noWrap/>
            <w:vAlign w:val="bottom"/>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Форма 0503117  с.2</w:t>
            </w:r>
          </w:p>
        </w:tc>
      </w:tr>
      <w:tr w:rsidR="00E11F5C" w:rsidRPr="00E11F5C" w:rsidTr="00315714">
        <w:trPr>
          <w:trHeight w:val="300"/>
        </w:trPr>
        <w:tc>
          <w:tcPr>
            <w:tcW w:w="4248" w:type="pct"/>
            <w:gridSpan w:val="5"/>
            <w:tcBorders>
              <w:top w:val="nil"/>
              <w:left w:val="nil"/>
              <w:bottom w:val="nil"/>
              <w:right w:val="nil"/>
            </w:tcBorders>
            <w:shd w:val="clear" w:color="auto" w:fill="auto"/>
            <w:noWrap/>
            <w:vAlign w:val="bottom"/>
            <w:hideMark/>
          </w:tcPr>
          <w:p w:rsidR="00E11F5C" w:rsidRPr="00E11F5C" w:rsidRDefault="00E11F5C" w:rsidP="00E11F5C">
            <w:pPr>
              <w:spacing w:after="0" w:line="240" w:lineRule="auto"/>
              <w:jc w:val="center"/>
              <w:rPr>
                <w:rFonts w:ascii="Times New Roman" w:eastAsia="Times New Roman" w:hAnsi="Times New Roman" w:cs="Times New Roman"/>
                <w:b/>
                <w:bCs/>
                <w:sz w:val="16"/>
                <w:szCs w:val="16"/>
                <w:lang w:eastAsia="ru-RU"/>
              </w:rPr>
            </w:pPr>
            <w:r w:rsidRPr="00E11F5C">
              <w:rPr>
                <w:rFonts w:ascii="Times New Roman" w:eastAsia="Times New Roman" w:hAnsi="Times New Roman" w:cs="Times New Roman"/>
                <w:b/>
                <w:bCs/>
                <w:sz w:val="16"/>
                <w:szCs w:val="16"/>
                <w:lang w:eastAsia="ru-RU"/>
              </w:rPr>
              <w:t xml:space="preserve">                          2. Расходы бюджета</w:t>
            </w:r>
          </w:p>
        </w:tc>
        <w:tc>
          <w:tcPr>
            <w:tcW w:w="752"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r>
      <w:tr w:rsidR="00E11F5C" w:rsidRPr="00E11F5C" w:rsidTr="00315714">
        <w:trPr>
          <w:trHeight w:val="270"/>
        </w:trPr>
        <w:tc>
          <w:tcPr>
            <w:tcW w:w="1878"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278"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786"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603"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703"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752"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r>
      <w:tr w:rsidR="00E11F5C" w:rsidRPr="00E11F5C" w:rsidTr="00315714">
        <w:trPr>
          <w:trHeight w:val="255"/>
        </w:trPr>
        <w:tc>
          <w:tcPr>
            <w:tcW w:w="1878" w:type="pct"/>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center"/>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xml:space="preserve"> Наименование показателя</w:t>
            </w:r>
          </w:p>
        </w:tc>
        <w:tc>
          <w:tcPr>
            <w:tcW w:w="278" w:type="pct"/>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center"/>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xml:space="preserve">Код </w:t>
            </w:r>
            <w:proofErr w:type="gramStart"/>
            <w:r w:rsidRPr="00E11F5C">
              <w:rPr>
                <w:rFonts w:ascii="Times New Roman" w:eastAsia="Times New Roman" w:hAnsi="Times New Roman" w:cs="Times New Roman"/>
                <w:sz w:val="16"/>
                <w:szCs w:val="16"/>
                <w:lang w:eastAsia="ru-RU"/>
              </w:rPr>
              <w:t>стро-ки</w:t>
            </w:r>
            <w:proofErr w:type="gramEnd"/>
          </w:p>
        </w:tc>
        <w:tc>
          <w:tcPr>
            <w:tcW w:w="786" w:type="pct"/>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E11F5C" w:rsidRPr="00E11F5C" w:rsidRDefault="00E11F5C" w:rsidP="00E11F5C">
            <w:pPr>
              <w:spacing w:after="0" w:line="240" w:lineRule="auto"/>
              <w:jc w:val="center"/>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Код расхода по бюджетной классификации</w:t>
            </w:r>
          </w:p>
        </w:tc>
        <w:tc>
          <w:tcPr>
            <w:tcW w:w="603" w:type="pct"/>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E11F5C" w:rsidRPr="00E11F5C" w:rsidRDefault="00E11F5C" w:rsidP="00E11F5C">
            <w:pPr>
              <w:spacing w:after="0" w:line="240" w:lineRule="auto"/>
              <w:jc w:val="center"/>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Утвержденные бюджетные назначения</w:t>
            </w:r>
          </w:p>
        </w:tc>
        <w:tc>
          <w:tcPr>
            <w:tcW w:w="703" w:type="pct"/>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E11F5C" w:rsidRPr="00E11F5C" w:rsidRDefault="00E11F5C" w:rsidP="00E11F5C">
            <w:pPr>
              <w:spacing w:after="0" w:line="240" w:lineRule="auto"/>
              <w:jc w:val="center"/>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Исполнено</w:t>
            </w:r>
          </w:p>
        </w:tc>
        <w:tc>
          <w:tcPr>
            <w:tcW w:w="752" w:type="pct"/>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E11F5C" w:rsidRPr="00E11F5C" w:rsidRDefault="00E11F5C" w:rsidP="00E11F5C">
            <w:pPr>
              <w:spacing w:after="0" w:line="240" w:lineRule="auto"/>
              <w:jc w:val="center"/>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Неисполненные назначения</w:t>
            </w:r>
          </w:p>
        </w:tc>
      </w:tr>
      <w:tr w:rsidR="00E11F5C" w:rsidRPr="00E11F5C" w:rsidTr="00315714">
        <w:trPr>
          <w:trHeight w:val="255"/>
        </w:trPr>
        <w:tc>
          <w:tcPr>
            <w:tcW w:w="1878" w:type="pct"/>
            <w:vMerge/>
            <w:tcBorders>
              <w:top w:val="single" w:sz="8" w:space="0" w:color="auto"/>
              <w:left w:val="single" w:sz="8" w:space="0" w:color="auto"/>
              <w:bottom w:val="single" w:sz="4" w:space="0" w:color="auto"/>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278" w:type="pct"/>
            <w:vMerge/>
            <w:tcBorders>
              <w:top w:val="single" w:sz="8" w:space="0" w:color="auto"/>
              <w:left w:val="single" w:sz="8" w:space="0" w:color="auto"/>
              <w:bottom w:val="single" w:sz="4" w:space="0" w:color="auto"/>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786" w:type="pct"/>
            <w:vMerge/>
            <w:tcBorders>
              <w:top w:val="single" w:sz="8" w:space="0" w:color="auto"/>
              <w:left w:val="single" w:sz="8" w:space="0" w:color="auto"/>
              <w:bottom w:val="single" w:sz="4" w:space="0" w:color="000000"/>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603" w:type="pct"/>
            <w:vMerge/>
            <w:tcBorders>
              <w:top w:val="single" w:sz="8" w:space="0" w:color="auto"/>
              <w:left w:val="single" w:sz="8" w:space="0" w:color="auto"/>
              <w:bottom w:val="single" w:sz="4" w:space="0" w:color="000000"/>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703" w:type="pct"/>
            <w:vMerge/>
            <w:tcBorders>
              <w:top w:val="single" w:sz="8" w:space="0" w:color="auto"/>
              <w:left w:val="single" w:sz="8" w:space="0" w:color="auto"/>
              <w:bottom w:val="single" w:sz="4" w:space="0" w:color="000000"/>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752" w:type="pct"/>
            <w:vMerge/>
            <w:tcBorders>
              <w:top w:val="single" w:sz="8" w:space="0" w:color="auto"/>
              <w:left w:val="single" w:sz="8" w:space="0" w:color="auto"/>
              <w:bottom w:val="single" w:sz="4" w:space="0" w:color="000000"/>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r>
      <w:tr w:rsidR="00E11F5C" w:rsidRPr="00E11F5C" w:rsidTr="00315714">
        <w:trPr>
          <w:trHeight w:val="255"/>
        </w:trPr>
        <w:tc>
          <w:tcPr>
            <w:tcW w:w="1878" w:type="pct"/>
            <w:vMerge/>
            <w:tcBorders>
              <w:top w:val="single" w:sz="8" w:space="0" w:color="auto"/>
              <w:left w:val="single" w:sz="8" w:space="0" w:color="auto"/>
              <w:bottom w:val="single" w:sz="4" w:space="0" w:color="auto"/>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278" w:type="pct"/>
            <w:vMerge/>
            <w:tcBorders>
              <w:top w:val="single" w:sz="8" w:space="0" w:color="auto"/>
              <w:left w:val="single" w:sz="8" w:space="0" w:color="auto"/>
              <w:bottom w:val="single" w:sz="4" w:space="0" w:color="auto"/>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786" w:type="pct"/>
            <w:vMerge/>
            <w:tcBorders>
              <w:top w:val="single" w:sz="8" w:space="0" w:color="auto"/>
              <w:left w:val="single" w:sz="8" w:space="0" w:color="auto"/>
              <w:bottom w:val="single" w:sz="4" w:space="0" w:color="000000"/>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603" w:type="pct"/>
            <w:vMerge/>
            <w:tcBorders>
              <w:top w:val="single" w:sz="8" w:space="0" w:color="auto"/>
              <w:left w:val="single" w:sz="8" w:space="0" w:color="auto"/>
              <w:bottom w:val="single" w:sz="4" w:space="0" w:color="000000"/>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703" w:type="pct"/>
            <w:vMerge/>
            <w:tcBorders>
              <w:top w:val="single" w:sz="8" w:space="0" w:color="auto"/>
              <w:left w:val="single" w:sz="8" w:space="0" w:color="auto"/>
              <w:bottom w:val="single" w:sz="4" w:space="0" w:color="000000"/>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752" w:type="pct"/>
            <w:vMerge/>
            <w:tcBorders>
              <w:top w:val="single" w:sz="8" w:space="0" w:color="auto"/>
              <w:left w:val="single" w:sz="8" w:space="0" w:color="auto"/>
              <w:bottom w:val="single" w:sz="4" w:space="0" w:color="000000"/>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r>
      <w:tr w:rsidR="00E11F5C" w:rsidRPr="00E11F5C" w:rsidTr="00315714">
        <w:trPr>
          <w:trHeight w:val="255"/>
        </w:trPr>
        <w:tc>
          <w:tcPr>
            <w:tcW w:w="1878" w:type="pct"/>
            <w:vMerge/>
            <w:tcBorders>
              <w:top w:val="single" w:sz="8" w:space="0" w:color="auto"/>
              <w:left w:val="single" w:sz="8" w:space="0" w:color="auto"/>
              <w:bottom w:val="single" w:sz="4" w:space="0" w:color="auto"/>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278" w:type="pct"/>
            <w:vMerge/>
            <w:tcBorders>
              <w:top w:val="single" w:sz="8" w:space="0" w:color="auto"/>
              <w:left w:val="single" w:sz="8" w:space="0" w:color="auto"/>
              <w:bottom w:val="single" w:sz="4" w:space="0" w:color="auto"/>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786" w:type="pct"/>
            <w:vMerge/>
            <w:tcBorders>
              <w:top w:val="single" w:sz="8" w:space="0" w:color="auto"/>
              <w:left w:val="single" w:sz="8" w:space="0" w:color="auto"/>
              <w:bottom w:val="single" w:sz="4" w:space="0" w:color="000000"/>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603" w:type="pct"/>
            <w:vMerge/>
            <w:tcBorders>
              <w:top w:val="single" w:sz="8" w:space="0" w:color="auto"/>
              <w:left w:val="single" w:sz="8" w:space="0" w:color="auto"/>
              <w:bottom w:val="single" w:sz="4" w:space="0" w:color="000000"/>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703" w:type="pct"/>
            <w:vMerge/>
            <w:tcBorders>
              <w:top w:val="single" w:sz="8" w:space="0" w:color="auto"/>
              <w:left w:val="single" w:sz="8" w:space="0" w:color="auto"/>
              <w:bottom w:val="single" w:sz="4" w:space="0" w:color="000000"/>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752" w:type="pct"/>
            <w:vMerge/>
            <w:tcBorders>
              <w:top w:val="single" w:sz="8" w:space="0" w:color="auto"/>
              <w:left w:val="single" w:sz="8" w:space="0" w:color="auto"/>
              <w:bottom w:val="single" w:sz="4" w:space="0" w:color="000000"/>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r>
      <w:tr w:rsidR="00E11F5C" w:rsidRPr="00E11F5C" w:rsidTr="00315714">
        <w:trPr>
          <w:trHeight w:val="255"/>
        </w:trPr>
        <w:tc>
          <w:tcPr>
            <w:tcW w:w="1878" w:type="pct"/>
            <w:vMerge/>
            <w:tcBorders>
              <w:top w:val="single" w:sz="8" w:space="0" w:color="auto"/>
              <w:left w:val="single" w:sz="8" w:space="0" w:color="auto"/>
              <w:bottom w:val="single" w:sz="4" w:space="0" w:color="auto"/>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278" w:type="pct"/>
            <w:vMerge/>
            <w:tcBorders>
              <w:top w:val="single" w:sz="8" w:space="0" w:color="auto"/>
              <w:left w:val="single" w:sz="8" w:space="0" w:color="auto"/>
              <w:bottom w:val="single" w:sz="4" w:space="0" w:color="auto"/>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786" w:type="pct"/>
            <w:vMerge/>
            <w:tcBorders>
              <w:top w:val="single" w:sz="8" w:space="0" w:color="auto"/>
              <w:left w:val="single" w:sz="8" w:space="0" w:color="auto"/>
              <w:bottom w:val="single" w:sz="4" w:space="0" w:color="000000"/>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603" w:type="pct"/>
            <w:vMerge/>
            <w:tcBorders>
              <w:top w:val="single" w:sz="8" w:space="0" w:color="auto"/>
              <w:left w:val="single" w:sz="8" w:space="0" w:color="auto"/>
              <w:bottom w:val="single" w:sz="4" w:space="0" w:color="000000"/>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703" w:type="pct"/>
            <w:vMerge/>
            <w:tcBorders>
              <w:top w:val="single" w:sz="8" w:space="0" w:color="auto"/>
              <w:left w:val="single" w:sz="8" w:space="0" w:color="auto"/>
              <w:bottom w:val="single" w:sz="4" w:space="0" w:color="000000"/>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752" w:type="pct"/>
            <w:vMerge/>
            <w:tcBorders>
              <w:top w:val="single" w:sz="8" w:space="0" w:color="auto"/>
              <w:left w:val="single" w:sz="8" w:space="0" w:color="auto"/>
              <w:bottom w:val="single" w:sz="4" w:space="0" w:color="000000"/>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r>
      <w:tr w:rsidR="00E11F5C" w:rsidRPr="00E11F5C" w:rsidTr="00315714">
        <w:trPr>
          <w:trHeight w:val="255"/>
        </w:trPr>
        <w:tc>
          <w:tcPr>
            <w:tcW w:w="1878" w:type="pct"/>
            <w:vMerge/>
            <w:tcBorders>
              <w:top w:val="single" w:sz="8" w:space="0" w:color="auto"/>
              <w:left w:val="single" w:sz="8" w:space="0" w:color="auto"/>
              <w:bottom w:val="single" w:sz="4" w:space="0" w:color="auto"/>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278" w:type="pct"/>
            <w:vMerge/>
            <w:tcBorders>
              <w:top w:val="single" w:sz="8" w:space="0" w:color="auto"/>
              <w:left w:val="single" w:sz="8" w:space="0" w:color="auto"/>
              <w:bottom w:val="single" w:sz="4" w:space="0" w:color="auto"/>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786" w:type="pct"/>
            <w:vMerge/>
            <w:tcBorders>
              <w:top w:val="single" w:sz="8" w:space="0" w:color="auto"/>
              <w:left w:val="single" w:sz="8" w:space="0" w:color="auto"/>
              <w:bottom w:val="single" w:sz="4" w:space="0" w:color="000000"/>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603" w:type="pct"/>
            <w:vMerge/>
            <w:tcBorders>
              <w:top w:val="single" w:sz="8" w:space="0" w:color="auto"/>
              <w:left w:val="single" w:sz="8" w:space="0" w:color="auto"/>
              <w:bottom w:val="single" w:sz="4" w:space="0" w:color="000000"/>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703" w:type="pct"/>
            <w:vMerge/>
            <w:tcBorders>
              <w:top w:val="single" w:sz="8" w:space="0" w:color="auto"/>
              <w:left w:val="single" w:sz="8" w:space="0" w:color="auto"/>
              <w:bottom w:val="single" w:sz="4" w:space="0" w:color="000000"/>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752" w:type="pct"/>
            <w:vMerge/>
            <w:tcBorders>
              <w:top w:val="single" w:sz="8" w:space="0" w:color="auto"/>
              <w:left w:val="single" w:sz="8" w:space="0" w:color="auto"/>
              <w:bottom w:val="single" w:sz="4" w:space="0" w:color="000000"/>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r>
      <w:tr w:rsidR="00E11F5C" w:rsidRPr="00E11F5C" w:rsidTr="00315714">
        <w:trPr>
          <w:trHeight w:val="255"/>
        </w:trPr>
        <w:tc>
          <w:tcPr>
            <w:tcW w:w="1878" w:type="pct"/>
            <w:vMerge/>
            <w:tcBorders>
              <w:top w:val="single" w:sz="8" w:space="0" w:color="auto"/>
              <w:left w:val="single" w:sz="8" w:space="0" w:color="auto"/>
              <w:bottom w:val="single" w:sz="4" w:space="0" w:color="auto"/>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278" w:type="pct"/>
            <w:vMerge/>
            <w:tcBorders>
              <w:top w:val="single" w:sz="8" w:space="0" w:color="auto"/>
              <w:left w:val="single" w:sz="8" w:space="0" w:color="auto"/>
              <w:bottom w:val="single" w:sz="4" w:space="0" w:color="auto"/>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786" w:type="pct"/>
            <w:vMerge/>
            <w:tcBorders>
              <w:top w:val="single" w:sz="8" w:space="0" w:color="auto"/>
              <w:left w:val="single" w:sz="8" w:space="0" w:color="auto"/>
              <w:bottom w:val="single" w:sz="4" w:space="0" w:color="000000"/>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603" w:type="pct"/>
            <w:vMerge/>
            <w:tcBorders>
              <w:top w:val="single" w:sz="8" w:space="0" w:color="auto"/>
              <w:left w:val="single" w:sz="8" w:space="0" w:color="auto"/>
              <w:bottom w:val="single" w:sz="4" w:space="0" w:color="000000"/>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703" w:type="pct"/>
            <w:vMerge/>
            <w:tcBorders>
              <w:top w:val="single" w:sz="8" w:space="0" w:color="auto"/>
              <w:left w:val="single" w:sz="8" w:space="0" w:color="auto"/>
              <w:bottom w:val="single" w:sz="4" w:space="0" w:color="000000"/>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752" w:type="pct"/>
            <w:vMerge/>
            <w:tcBorders>
              <w:top w:val="single" w:sz="8" w:space="0" w:color="auto"/>
              <w:left w:val="single" w:sz="8" w:space="0" w:color="auto"/>
              <w:bottom w:val="single" w:sz="4" w:space="0" w:color="000000"/>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r>
      <w:tr w:rsidR="00E11F5C" w:rsidRPr="00E11F5C" w:rsidTr="00315714">
        <w:trPr>
          <w:trHeight w:val="255"/>
        </w:trPr>
        <w:tc>
          <w:tcPr>
            <w:tcW w:w="1878" w:type="pct"/>
            <w:vMerge/>
            <w:tcBorders>
              <w:top w:val="single" w:sz="8" w:space="0" w:color="auto"/>
              <w:left w:val="single" w:sz="8" w:space="0" w:color="auto"/>
              <w:bottom w:val="single" w:sz="4" w:space="0" w:color="auto"/>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278" w:type="pct"/>
            <w:vMerge/>
            <w:tcBorders>
              <w:top w:val="single" w:sz="8" w:space="0" w:color="auto"/>
              <w:left w:val="single" w:sz="8" w:space="0" w:color="auto"/>
              <w:bottom w:val="single" w:sz="4" w:space="0" w:color="auto"/>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786" w:type="pct"/>
            <w:vMerge/>
            <w:tcBorders>
              <w:top w:val="single" w:sz="8" w:space="0" w:color="auto"/>
              <w:left w:val="single" w:sz="8" w:space="0" w:color="auto"/>
              <w:bottom w:val="single" w:sz="4" w:space="0" w:color="000000"/>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603" w:type="pct"/>
            <w:vMerge/>
            <w:tcBorders>
              <w:top w:val="single" w:sz="8" w:space="0" w:color="auto"/>
              <w:left w:val="single" w:sz="8" w:space="0" w:color="auto"/>
              <w:bottom w:val="single" w:sz="4" w:space="0" w:color="000000"/>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703" w:type="pct"/>
            <w:vMerge/>
            <w:tcBorders>
              <w:top w:val="single" w:sz="8" w:space="0" w:color="auto"/>
              <w:left w:val="single" w:sz="8" w:space="0" w:color="auto"/>
              <w:bottom w:val="single" w:sz="4" w:space="0" w:color="000000"/>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752" w:type="pct"/>
            <w:vMerge/>
            <w:tcBorders>
              <w:top w:val="single" w:sz="8" w:space="0" w:color="auto"/>
              <w:left w:val="single" w:sz="8" w:space="0" w:color="auto"/>
              <w:bottom w:val="single" w:sz="4" w:space="0" w:color="000000"/>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r>
      <w:tr w:rsidR="00E11F5C" w:rsidRPr="00E11F5C" w:rsidTr="00315714">
        <w:trPr>
          <w:trHeight w:val="270"/>
        </w:trPr>
        <w:tc>
          <w:tcPr>
            <w:tcW w:w="1878" w:type="pct"/>
            <w:tcBorders>
              <w:top w:val="nil"/>
              <w:left w:val="single" w:sz="8" w:space="0" w:color="auto"/>
              <w:bottom w:val="single" w:sz="8" w:space="0" w:color="auto"/>
              <w:right w:val="single" w:sz="8" w:space="0" w:color="auto"/>
            </w:tcBorders>
            <w:shd w:val="clear" w:color="auto" w:fill="auto"/>
            <w:noWrap/>
            <w:vAlign w:val="center"/>
            <w:hideMark/>
          </w:tcPr>
          <w:p w:rsidR="00E11F5C" w:rsidRPr="00E11F5C" w:rsidRDefault="00E11F5C" w:rsidP="00E11F5C">
            <w:pPr>
              <w:spacing w:after="0" w:line="240" w:lineRule="auto"/>
              <w:jc w:val="center"/>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w:t>
            </w:r>
          </w:p>
        </w:tc>
        <w:tc>
          <w:tcPr>
            <w:tcW w:w="278" w:type="pct"/>
            <w:tcBorders>
              <w:top w:val="nil"/>
              <w:left w:val="nil"/>
              <w:bottom w:val="single" w:sz="8" w:space="0" w:color="auto"/>
              <w:right w:val="single" w:sz="8" w:space="0" w:color="auto"/>
            </w:tcBorders>
            <w:shd w:val="clear" w:color="auto" w:fill="auto"/>
            <w:noWrap/>
            <w:vAlign w:val="center"/>
            <w:hideMark/>
          </w:tcPr>
          <w:p w:rsidR="00E11F5C" w:rsidRPr="00E11F5C" w:rsidRDefault="00E11F5C" w:rsidP="00E11F5C">
            <w:pPr>
              <w:spacing w:after="0" w:line="240" w:lineRule="auto"/>
              <w:jc w:val="center"/>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2</w:t>
            </w:r>
          </w:p>
        </w:tc>
        <w:tc>
          <w:tcPr>
            <w:tcW w:w="786" w:type="pct"/>
            <w:tcBorders>
              <w:top w:val="nil"/>
              <w:left w:val="nil"/>
              <w:bottom w:val="single" w:sz="8" w:space="0" w:color="auto"/>
              <w:right w:val="nil"/>
            </w:tcBorders>
            <w:shd w:val="clear" w:color="auto" w:fill="auto"/>
            <w:noWrap/>
            <w:vAlign w:val="center"/>
            <w:hideMark/>
          </w:tcPr>
          <w:p w:rsidR="00E11F5C" w:rsidRPr="00E11F5C" w:rsidRDefault="00E11F5C" w:rsidP="00E11F5C">
            <w:pPr>
              <w:spacing w:after="0" w:line="240" w:lineRule="auto"/>
              <w:jc w:val="center"/>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3</w:t>
            </w:r>
          </w:p>
        </w:tc>
        <w:tc>
          <w:tcPr>
            <w:tcW w:w="603" w:type="pct"/>
            <w:tcBorders>
              <w:top w:val="nil"/>
              <w:left w:val="single" w:sz="8" w:space="0" w:color="auto"/>
              <w:bottom w:val="single" w:sz="8" w:space="0" w:color="auto"/>
              <w:right w:val="single" w:sz="8" w:space="0" w:color="auto"/>
            </w:tcBorders>
            <w:shd w:val="clear" w:color="auto" w:fill="auto"/>
            <w:noWrap/>
            <w:vAlign w:val="center"/>
            <w:hideMark/>
          </w:tcPr>
          <w:p w:rsidR="00E11F5C" w:rsidRPr="00E11F5C" w:rsidRDefault="00E11F5C" w:rsidP="00E11F5C">
            <w:pPr>
              <w:spacing w:after="0" w:line="240" w:lineRule="auto"/>
              <w:jc w:val="center"/>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4</w:t>
            </w:r>
          </w:p>
        </w:tc>
        <w:tc>
          <w:tcPr>
            <w:tcW w:w="703" w:type="pct"/>
            <w:tcBorders>
              <w:top w:val="nil"/>
              <w:left w:val="nil"/>
              <w:bottom w:val="single" w:sz="8" w:space="0" w:color="auto"/>
              <w:right w:val="single" w:sz="8" w:space="0" w:color="auto"/>
            </w:tcBorders>
            <w:shd w:val="clear" w:color="auto" w:fill="auto"/>
            <w:noWrap/>
            <w:vAlign w:val="center"/>
            <w:hideMark/>
          </w:tcPr>
          <w:p w:rsidR="00E11F5C" w:rsidRPr="00E11F5C" w:rsidRDefault="00E11F5C" w:rsidP="00E11F5C">
            <w:pPr>
              <w:spacing w:after="0" w:line="240" w:lineRule="auto"/>
              <w:jc w:val="center"/>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5</w:t>
            </w:r>
          </w:p>
        </w:tc>
        <w:tc>
          <w:tcPr>
            <w:tcW w:w="752" w:type="pct"/>
            <w:tcBorders>
              <w:top w:val="nil"/>
              <w:left w:val="nil"/>
              <w:bottom w:val="single" w:sz="8" w:space="0" w:color="auto"/>
              <w:right w:val="single" w:sz="8" w:space="0" w:color="auto"/>
            </w:tcBorders>
            <w:shd w:val="clear" w:color="auto" w:fill="auto"/>
            <w:noWrap/>
            <w:vAlign w:val="center"/>
            <w:hideMark/>
          </w:tcPr>
          <w:p w:rsidR="00E11F5C" w:rsidRPr="00E11F5C" w:rsidRDefault="00E11F5C" w:rsidP="00E11F5C">
            <w:pPr>
              <w:spacing w:after="0" w:line="240" w:lineRule="auto"/>
              <w:jc w:val="center"/>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6</w:t>
            </w:r>
          </w:p>
        </w:tc>
      </w:tr>
      <w:tr w:rsidR="00E11F5C" w:rsidRPr="00E11F5C" w:rsidTr="00315714">
        <w:trPr>
          <w:trHeight w:val="255"/>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Расходы бюджета - всего</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200</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000 9600 0000000000 000</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19 029 451,29</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2 986 549,04</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16 042 902,25</w:t>
            </w:r>
          </w:p>
        </w:tc>
      </w:tr>
      <w:tr w:rsidR="00E11F5C" w:rsidRPr="00E11F5C" w:rsidTr="00315714">
        <w:trPr>
          <w:trHeight w:val="390"/>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000 0102 0000000000 000</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978 900,00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255 118,45</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723 781,55</w:t>
            </w:r>
          </w:p>
        </w:tc>
      </w:tr>
      <w:tr w:rsidR="00E11F5C" w:rsidRPr="00E11F5C" w:rsidTr="00315714">
        <w:trPr>
          <w:trHeight w:val="390"/>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Реализация мероприятий по обеспечения сбалансированние местных бюджетах на 2014-2019 годы</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000 0102 9900070510 000</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978 900,00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255 118,45</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723 781,55</w:t>
            </w:r>
          </w:p>
        </w:tc>
      </w:tr>
      <w:tr w:rsidR="00E11F5C" w:rsidRPr="00E11F5C" w:rsidTr="00315714">
        <w:trPr>
          <w:trHeight w:val="780"/>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000 0102 9900070510 100</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978 900,00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255 118,45</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723 781,55</w:t>
            </w:r>
          </w:p>
        </w:tc>
      </w:tr>
      <w:tr w:rsidR="00E11F5C" w:rsidRPr="00E11F5C" w:rsidTr="00315714">
        <w:trPr>
          <w:trHeight w:val="390"/>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000 0102 9900070510 120</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978 900,00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255 118,45</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723 781,55</w:t>
            </w:r>
          </w:p>
        </w:tc>
      </w:tr>
      <w:tr w:rsidR="00E11F5C" w:rsidRPr="00E11F5C" w:rsidTr="00315714">
        <w:trPr>
          <w:trHeight w:val="390"/>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000 0102 9900070510 121</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683 272,00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194 929,18</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488 342,82</w:t>
            </w:r>
          </w:p>
        </w:tc>
      </w:tr>
      <w:tr w:rsidR="00E11F5C" w:rsidRPr="00E11F5C" w:rsidTr="00315714">
        <w:trPr>
          <w:trHeight w:val="585"/>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000 0102 9900070510 129</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295 628,00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60 189,27</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235 438,73</w:t>
            </w:r>
          </w:p>
        </w:tc>
      </w:tr>
      <w:tr w:rsidR="00E11F5C" w:rsidRPr="00E11F5C" w:rsidTr="00315714">
        <w:trPr>
          <w:trHeight w:val="585"/>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000 0104 0000000000 000</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4 774 725,81</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1 096 163,66</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3 678 562,15</w:t>
            </w:r>
          </w:p>
        </w:tc>
      </w:tr>
      <w:tr w:rsidR="00E11F5C" w:rsidRPr="00E11F5C" w:rsidTr="00315714">
        <w:trPr>
          <w:trHeight w:val="390"/>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Расходы на обеспечение функций муниципальных органов Куйбышевского района</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000 0104 9900001400 000</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4 460 955,81</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1 085 241,78</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3 375 714,03</w:t>
            </w:r>
          </w:p>
        </w:tc>
      </w:tr>
      <w:tr w:rsidR="00E11F5C" w:rsidRPr="00E11F5C" w:rsidTr="00315714">
        <w:trPr>
          <w:trHeight w:val="780"/>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000 0104 9900001400 100</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2 763 500,00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661 190,44</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2 102 309,56</w:t>
            </w:r>
          </w:p>
        </w:tc>
      </w:tr>
      <w:tr w:rsidR="00E11F5C" w:rsidRPr="00E11F5C" w:rsidTr="00315714">
        <w:trPr>
          <w:trHeight w:val="390"/>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000 0104 9900001400 120</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2 763 500,00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661 190,44</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2 102 309,56</w:t>
            </w:r>
          </w:p>
        </w:tc>
      </w:tr>
      <w:tr w:rsidR="00E11F5C" w:rsidRPr="00E11F5C" w:rsidTr="00315714">
        <w:trPr>
          <w:trHeight w:val="390"/>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000 0104 9900001400 121</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2 014 576,00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508 113,67</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1 506 462,33</w:t>
            </w:r>
          </w:p>
        </w:tc>
      </w:tr>
      <w:tr w:rsidR="00E11F5C" w:rsidRPr="00E11F5C" w:rsidTr="00315714">
        <w:trPr>
          <w:trHeight w:val="585"/>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000 0104 9900001400 129</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748 924,00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153 076,77</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595 847,23</w:t>
            </w:r>
          </w:p>
        </w:tc>
      </w:tr>
      <w:tr w:rsidR="00E11F5C" w:rsidRPr="00E11F5C" w:rsidTr="00315714">
        <w:trPr>
          <w:trHeight w:val="390"/>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000 0104 9900001400 200</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1 597 455,81</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414 051,34</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1 183 404,47</w:t>
            </w:r>
          </w:p>
        </w:tc>
      </w:tr>
      <w:tr w:rsidR="00E11F5C" w:rsidRPr="00E11F5C" w:rsidTr="00315714">
        <w:trPr>
          <w:trHeight w:val="390"/>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lastRenderedPageBreak/>
              <w:t>Иные закупки товаров, работ и услуг для обеспечения государственных (муниципальных) нужд</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000 0104 9900001400 240</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1 597 455,81</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414 051,34</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1 183 404,47</w:t>
            </w:r>
          </w:p>
        </w:tc>
      </w:tr>
      <w:tr w:rsidR="00E11F5C" w:rsidRPr="00E11F5C" w:rsidTr="00315714">
        <w:trPr>
          <w:trHeight w:val="390"/>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Закупка товаров, работ и услуг в сфереинформационно-коммуникационных технологий</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000 0104 9900001400 242</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477 100,00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120 267,93</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356 832,07</w:t>
            </w:r>
          </w:p>
        </w:tc>
      </w:tr>
      <w:tr w:rsidR="00E11F5C" w:rsidRPr="00E11F5C" w:rsidTr="00315714">
        <w:trPr>
          <w:trHeight w:val="255"/>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Прочая закупка товаров, работ и услуг</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000 0104 9900001400 244</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380 455,81</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78 151,52</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302 304,29</w:t>
            </w:r>
          </w:p>
        </w:tc>
      </w:tr>
      <w:tr w:rsidR="00E11F5C" w:rsidRPr="00E11F5C" w:rsidTr="00315714">
        <w:trPr>
          <w:trHeight w:val="255"/>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Закупка энергетических ресурсов</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000 0104 9900001400 247</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739 900,00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215 631,89</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524 268,11</w:t>
            </w:r>
          </w:p>
        </w:tc>
      </w:tr>
      <w:tr w:rsidR="00E11F5C" w:rsidRPr="00E11F5C" w:rsidTr="00315714">
        <w:trPr>
          <w:trHeight w:val="255"/>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Иные бюджетные ассигнования</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000 0104 9900001400 800</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100 000,00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10 000,00</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90 000,00</w:t>
            </w:r>
          </w:p>
        </w:tc>
      </w:tr>
      <w:tr w:rsidR="00E11F5C" w:rsidRPr="00E11F5C" w:rsidTr="00315714">
        <w:trPr>
          <w:trHeight w:val="255"/>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Уплата налогов, сборов и иных платежей</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000 0104 9900001400 850</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100 000,00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10 000,00</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90 000,00</w:t>
            </w:r>
          </w:p>
        </w:tc>
      </w:tr>
      <w:tr w:rsidR="00E11F5C" w:rsidRPr="00E11F5C" w:rsidTr="00315714">
        <w:trPr>
          <w:trHeight w:val="255"/>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Уплата налога на имущество организаций и земельного налога</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000 0104 9900001400 851</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50 000,00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50 000,00</w:t>
            </w:r>
          </w:p>
        </w:tc>
      </w:tr>
      <w:tr w:rsidR="00E11F5C" w:rsidRPr="00E11F5C" w:rsidTr="00315714">
        <w:trPr>
          <w:trHeight w:val="255"/>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Уплата прочих налогов, сборов</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000 0104 9900001400 852</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30 000,00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30 000,00</w:t>
            </w:r>
          </w:p>
        </w:tc>
      </w:tr>
      <w:tr w:rsidR="00E11F5C" w:rsidRPr="00E11F5C" w:rsidTr="00315714">
        <w:trPr>
          <w:trHeight w:val="255"/>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Уплата иных платежей</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000 0104 9900001400 853</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20 000,00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10 000,00</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10 000,00</w:t>
            </w:r>
          </w:p>
        </w:tc>
      </w:tr>
      <w:tr w:rsidR="00E11F5C" w:rsidRPr="00E11F5C" w:rsidTr="00315714">
        <w:trPr>
          <w:trHeight w:val="390"/>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Реализация мероприятий по обеспечения сбалансированние местных бюджетах на 2014-2019 годы</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000 0104 9900070510 000</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313 770,00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10 921,88</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302 848,12</w:t>
            </w:r>
          </w:p>
        </w:tc>
      </w:tr>
      <w:tr w:rsidR="00E11F5C" w:rsidRPr="00E11F5C" w:rsidTr="00315714">
        <w:trPr>
          <w:trHeight w:val="780"/>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000 0104 9900070510 100</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313 770,00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10 921,88</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302 848,12</w:t>
            </w:r>
          </w:p>
        </w:tc>
      </w:tr>
      <w:tr w:rsidR="00E11F5C" w:rsidRPr="00E11F5C" w:rsidTr="00315714">
        <w:trPr>
          <w:trHeight w:val="390"/>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000 0104 9900070510 120</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313 770,00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10 921,88</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302 848,12</w:t>
            </w:r>
          </w:p>
        </w:tc>
      </w:tr>
      <w:tr w:rsidR="00E11F5C" w:rsidRPr="00E11F5C" w:rsidTr="00315714">
        <w:trPr>
          <w:trHeight w:val="390"/>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000 0104 9900070510 121</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133 350,00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10 921,88</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122 428,12</w:t>
            </w:r>
          </w:p>
        </w:tc>
      </w:tr>
      <w:tr w:rsidR="00E11F5C" w:rsidRPr="00E11F5C" w:rsidTr="00315714">
        <w:trPr>
          <w:trHeight w:val="585"/>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000 0104 9900070510 129</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180 420,00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180 420,00</w:t>
            </w:r>
          </w:p>
        </w:tc>
      </w:tr>
      <w:tr w:rsidR="00E11F5C" w:rsidRPr="00E11F5C" w:rsidTr="00315714">
        <w:trPr>
          <w:trHeight w:val="585"/>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000 0106 0000000000 000</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20 000,00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5 000,00</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15 000,00</w:t>
            </w:r>
          </w:p>
        </w:tc>
      </w:tr>
      <w:tr w:rsidR="00E11F5C" w:rsidRPr="00E11F5C" w:rsidTr="00315714">
        <w:trPr>
          <w:trHeight w:val="390"/>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Расходы на обеспечение функций муниципальных органов Куйбышевского района</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000 0106 9900001400 000</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20 000,00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5 000,00</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15 000,00</w:t>
            </w:r>
          </w:p>
        </w:tc>
      </w:tr>
      <w:tr w:rsidR="00E11F5C" w:rsidRPr="00E11F5C" w:rsidTr="00315714">
        <w:trPr>
          <w:trHeight w:val="255"/>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Межбюджетные трансферты</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000 0106 9900001400 500</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20 000,00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5 000,00</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15 000,00</w:t>
            </w:r>
          </w:p>
        </w:tc>
      </w:tr>
      <w:tr w:rsidR="00E11F5C" w:rsidRPr="00E11F5C" w:rsidTr="00315714">
        <w:trPr>
          <w:trHeight w:val="255"/>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Иные межбюджетные трансферты</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000 0106 9900001400 540</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20 000,00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5 000,00</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15 000,00</w:t>
            </w:r>
          </w:p>
        </w:tc>
      </w:tr>
      <w:tr w:rsidR="00E11F5C" w:rsidRPr="00E11F5C" w:rsidTr="00315714">
        <w:trPr>
          <w:trHeight w:val="255"/>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Резервные фонды</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000 0111 0000000000 000</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10 000,00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10 000,00</w:t>
            </w:r>
          </w:p>
        </w:tc>
      </w:tr>
      <w:tr w:rsidR="00E11F5C" w:rsidRPr="00E11F5C" w:rsidTr="00315714">
        <w:trPr>
          <w:trHeight w:val="255"/>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Резервные фонды Куйбышевского района</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000 0111 9900001700 000</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10 000,00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10 000,00</w:t>
            </w:r>
          </w:p>
        </w:tc>
      </w:tr>
      <w:tr w:rsidR="00E11F5C" w:rsidRPr="00E11F5C" w:rsidTr="00315714">
        <w:trPr>
          <w:trHeight w:val="255"/>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Иные бюджетные ассигнования</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000 0111 9900001700 800</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10 000,00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10 000,00</w:t>
            </w:r>
          </w:p>
        </w:tc>
      </w:tr>
      <w:tr w:rsidR="00E11F5C" w:rsidRPr="00E11F5C" w:rsidTr="00315714">
        <w:trPr>
          <w:trHeight w:val="255"/>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Резервные средства</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000 0111 9900001700 870</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10 000,00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10 000,00</w:t>
            </w:r>
          </w:p>
        </w:tc>
      </w:tr>
      <w:tr w:rsidR="00E11F5C" w:rsidRPr="00E11F5C" w:rsidTr="00315714">
        <w:trPr>
          <w:trHeight w:val="255"/>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Другие общегосударственные вопросы</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000 0113 0000000000 000</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200 000,00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7 300,00</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192 700,00</w:t>
            </w:r>
          </w:p>
        </w:tc>
      </w:tr>
      <w:tr w:rsidR="00E11F5C" w:rsidRPr="00E11F5C" w:rsidTr="00315714">
        <w:trPr>
          <w:trHeight w:val="390"/>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Оценка недвижимости, признание прав и регулирование отношений по государственной собственности</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000 0113 9900001610 000</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200 000,00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7 300,00</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192 700,00</w:t>
            </w:r>
          </w:p>
        </w:tc>
      </w:tr>
      <w:tr w:rsidR="00E11F5C" w:rsidRPr="00E11F5C" w:rsidTr="00315714">
        <w:trPr>
          <w:trHeight w:val="390"/>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000 0113 9900001610 200</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200 000,00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7 300,00</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192 700,00</w:t>
            </w:r>
          </w:p>
        </w:tc>
      </w:tr>
      <w:tr w:rsidR="00E11F5C" w:rsidRPr="00E11F5C" w:rsidTr="00315714">
        <w:trPr>
          <w:trHeight w:val="390"/>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000 0113 9900001610 240</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200 000,00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7 300,00</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192 700,00</w:t>
            </w:r>
          </w:p>
        </w:tc>
      </w:tr>
      <w:tr w:rsidR="00E11F5C" w:rsidRPr="00E11F5C" w:rsidTr="00315714">
        <w:trPr>
          <w:trHeight w:val="255"/>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Прочая закупка товаров, работ и услуг</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000 0113 9900001610 244</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200 000,00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7 300,00</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192 700,00</w:t>
            </w:r>
          </w:p>
        </w:tc>
      </w:tr>
      <w:tr w:rsidR="00E11F5C" w:rsidRPr="00E11F5C" w:rsidTr="00315714">
        <w:trPr>
          <w:trHeight w:val="255"/>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Мобилизационная и вневойсковая подготовка</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000 0203 0000000000 000</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166 424,00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26 614,74</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139 809,26</w:t>
            </w:r>
          </w:p>
        </w:tc>
      </w:tr>
      <w:tr w:rsidR="00E11F5C" w:rsidRPr="00E11F5C" w:rsidTr="00315714">
        <w:trPr>
          <w:trHeight w:val="585"/>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Реализация мероприятия на  осуществление первичного воинского учета на территории, где отсутствуют военные комиссариаты</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000 0203 9900051180 000</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166 424,00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26 614,74</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139 809,26</w:t>
            </w:r>
          </w:p>
        </w:tc>
      </w:tr>
      <w:tr w:rsidR="00E11F5C" w:rsidRPr="00E11F5C" w:rsidTr="00315714">
        <w:trPr>
          <w:trHeight w:val="780"/>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000 0203 9900051180 100</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156 424,00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26 614,74</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129 809,26</w:t>
            </w:r>
          </w:p>
        </w:tc>
      </w:tr>
      <w:tr w:rsidR="00E11F5C" w:rsidRPr="00E11F5C" w:rsidTr="00315714">
        <w:trPr>
          <w:trHeight w:val="390"/>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000 0203 9900051180 120</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156 424,00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26 614,74</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129 809,26</w:t>
            </w:r>
          </w:p>
        </w:tc>
      </w:tr>
      <w:tr w:rsidR="00E11F5C" w:rsidRPr="00E11F5C" w:rsidTr="00315714">
        <w:trPr>
          <w:trHeight w:val="390"/>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000 0203 9900051180 121</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109 184,00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22 819,81</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86 364,19</w:t>
            </w:r>
          </w:p>
        </w:tc>
      </w:tr>
      <w:tr w:rsidR="00E11F5C" w:rsidRPr="00E11F5C" w:rsidTr="00315714">
        <w:trPr>
          <w:trHeight w:val="585"/>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000 0203 9900051180 129</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47 240,00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3 794,93</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43 445,07</w:t>
            </w:r>
          </w:p>
        </w:tc>
      </w:tr>
      <w:tr w:rsidR="00E11F5C" w:rsidRPr="00E11F5C" w:rsidTr="00315714">
        <w:trPr>
          <w:trHeight w:val="390"/>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000 0203 9900051180 200</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10 000,00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10 000,00</w:t>
            </w:r>
          </w:p>
        </w:tc>
      </w:tr>
      <w:tr w:rsidR="00E11F5C" w:rsidRPr="00E11F5C" w:rsidTr="00315714">
        <w:trPr>
          <w:trHeight w:val="390"/>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000 0203 9900051180 240</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10 000,00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10 000,00</w:t>
            </w:r>
          </w:p>
        </w:tc>
      </w:tr>
      <w:tr w:rsidR="00E11F5C" w:rsidRPr="00E11F5C" w:rsidTr="00315714">
        <w:trPr>
          <w:trHeight w:val="255"/>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Прочая закупка товаров, работ и услуг</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000 0203 9900051180 244</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10 000,00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10 000,00</w:t>
            </w:r>
          </w:p>
        </w:tc>
      </w:tr>
      <w:tr w:rsidR="00E11F5C" w:rsidRPr="00E11F5C" w:rsidTr="00315714">
        <w:trPr>
          <w:trHeight w:val="390"/>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000 0310 0000000000 000</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87 500,00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87 500,00</w:t>
            </w:r>
          </w:p>
        </w:tc>
      </w:tr>
      <w:tr w:rsidR="00E11F5C" w:rsidRPr="00E11F5C" w:rsidTr="00315714">
        <w:trPr>
          <w:trHeight w:val="390"/>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Муниципальная программа поселения по чтрейзвычайным ситуациям Куйбышевского района</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000 0310 2000079500 000</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87 500,00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87 500,00</w:t>
            </w:r>
          </w:p>
        </w:tc>
      </w:tr>
      <w:tr w:rsidR="00E11F5C" w:rsidRPr="00E11F5C" w:rsidTr="00315714">
        <w:trPr>
          <w:trHeight w:val="390"/>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000 0310 2000079500 200</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82 500,00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82 500,00</w:t>
            </w:r>
          </w:p>
        </w:tc>
      </w:tr>
      <w:tr w:rsidR="00E11F5C" w:rsidRPr="00E11F5C" w:rsidTr="00315714">
        <w:trPr>
          <w:trHeight w:val="390"/>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000 0310 2000079500 240</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82 500,00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82 500,00</w:t>
            </w:r>
          </w:p>
        </w:tc>
      </w:tr>
      <w:tr w:rsidR="00E11F5C" w:rsidRPr="00E11F5C" w:rsidTr="00315714">
        <w:trPr>
          <w:trHeight w:val="255"/>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Прочая закупка товаров, работ и услуг</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000 0310 2000079500 244</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82 500,00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82 500,00</w:t>
            </w:r>
          </w:p>
        </w:tc>
      </w:tr>
      <w:tr w:rsidR="00E11F5C" w:rsidRPr="00E11F5C" w:rsidTr="00315714">
        <w:trPr>
          <w:trHeight w:val="255"/>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Социальное обеспечение и иные выплаты населению</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000 0310 2000079500 300</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5 000,00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5 000,00</w:t>
            </w:r>
          </w:p>
        </w:tc>
      </w:tr>
      <w:tr w:rsidR="00E11F5C" w:rsidRPr="00E11F5C" w:rsidTr="00315714">
        <w:trPr>
          <w:trHeight w:val="255"/>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Иные выплаты населению</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000 0310 2000079500 360</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5 000,00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5 000,00</w:t>
            </w:r>
          </w:p>
        </w:tc>
      </w:tr>
      <w:tr w:rsidR="00E11F5C" w:rsidRPr="00E11F5C" w:rsidTr="00315714">
        <w:trPr>
          <w:trHeight w:val="255"/>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Водное хозяйство</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000 0406 0000000000 000</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473 673,48</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473 673,48</w:t>
            </w:r>
          </w:p>
        </w:tc>
      </w:tr>
      <w:tr w:rsidR="00E11F5C" w:rsidRPr="00E11F5C" w:rsidTr="00315714">
        <w:trPr>
          <w:trHeight w:val="255"/>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Субсидии на поддержание  гидротехзнических сооружений</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000 0406 1200070860 000</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425 000,00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425 000,00</w:t>
            </w:r>
          </w:p>
        </w:tc>
      </w:tr>
      <w:tr w:rsidR="00E11F5C" w:rsidRPr="00E11F5C" w:rsidTr="00315714">
        <w:trPr>
          <w:trHeight w:val="390"/>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000 0406 1200070860 200</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425 000,00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425 000,00</w:t>
            </w:r>
          </w:p>
        </w:tc>
      </w:tr>
      <w:tr w:rsidR="00E11F5C" w:rsidRPr="00E11F5C" w:rsidTr="00315714">
        <w:trPr>
          <w:trHeight w:val="390"/>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000 0406 1200070860 240</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425 000,00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425 000,00</w:t>
            </w:r>
          </w:p>
        </w:tc>
      </w:tr>
      <w:tr w:rsidR="00E11F5C" w:rsidRPr="00E11F5C" w:rsidTr="00315714">
        <w:trPr>
          <w:trHeight w:val="255"/>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Прочая закупка товаров, работ и услуг</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000 0406 1200070860 244</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425 000,00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425 000,00</w:t>
            </w:r>
          </w:p>
        </w:tc>
      </w:tr>
      <w:tr w:rsidR="00E11F5C" w:rsidRPr="00E11F5C" w:rsidTr="00315714">
        <w:trPr>
          <w:trHeight w:val="390"/>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Софинансирование на поддержание гидротехнических сооружений</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0406 12000S0860 000</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8 673,48</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8 673,48</w:t>
            </w:r>
          </w:p>
        </w:tc>
      </w:tr>
      <w:tr w:rsidR="00E11F5C" w:rsidRPr="00E11F5C" w:rsidTr="00315714">
        <w:trPr>
          <w:trHeight w:val="390"/>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0406 12000S0860 200</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8 673,48</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8 673,48</w:t>
            </w:r>
          </w:p>
        </w:tc>
      </w:tr>
      <w:tr w:rsidR="00E11F5C" w:rsidRPr="00E11F5C" w:rsidTr="00315714">
        <w:trPr>
          <w:trHeight w:val="390"/>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0406 12000S0860 240</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8 673,48</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8 673,48</w:t>
            </w:r>
          </w:p>
        </w:tc>
      </w:tr>
      <w:tr w:rsidR="00E11F5C" w:rsidRPr="00E11F5C" w:rsidTr="00315714">
        <w:trPr>
          <w:trHeight w:val="255"/>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Прочая закупка товаров, работ и услуг</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0406 12000S0860 244</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8 673,48</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8 673,48</w:t>
            </w:r>
          </w:p>
        </w:tc>
      </w:tr>
      <w:tr w:rsidR="00E11F5C" w:rsidRPr="00E11F5C" w:rsidTr="00315714">
        <w:trPr>
          <w:trHeight w:val="390"/>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Расходы на реализацию водохозяйственных и водоохранных мероприятий</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000 0406 9900004460 000</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40 000,00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40 000,00</w:t>
            </w:r>
          </w:p>
        </w:tc>
      </w:tr>
      <w:tr w:rsidR="00E11F5C" w:rsidRPr="00E11F5C" w:rsidTr="00315714">
        <w:trPr>
          <w:trHeight w:val="390"/>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000 0406 9900004460 200</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40 000,00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40 000,00</w:t>
            </w:r>
          </w:p>
        </w:tc>
      </w:tr>
      <w:tr w:rsidR="00E11F5C" w:rsidRPr="00E11F5C" w:rsidTr="00315714">
        <w:trPr>
          <w:trHeight w:val="390"/>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000 0406 9900004460 240</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40 000,00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40 000,00</w:t>
            </w:r>
          </w:p>
        </w:tc>
      </w:tr>
      <w:tr w:rsidR="00E11F5C" w:rsidRPr="00E11F5C" w:rsidTr="00315714">
        <w:trPr>
          <w:trHeight w:val="255"/>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Прочая закупка товаров, работ и услуг</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000 0406 9900004460 244</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40 000,00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40 000,00</w:t>
            </w:r>
          </w:p>
        </w:tc>
      </w:tr>
      <w:tr w:rsidR="00E11F5C" w:rsidRPr="00E11F5C" w:rsidTr="00315714">
        <w:trPr>
          <w:trHeight w:val="255"/>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Дорожное хозяйство (дорожные фонды)</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000 0409 0000000000 000</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4 097 715,90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400 000,00</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3 697 715,90</w:t>
            </w:r>
          </w:p>
        </w:tc>
      </w:tr>
      <w:tr w:rsidR="00E11F5C" w:rsidRPr="00E11F5C" w:rsidTr="00315714">
        <w:trPr>
          <w:trHeight w:val="255"/>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содержание автомобильных дорог</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000 0409 1000004310 000</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700 000,00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700 000,00</w:t>
            </w:r>
          </w:p>
        </w:tc>
      </w:tr>
      <w:tr w:rsidR="00E11F5C" w:rsidRPr="00E11F5C" w:rsidTr="00315714">
        <w:trPr>
          <w:trHeight w:val="390"/>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lastRenderedPageBreak/>
              <w:t>Закупка товаров, работ и услуг для обеспечения государственных (муниципальных) нужд</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000 0409 1000004310 200</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700 000,00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700 000,00</w:t>
            </w:r>
          </w:p>
        </w:tc>
      </w:tr>
      <w:tr w:rsidR="00E11F5C" w:rsidRPr="00E11F5C" w:rsidTr="00315714">
        <w:trPr>
          <w:trHeight w:val="390"/>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000 0409 1000004310 240</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700 000,00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700 000,00</w:t>
            </w:r>
          </w:p>
        </w:tc>
      </w:tr>
      <w:tr w:rsidR="00E11F5C" w:rsidRPr="00E11F5C" w:rsidTr="00315714">
        <w:trPr>
          <w:trHeight w:val="255"/>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Прочая закупка товаров, работ и услуг</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000 0409 1000004310 244</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700 000,00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700 000,00</w:t>
            </w:r>
          </w:p>
        </w:tc>
      </w:tr>
      <w:tr w:rsidR="00E11F5C" w:rsidRPr="00E11F5C" w:rsidTr="00315714">
        <w:trPr>
          <w:trHeight w:val="255"/>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Содержание автомобильных дорог</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000 0409 1000070760 000</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2 098 345,59</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2 098 345,59</w:t>
            </w:r>
          </w:p>
        </w:tc>
      </w:tr>
      <w:tr w:rsidR="00E11F5C" w:rsidRPr="00E11F5C" w:rsidTr="00315714">
        <w:trPr>
          <w:trHeight w:val="390"/>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000 0409 1000070760 200</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2 098 345,59</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2 098 345,59</w:t>
            </w:r>
          </w:p>
        </w:tc>
      </w:tr>
      <w:tr w:rsidR="00E11F5C" w:rsidRPr="00E11F5C" w:rsidTr="00315714">
        <w:trPr>
          <w:trHeight w:val="390"/>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000 0409 1000070760 240</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2 098 345,59</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2 098 345,59</w:t>
            </w:r>
          </w:p>
        </w:tc>
      </w:tr>
      <w:tr w:rsidR="00E11F5C" w:rsidRPr="00E11F5C" w:rsidTr="00315714">
        <w:trPr>
          <w:trHeight w:val="255"/>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Прочая закупка товаров, работ и услуг</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000 0409 1000070760 244</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2 098 345,59</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2 098 345,59</w:t>
            </w:r>
          </w:p>
        </w:tc>
      </w:tr>
      <w:tr w:rsidR="00E11F5C" w:rsidRPr="00E11F5C" w:rsidTr="00315714">
        <w:trPr>
          <w:trHeight w:val="390"/>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Софинансирование местного бюджета по МП "Развитие автомобильных дорог"</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0409 10000S0760 000</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21 195,41</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21 195,41</w:t>
            </w:r>
          </w:p>
        </w:tc>
      </w:tr>
      <w:tr w:rsidR="00E11F5C" w:rsidRPr="00E11F5C" w:rsidTr="00315714">
        <w:trPr>
          <w:trHeight w:val="390"/>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0409 10000S0760 200</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21 195,41</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21 195,41</w:t>
            </w:r>
          </w:p>
        </w:tc>
      </w:tr>
      <w:tr w:rsidR="00E11F5C" w:rsidRPr="00E11F5C" w:rsidTr="00315714">
        <w:trPr>
          <w:trHeight w:val="390"/>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0409 10000S0760 240</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21 195,41</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21 195,41</w:t>
            </w:r>
          </w:p>
        </w:tc>
      </w:tr>
      <w:tr w:rsidR="00E11F5C" w:rsidRPr="00E11F5C" w:rsidTr="00315714">
        <w:trPr>
          <w:trHeight w:val="255"/>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Прочая закупка товаров, работ и услуг</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0409 10000S0760 244</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21 195,41</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21 195,41</w:t>
            </w:r>
          </w:p>
        </w:tc>
      </w:tr>
      <w:tr w:rsidR="00E11F5C" w:rsidRPr="00E11F5C" w:rsidTr="00315714">
        <w:trPr>
          <w:trHeight w:val="390"/>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Содержание автомобильных дорог и дорожных сооружений Куйбышевского района</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000 0409 9900004310 000</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1 278 174,90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400 000,00</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878 174,90</w:t>
            </w:r>
          </w:p>
        </w:tc>
      </w:tr>
      <w:tr w:rsidR="00E11F5C" w:rsidRPr="00E11F5C" w:rsidTr="00315714">
        <w:trPr>
          <w:trHeight w:val="390"/>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000 0409 9900004310 200</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1 278 174,90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400 000,00</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878 174,90</w:t>
            </w:r>
          </w:p>
        </w:tc>
      </w:tr>
      <w:tr w:rsidR="00E11F5C" w:rsidRPr="00E11F5C" w:rsidTr="00315714">
        <w:trPr>
          <w:trHeight w:val="390"/>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000 0409 9900004310 240</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1 278 174,90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400 000,00</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878 174,90</w:t>
            </w:r>
          </w:p>
        </w:tc>
      </w:tr>
      <w:tr w:rsidR="00E11F5C" w:rsidRPr="00E11F5C" w:rsidTr="00315714">
        <w:trPr>
          <w:trHeight w:val="255"/>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Прочая закупка товаров, работ и услуг</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000 0409 9900004310 244</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1 278 174,90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400 000,00</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878 174,90</w:t>
            </w:r>
          </w:p>
        </w:tc>
      </w:tr>
      <w:tr w:rsidR="00E11F5C" w:rsidRPr="00E11F5C" w:rsidTr="00315714">
        <w:trPr>
          <w:trHeight w:val="255"/>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Другие вопросы в области национальной экономики</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000 0412 0000000000 000</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3 000,00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3 000,00</w:t>
            </w:r>
          </w:p>
        </w:tc>
      </w:tr>
      <w:tr w:rsidR="00E11F5C" w:rsidRPr="00E11F5C" w:rsidTr="00315714">
        <w:trPr>
          <w:trHeight w:val="585"/>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Реализация мероприятий муниципальной программы "Развитие и поддержка субъектов малого и среднего предпринимательства поселения»</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000 0412 2900079500 000</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3 000,00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3 000,00</w:t>
            </w:r>
          </w:p>
        </w:tc>
      </w:tr>
      <w:tr w:rsidR="00E11F5C" w:rsidRPr="00E11F5C" w:rsidTr="00315714">
        <w:trPr>
          <w:trHeight w:val="390"/>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000 0412 2900079500 200</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3 000,00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3 000,00</w:t>
            </w:r>
          </w:p>
        </w:tc>
      </w:tr>
      <w:tr w:rsidR="00E11F5C" w:rsidRPr="00E11F5C" w:rsidTr="00315714">
        <w:trPr>
          <w:trHeight w:val="390"/>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000 0412 2900079500 240</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3 000,00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3 000,00</w:t>
            </w:r>
          </w:p>
        </w:tc>
      </w:tr>
      <w:tr w:rsidR="00E11F5C" w:rsidRPr="00E11F5C" w:rsidTr="00315714">
        <w:trPr>
          <w:trHeight w:val="255"/>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Прочая закупка товаров, работ и услуг</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000 0412 2900079500 244</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3 000,00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3 000,00</w:t>
            </w:r>
          </w:p>
        </w:tc>
      </w:tr>
      <w:tr w:rsidR="00E11F5C" w:rsidRPr="00E11F5C" w:rsidTr="00315714">
        <w:trPr>
          <w:trHeight w:val="255"/>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Благоустройство</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000 0503 0000000000 000</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4 181 682,10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187 618,99</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3 994 063,11</w:t>
            </w:r>
          </w:p>
        </w:tc>
      </w:tr>
      <w:tr w:rsidR="00E11F5C" w:rsidRPr="00E11F5C" w:rsidTr="00315714">
        <w:trPr>
          <w:trHeight w:val="390"/>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Реализация мероприятий в рамках МП "Содействие занятости населения населенных пунктах Куйбышевского района "</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000 0503 0100079500 000</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21 246,28</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21 246,28</w:t>
            </w:r>
          </w:p>
        </w:tc>
      </w:tr>
      <w:tr w:rsidR="00E11F5C" w:rsidRPr="00E11F5C" w:rsidTr="00315714">
        <w:trPr>
          <w:trHeight w:val="780"/>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000 0503 0100079500 100</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21 246,28</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21 246,28</w:t>
            </w:r>
          </w:p>
        </w:tc>
      </w:tr>
      <w:tr w:rsidR="00E11F5C" w:rsidRPr="00E11F5C" w:rsidTr="00315714">
        <w:trPr>
          <w:trHeight w:val="255"/>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Расходы на выплаты персоналу казенных учреждений</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000 0503 0100079500 110</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21 246,28</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21 246,28</w:t>
            </w:r>
          </w:p>
        </w:tc>
      </w:tr>
      <w:tr w:rsidR="00E11F5C" w:rsidRPr="00E11F5C" w:rsidTr="00315714">
        <w:trPr>
          <w:trHeight w:val="255"/>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Фонд оплаты труда учреждений</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000 0503 0100079500 111</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14 829,90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14 829,90</w:t>
            </w:r>
          </w:p>
        </w:tc>
      </w:tr>
      <w:tr w:rsidR="00E11F5C" w:rsidRPr="00E11F5C" w:rsidTr="00315714">
        <w:trPr>
          <w:trHeight w:val="585"/>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000 0503 0100079500 119</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6 416,38</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6 416,38</w:t>
            </w:r>
          </w:p>
        </w:tc>
      </w:tr>
      <w:tr w:rsidR="00E11F5C" w:rsidRPr="00E11F5C" w:rsidTr="00315714">
        <w:trPr>
          <w:trHeight w:val="390"/>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Реализация мероприятий в рамках МП "Комплексные меры профилактики наркомании в Куйбышевском районе"</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000 0503 1400079570 000</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19 254,00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19 254,00</w:t>
            </w:r>
          </w:p>
        </w:tc>
      </w:tr>
      <w:tr w:rsidR="00E11F5C" w:rsidRPr="00E11F5C" w:rsidTr="00315714">
        <w:trPr>
          <w:trHeight w:val="390"/>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000 0503 1400079570 200</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19 254,00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19 254,00</w:t>
            </w:r>
          </w:p>
        </w:tc>
      </w:tr>
      <w:tr w:rsidR="00E11F5C" w:rsidRPr="00E11F5C" w:rsidTr="00315714">
        <w:trPr>
          <w:trHeight w:val="390"/>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lastRenderedPageBreak/>
              <w:t>Иные закупки товаров, работ и услуг для обеспечения государственных (муниципальных) нужд</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000 0503 1400079570 240</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19 254,00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19 254,00</w:t>
            </w:r>
          </w:p>
        </w:tc>
      </w:tr>
      <w:tr w:rsidR="00E11F5C" w:rsidRPr="00E11F5C" w:rsidTr="00315714">
        <w:trPr>
          <w:trHeight w:val="255"/>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Прочая закупка товаров, работ и услуг</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000 0503 1400079570 244</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19 254,00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19 254,00</w:t>
            </w:r>
          </w:p>
        </w:tc>
      </w:tr>
      <w:tr w:rsidR="00E11F5C" w:rsidRPr="00E11F5C" w:rsidTr="00315714">
        <w:trPr>
          <w:trHeight w:val="390"/>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реализация мероприятий на уличное освещение в границах поселения Куйбышевского района</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000 0503 9900005310 000</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1 164 000,00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187 618,99</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976 381,01</w:t>
            </w:r>
          </w:p>
        </w:tc>
      </w:tr>
      <w:tr w:rsidR="00E11F5C" w:rsidRPr="00E11F5C" w:rsidTr="00315714">
        <w:trPr>
          <w:trHeight w:val="390"/>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000 0503 9900005310 200</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1 164 000,00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187 618,99</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976 381,01</w:t>
            </w:r>
          </w:p>
        </w:tc>
      </w:tr>
      <w:tr w:rsidR="00E11F5C" w:rsidRPr="00E11F5C" w:rsidTr="00315714">
        <w:trPr>
          <w:trHeight w:val="390"/>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000 0503 9900005310 240</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1 164 000,00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187 618,99</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976 381,01</w:t>
            </w:r>
          </w:p>
        </w:tc>
      </w:tr>
      <w:tr w:rsidR="00E11F5C" w:rsidRPr="00E11F5C" w:rsidTr="00315714">
        <w:trPr>
          <w:trHeight w:val="255"/>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Прочая закупка товаров, работ и услуг</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000 0503 9900005310 244</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983 700,00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149 751,23</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833 948,77</w:t>
            </w:r>
          </w:p>
        </w:tc>
      </w:tr>
      <w:tr w:rsidR="00E11F5C" w:rsidRPr="00E11F5C" w:rsidTr="00315714">
        <w:trPr>
          <w:trHeight w:val="255"/>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Закупка энергетических ресурсов</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000 0503 9900005310 247</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180 300,00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37 867,76</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142 432,24</w:t>
            </w:r>
          </w:p>
        </w:tc>
      </w:tr>
      <w:tr w:rsidR="00E11F5C" w:rsidRPr="00E11F5C" w:rsidTr="00315714">
        <w:trPr>
          <w:trHeight w:val="255"/>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Содержание кладбищ</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000 0503 9900005340 000</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5 000,00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5 000,00</w:t>
            </w:r>
          </w:p>
        </w:tc>
      </w:tr>
      <w:tr w:rsidR="00E11F5C" w:rsidRPr="00E11F5C" w:rsidTr="00315714">
        <w:trPr>
          <w:trHeight w:val="390"/>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000 0503 9900005340 200</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5 000,00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5 000,00</w:t>
            </w:r>
          </w:p>
        </w:tc>
      </w:tr>
      <w:tr w:rsidR="00E11F5C" w:rsidRPr="00E11F5C" w:rsidTr="00315714">
        <w:trPr>
          <w:trHeight w:val="390"/>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000 0503 9900005340 240</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5 000,00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5 000,00</w:t>
            </w:r>
          </w:p>
        </w:tc>
      </w:tr>
      <w:tr w:rsidR="00E11F5C" w:rsidRPr="00E11F5C" w:rsidTr="00315714">
        <w:trPr>
          <w:trHeight w:val="255"/>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Прочая закупка товаров, работ и услуг</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000 0503 9900005340 244</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5 000,00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5 000,00</w:t>
            </w:r>
          </w:p>
        </w:tc>
      </w:tr>
      <w:tr w:rsidR="00E11F5C" w:rsidRPr="00E11F5C" w:rsidTr="00315714">
        <w:trPr>
          <w:trHeight w:val="255"/>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Прочие работы по благоустройству Куйбышевского района</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000 0503 9900005350 000</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924 000,00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924 000,00</w:t>
            </w:r>
          </w:p>
        </w:tc>
      </w:tr>
      <w:tr w:rsidR="00E11F5C" w:rsidRPr="00E11F5C" w:rsidTr="00315714">
        <w:trPr>
          <w:trHeight w:val="390"/>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000 0503 9900005350 200</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924 000,00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924 000,00</w:t>
            </w:r>
          </w:p>
        </w:tc>
      </w:tr>
      <w:tr w:rsidR="00E11F5C" w:rsidRPr="00E11F5C" w:rsidTr="00315714">
        <w:trPr>
          <w:trHeight w:val="390"/>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000 0503 9900005350 240</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924 000,00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924 000,00</w:t>
            </w:r>
          </w:p>
        </w:tc>
      </w:tr>
      <w:tr w:rsidR="00E11F5C" w:rsidRPr="00E11F5C" w:rsidTr="00315714">
        <w:trPr>
          <w:trHeight w:val="255"/>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Прочая закупка товаров, работ и услуг</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000 0503 9900005350 244</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924 000,00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924 000,00</w:t>
            </w:r>
          </w:p>
        </w:tc>
      </w:tr>
      <w:tr w:rsidR="00E11F5C" w:rsidRPr="00E11F5C" w:rsidTr="00315714">
        <w:trPr>
          <w:trHeight w:val="585"/>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Реализация программ формирования современной городской среды подпрограммы "Благоустройство территорий населенных пуктов"</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0503 990F255550 000</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2 048 181,82</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2 048 181,82</w:t>
            </w:r>
          </w:p>
        </w:tc>
      </w:tr>
      <w:tr w:rsidR="00E11F5C" w:rsidRPr="00E11F5C" w:rsidTr="00315714">
        <w:trPr>
          <w:trHeight w:val="390"/>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0503 990F255550 200</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2 048 181,82</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2 048 181,82</w:t>
            </w:r>
          </w:p>
        </w:tc>
      </w:tr>
      <w:tr w:rsidR="00E11F5C" w:rsidRPr="00E11F5C" w:rsidTr="00315714">
        <w:trPr>
          <w:trHeight w:val="390"/>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0503 990F255550 240</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2 048 181,82</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2 048 181,82</w:t>
            </w:r>
          </w:p>
        </w:tc>
      </w:tr>
      <w:tr w:rsidR="00E11F5C" w:rsidRPr="00E11F5C" w:rsidTr="00315714">
        <w:trPr>
          <w:trHeight w:val="255"/>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Прочая закупка товаров, работ и услуг</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0503 990F255550 244</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2 048 181,82</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2 048 181,82</w:t>
            </w:r>
          </w:p>
        </w:tc>
      </w:tr>
      <w:tr w:rsidR="00E11F5C" w:rsidRPr="00E11F5C" w:rsidTr="00315714">
        <w:trPr>
          <w:trHeight w:val="255"/>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Культура</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000 0801 0000000000 000</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3 546 830,00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886 710,00</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2 660 120,00</w:t>
            </w:r>
          </w:p>
        </w:tc>
      </w:tr>
      <w:tr w:rsidR="00E11F5C" w:rsidRPr="00E11F5C" w:rsidTr="00315714">
        <w:trPr>
          <w:trHeight w:val="585"/>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Расходы на обеспечение деятельности (оказание услуг) учреждений культуры и мероприятия в сфере культуры и кинематографии Куйбышевского района</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000 0801 9900008190 000</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3 546 830,00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886 710,00</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2 660 120,00</w:t>
            </w:r>
          </w:p>
        </w:tc>
      </w:tr>
      <w:tr w:rsidR="00E11F5C" w:rsidRPr="00E11F5C" w:rsidTr="00315714">
        <w:trPr>
          <w:trHeight w:val="255"/>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Межбюджетные трансферты</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000 0801 9900008190 500</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3 546 830,00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886 710,00</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2 660 120,00</w:t>
            </w:r>
          </w:p>
        </w:tc>
      </w:tr>
      <w:tr w:rsidR="00E11F5C" w:rsidRPr="00E11F5C" w:rsidTr="00315714">
        <w:trPr>
          <w:trHeight w:val="255"/>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Иные межбюджетные трансферты</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000 0801 9900008190 540</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3 546 830,00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886 710,00</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2 660 120,00</w:t>
            </w:r>
          </w:p>
        </w:tc>
      </w:tr>
      <w:tr w:rsidR="00E11F5C" w:rsidRPr="00E11F5C" w:rsidTr="00315714">
        <w:trPr>
          <w:trHeight w:val="255"/>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Пенсионное обеспечение</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000 1001 0000000000 000</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489 000,00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122 023,20</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366 976,80</w:t>
            </w:r>
          </w:p>
        </w:tc>
      </w:tr>
      <w:tr w:rsidR="00E11F5C" w:rsidRPr="00E11F5C" w:rsidTr="00315714">
        <w:trPr>
          <w:trHeight w:val="390"/>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Выплаты муниципальной социальной доплаты к пенсии Куйбышевского района</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000 1001 9900010100 000</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489 000,00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122 023,20</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366 976,80</w:t>
            </w:r>
          </w:p>
        </w:tc>
      </w:tr>
      <w:tr w:rsidR="00E11F5C" w:rsidRPr="00E11F5C" w:rsidTr="00315714">
        <w:trPr>
          <w:trHeight w:val="255"/>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Социальное обеспечение и иные выплаты населению</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000 1001 9900010100 300</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489 000,00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122 023,20</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366 976,80</w:t>
            </w:r>
          </w:p>
        </w:tc>
      </w:tr>
      <w:tr w:rsidR="00E11F5C" w:rsidRPr="00E11F5C" w:rsidTr="00315714">
        <w:trPr>
          <w:trHeight w:val="255"/>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Публичные нормативные социальные выплаты гражданам</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000 1001 9900010100 310</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489 000,00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122 023,20</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366 976,80</w:t>
            </w:r>
          </w:p>
        </w:tc>
      </w:tr>
      <w:tr w:rsidR="00E11F5C" w:rsidRPr="00E11F5C" w:rsidTr="00315714">
        <w:trPr>
          <w:trHeight w:val="255"/>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Иные пенсии, социальные доплаты к пенсиям</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786" w:type="pct"/>
            <w:tcBorders>
              <w:top w:val="nil"/>
              <w:left w:val="nil"/>
              <w:bottom w:val="single" w:sz="4"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000 1001 9900010100 312</w:t>
            </w:r>
          </w:p>
        </w:tc>
        <w:tc>
          <w:tcPr>
            <w:tcW w:w="603"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489 000,00</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122 023,20</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366 976,80</w:t>
            </w:r>
          </w:p>
        </w:tc>
      </w:tr>
      <w:tr w:rsidR="00E11F5C" w:rsidRPr="00E11F5C" w:rsidTr="00315714">
        <w:trPr>
          <w:trHeight w:val="270"/>
        </w:trPr>
        <w:tc>
          <w:tcPr>
            <w:tcW w:w="1878" w:type="pct"/>
            <w:tcBorders>
              <w:top w:val="nil"/>
              <w:left w:val="single" w:sz="8" w:space="0" w:color="auto"/>
              <w:bottom w:val="single" w:sz="8"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Результат исполнения бюджета (дефицит / профицит)</w:t>
            </w:r>
          </w:p>
        </w:tc>
        <w:tc>
          <w:tcPr>
            <w:tcW w:w="278" w:type="pct"/>
            <w:tcBorders>
              <w:top w:val="nil"/>
              <w:left w:val="nil"/>
              <w:bottom w:val="single" w:sz="8"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450</w:t>
            </w:r>
          </w:p>
        </w:tc>
        <w:tc>
          <w:tcPr>
            <w:tcW w:w="786" w:type="pct"/>
            <w:tcBorders>
              <w:top w:val="nil"/>
              <w:left w:val="nil"/>
              <w:bottom w:val="single" w:sz="8" w:space="0" w:color="auto"/>
              <w:right w:val="nil"/>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000 9600 0000000000 000</w:t>
            </w:r>
          </w:p>
        </w:tc>
        <w:tc>
          <w:tcPr>
            <w:tcW w:w="603" w:type="pct"/>
            <w:tcBorders>
              <w:top w:val="nil"/>
              <w:left w:val="single" w:sz="8" w:space="0" w:color="auto"/>
              <w:bottom w:val="single" w:sz="8"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-4 573 057,01</w:t>
            </w:r>
          </w:p>
        </w:tc>
        <w:tc>
          <w:tcPr>
            <w:tcW w:w="703" w:type="pct"/>
            <w:tcBorders>
              <w:top w:val="nil"/>
              <w:left w:val="nil"/>
              <w:bottom w:val="single" w:sz="8"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-268 125,32</w:t>
            </w:r>
          </w:p>
        </w:tc>
        <w:tc>
          <w:tcPr>
            <w:tcW w:w="752" w:type="pct"/>
            <w:tcBorders>
              <w:top w:val="nil"/>
              <w:left w:val="nil"/>
              <w:bottom w:val="single" w:sz="8"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w:t>
            </w:r>
          </w:p>
        </w:tc>
      </w:tr>
      <w:tr w:rsidR="00E11F5C" w:rsidRPr="00E11F5C" w:rsidTr="00315714">
        <w:trPr>
          <w:trHeight w:val="255"/>
        </w:trPr>
        <w:tc>
          <w:tcPr>
            <w:tcW w:w="1878"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278"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786"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jc w:val="center"/>
              <w:rPr>
                <w:rFonts w:ascii="Times New Roman" w:eastAsia="Times New Roman" w:hAnsi="Times New Roman" w:cs="Times New Roman"/>
                <w:sz w:val="16"/>
                <w:szCs w:val="16"/>
                <w:lang w:eastAsia="ru-RU"/>
              </w:rPr>
            </w:pPr>
          </w:p>
        </w:tc>
        <w:tc>
          <w:tcPr>
            <w:tcW w:w="603" w:type="pct"/>
            <w:tcBorders>
              <w:top w:val="nil"/>
              <w:left w:val="nil"/>
              <w:bottom w:val="nil"/>
              <w:right w:val="nil"/>
            </w:tcBorders>
            <w:shd w:val="clear" w:color="auto" w:fill="auto"/>
            <w:noWrap/>
            <w:vAlign w:val="center"/>
            <w:hideMark/>
          </w:tcPr>
          <w:p w:rsidR="00E11F5C" w:rsidRPr="00E11F5C" w:rsidRDefault="00E11F5C" w:rsidP="00E11F5C">
            <w:pPr>
              <w:spacing w:after="0" w:line="240" w:lineRule="auto"/>
              <w:jc w:val="center"/>
              <w:rPr>
                <w:rFonts w:ascii="Times New Roman" w:eastAsia="Times New Roman" w:hAnsi="Times New Roman" w:cs="Times New Roman"/>
                <w:sz w:val="16"/>
                <w:szCs w:val="16"/>
                <w:lang w:eastAsia="ru-RU"/>
              </w:rPr>
            </w:pPr>
          </w:p>
        </w:tc>
        <w:tc>
          <w:tcPr>
            <w:tcW w:w="703"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752"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Форма 0503117  с.3</w:t>
            </w:r>
          </w:p>
        </w:tc>
      </w:tr>
      <w:tr w:rsidR="00E11F5C" w:rsidRPr="00E11F5C" w:rsidTr="00315714">
        <w:trPr>
          <w:trHeight w:val="300"/>
        </w:trPr>
        <w:tc>
          <w:tcPr>
            <w:tcW w:w="5000" w:type="pct"/>
            <w:gridSpan w:val="6"/>
            <w:tcBorders>
              <w:top w:val="nil"/>
              <w:left w:val="nil"/>
              <w:bottom w:val="nil"/>
              <w:right w:val="nil"/>
            </w:tcBorders>
            <w:shd w:val="clear" w:color="auto" w:fill="auto"/>
            <w:noWrap/>
            <w:vAlign w:val="bottom"/>
            <w:hideMark/>
          </w:tcPr>
          <w:p w:rsidR="00E11F5C" w:rsidRPr="00E11F5C" w:rsidRDefault="00E11F5C" w:rsidP="00E11F5C">
            <w:pPr>
              <w:spacing w:after="0" w:line="240" w:lineRule="auto"/>
              <w:jc w:val="center"/>
              <w:rPr>
                <w:rFonts w:ascii="Times New Roman" w:eastAsia="Times New Roman" w:hAnsi="Times New Roman" w:cs="Times New Roman"/>
                <w:b/>
                <w:bCs/>
                <w:sz w:val="16"/>
                <w:szCs w:val="16"/>
                <w:lang w:eastAsia="ru-RU"/>
              </w:rPr>
            </w:pPr>
            <w:r w:rsidRPr="00E11F5C">
              <w:rPr>
                <w:rFonts w:ascii="Times New Roman" w:eastAsia="Times New Roman" w:hAnsi="Times New Roman" w:cs="Times New Roman"/>
                <w:b/>
                <w:bCs/>
                <w:sz w:val="16"/>
                <w:szCs w:val="16"/>
                <w:lang w:eastAsia="ru-RU"/>
              </w:rPr>
              <w:t>3. Источники финансирования дефицита бюджета</w:t>
            </w:r>
          </w:p>
        </w:tc>
      </w:tr>
      <w:tr w:rsidR="00E11F5C" w:rsidRPr="00E11F5C" w:rsidTr="00315714">
        <w:trPr>
          <w:trHeight w:val="270"/>
        </w:trPr>
        <w:tc>
          <w:tcPr>
            <w:tcW w:w="1878"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278"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786"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603"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703"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752"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r>
      <w:tr w:rsidR="00E11F5C" w:rsidRPr="00E11F5C" w:rsidTr="00315714">
        <w:trPr>
          <w:trHeight w:val="255"/>
        </w:trPr>
        <w:tc>
          <w:tcPr>
            <w:tcW w:w="1878" w:type="pct"/>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center"/>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xml:space="preserve"> Наименование показателя</w:t>
            </w:r>
          </w:p>
        </w:tc>
        <w:tc>
          <w:tcPr>
            <w:tcW w:w="278" w:type="pct"/>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center"/>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xml:space="preserve">Код </w:t>
            </w:r>
            <w:proofErr w:type="gramStart"/>
            <w:r w:rsidRPr="00E11F5C">
              <w:rPr>
                <w:rFonts w:ascii="Times New Roman" w:eastAsia="Times New Roman" w:hAnsi="Times New Roman" w:cs="Times New Roman"/>
                <w:sz w:val="16"/>
                <w:szCs w:val="16"/>
                <w:lang w:eastAsia="ru-RU"/>
              </w:rPr>
              <w:lastRenderedPageBreak/>
              <w:t>стро-ки</w:t>
            </w:r>
            <w:proofErr w:type="gramEnd"/>
          </w:p>
        </w:tc>
        <w:tc>
          <w:tcPr>
            <w:tcW w:w="786" w:type="pct"/>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E11F5C" w:rsidRPr="00E11F5C" w:rsidRDefault="00E11F5C" w:rsidP="00E11F5C">
            <w:pPr>
              <w:spacing w:after="0" w:line="240" w:lineRule="auto"/>
              <w:jc w:val="center"/>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lastRenderedPageBreak/>
              <w:t xml:space="preserve">Код источника </w:t>
            </w:r>
            <w:r w:rsidRPr="00E11F5C">
              <w:rPr>
                <w:rFonts w:ascii="Times New Roman" w:eastAsia="Times New Roman" w:hAnsi="Times New Roman" w:cs="Times New Roman"/>
                <w:sz w:val="16"/>
                <w:szCs w:val="16"/>
                <w:lang w:eastAsia="ru-RU"/>
              </w:rPr>
              <w:lastRenderedPageBreak/>
              <w:t>финансирования дефицита бюджета по бюджетной классификации</w:t>
            </w:r>
          </w:p>
        </w:tc>
        <w:tc>
          <w:tcPr>
            <w:tcW w:w="603" w:type="pct"/>
            <w:vMerge w:val="restart"/>
            <w:tcBorders>
              <w:top w:val="single" w:sz="8" w:space="0" w:color="auto"/>
              <w:left w:val="single" w:sz="8" w:space="0" w:color="auto"/>
              <w:bottom w:val="single" w:sz="4" w:space="0" w:color="000000"/>
              <w:right w:val="nil"/>
            </w:tcBorders>
            <w:shd w:val="clear" w:color="auto" w:fill="auto"/>
            <w:vAlign w:val="center"/>
            <w:hideMark/>
          </w:tcPr>
          <w:p w:rsidR="00E11F5C" w:rsidRPr="00E11F5C" w:rsidRDefault="00E11F5C" w:rsidP="00E11F5C">
            <w:pPr>
              <w:spacing w:after="0" w:line="240" w:lineRule="auto"/>
              <w:jc w:val="center"/>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lastRenderedPageBreak/>
              <w:t xml:space="preserve">Утвержденные </w:t>
            </w:r>
            <w:r w:rsidRPr="00E11F5C">
              <w:rPr>
                <w:rFonts w:ascii="Times New Roman" w:eastAsia="Times New Roman" w:hAnsi="Times New Roman" w:cs="Times New Roman"/>
                <w:sz w:val="16"/>
                <w:szCs w:val="16"/>
                <w:lang w:eastAsia="ru-RU"/>
              </w:rPr>
              <w:lastRenderedPageBreak/>
              <w:t>бюджетные назначения</w:t>
            </w:r>
          </w:p>
        </w:tc>
        <w:tc>
          <w:tcPr>
            <w:tcW w:w="70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11F5C" w:rsidRPr="00E11F5C" w:rsidRDefault="00E11F5C" w:rsidP="00E11F5C">
            <w:pPr>
              <w:spacing w:after="0" w:line="240" w:lineRule="auto"/>
              <w:jc w:val="center"/>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lastRenderedPageBreak/>
              <w:t>Исполнено</w:t>
            </w:r>
          </w:p>
        </w:tc>
        <w:tc>
          <w:tcPr>
            <w:tcW w:w="752" w:type="pct"/>
            <w:vMerge w:val="restart"/>
            <w:tcBorders>
              <w:top w:val="single" w:sz="8" w:space="0" w:color="auto"/>
              <w:left w:val="nil"/>
              <w:bottom w:val="single" w:sz="4" w:space="0" w:color="000000"/>
              <w:right w:val="single" w:sz="8" w:space="0" w:color="auto"/>
            </w:tcBorders>
            <w:shd w:val="clear" w:color="auto" w:fill="auto"/>
            <w:vAlign w:val="center"/>
            <w:hideMark/>
          </w:tcPr>
          <w:p w:rsidR="00E11F5C" w:rsidRPr="00E11F5C" w:rsidRDefault="00E11F5C" w:rsidP="00E11F5C">
            <w:pPr>
              <w:spacing w:after="0" w:line="240" w:lineRule="auto"/>
              <w:jc w:val="center"/>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xml:space="preserve">Неисполненные </w:t>
            </w:r>
            <w:r w:rsidRPr="00E11F5C">
              <w:rPr>
                <w:rFonts w:ascii="Times New Roman" w:eastAsia="Times New Roman" w:hAnsi="Times New Roman" w:cs="Times New Roman"/>
                <w:sz w:val="16"/>
                <w:szCs w:val="16"/>
                <w:lang w:eastAsia="ru-RU"/>
              </w:rPr>
              <w:lastRenderedPageBreak/>
              <w:t>назначения</w:t>
            </w:r>
          </w:p>
        </w:tc>
      </w:tr>
      <w:tr w:rsidR="00E11F5C" w:rsidRPr="00E11F5C" w:rsidTr="00315714">
        <w:trPr>
          <w:trHeight w:val="255"/>
        </w:trPr>
        <w:tc>
          <w:tcPr>
            <w:tcW w:w="1878" w:type="pct"/>
            <w:vMerge/>
            <w:tcBorders>
              <w:top w:val="single" w:sz="8" w:space="0" w:color="auto"/>
              <w:left w:val="single" w:sz="8" w:space="0" w:color="auto"/>
              <w:bottom w:val="single" w:sz="4" w:space="0" w:color="auto"/>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278" w:type="pct"/>
            <w:vMerge/>
            <w:tcBorders>
              <w:top w:val="single" w:sz="8" w:space="0" w:color="auto"/>
              <w:left w:val="single" w:sz="8" w:space="0" w:color="auto"/>
              <w:bottom w:val="single" w:sz="4" w:space="0" w:color="auto"/>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786" w:type="pct"/>
            <w:vMerge/>
            <w:tcBorders>
              <w:top w:val="single" w:sz="8" w:space="0" w:color="auto"/>
              <w:left w:val="single" w:sz="8" w:space="0" w:color="auto"/>
              <w:bottom w:val="single" w:sz="4" w:space="0" w:color="000000"/>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603" w:type="pct"/>
            <w:vMerge/>
            <w:tcBorders>
              <w:top w:val="single" w:sz="8" w:space="0" w:color="auto"/>
              <w:left w:val="single" w:sz="8" w:space="0" w:color="auto"/>
              <w:bottom w:val="single" w:sz="4" w:space="0" w:color="000000"/>
              <w:right w:val="nil"/>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703" w:type="pct"/>
            <w:vMerge/>
            <w:tcBorders>
              <w:top w:val="single" w:sz="8" w:space="0" w:color="auto"/>
              <w:left w:val="single" w:sz="8" w:space="0" w:color="auto"/>
              <w:bottom w:val="single" w:sz="8" w:space="0" w:color="000000"/>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752" w:type="pct"/>
            <w:vMerge/>
            <w:tcBorders>
              <w:top w:val="single" w:sz="8" w:space="0" w:color="auto"/>
              <w:left w:val="nil"/>
              <w:bottom w:val="single" w:sz="4" w:space="0" w:color="000000"/>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r>
      <w:tr w:rsidR="00E11F5C" w:rsidRPr="00E11F5C" w:rsidTr="00315714">
        <w:trPr>
          <w:trHeight w:val="255"/>
        </w:trPr>
        <w:tc>
          <w:tcPr>
            <w:tcW w:w="1878" w:type="pct"/>
            <w:vMerge/>
            <w:tcBorders>
              <w:top w:val="single" w:sz="8" w:space="0" w:color="auto"/>
              <w:left w:val="single" w:sz="8" w:space="0" w:color="auto"/>
              <w:bottom w:val="single" w:sz="4" w:space="0" w:color="auto"/>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278" w:type="pct"/>
            <w:vMerge/>
            <w:tcBorders>
              <w:top w:val="single" w:sz="8" w:space="0" w:color="auto"/>
              <w:left w:val="single" w:sz="8" w:space="0" w:color="auto"/>
              <w:bottom w:val="single" w:sz="4" w:space="0" w:color="auto"/>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786" w:type="pct"/>
            <w:vMerge/>
            <w:tcBorders>
              <w:top w:val="single" w:sz="8" w:space="0" w:color="auto"/>
              <w:left w:val="single" w:sz="8" w:space="0" w:color="auto"/>
              <w:bottom w:val="single" w:sz="4" w:space="0" w:color="000000"/>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603" w:type="pct"/>
            <w:vMerge/>
            <w:tcBorders>
              <w:top w:val="single" w:sz="8" w:space="0" w:color="auto"/>
              <w:left w:val="single" w:sz="8" w:space="0" w:color="auto"/>
              <w:bottom w:val="single" w:sz="4" w:space="0" w:color="000000"/>
              <w:right w:val="nil"/>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703" w:type="pct"/>
            <w:vMerge/>
            <w:tcBorders>
              <w:top w:val="single" w:sz="8" w:space="0" w:color="auto"/>
              <w:left w:val="single" w:sz="8" w:space="0" w:color="auto"/>
              <w:bottom w:val="single" w:sz="8" w:space="0" w:color="000000"/>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752" w:type="pct"/>
            <w:vMerge/>
            <w:tcBorders>
              <w:top w:val="single" w:sz="8" w:space="0" w:color="auto"/>
              <w:left w:val="nil"/>
              <w:bottom w:val="single" w:sz="4" w:space="0" w:color="000000"/>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r>
      <w:tr w:rsidR="00E11F5C" w:rsidRPr="00E11F5C" w:rsidTr="00315714">
        <w:trPr>
          <w:trHeight w:val="255"/>
        </w:trPr>
        <w:tc>
          <w:tcPr>
            <w:tcW w:w="1878" w:type="pct"/>
            <w:vMerge/>
            <w:tcBorders>
              <w:top w:val="single" w:sz="8" w:space="0" w:color="auto"/>
              <w:left w:val="single" w:sz="8" w:space="0" w:color="auto"/>
              <w:bottom w:val="single" w:sz="4" w:space="0" w:color="auto"/>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278" w:type="pct"/>
            <w:vMerge/>
            <w:tcBorders>
              <w:top w:val="single" w:sz="8" w:space="0" w:color="auto"/>
              <w:left w:val="single" w:sz="8" w:space="0" w:color="auto"/>
              <w:bottom w:val="single" w:sz="4" w:space="0" w:color="auto"/>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786" w:type="pct"/>
            <w:vMerge/>
            <w:tcBorders>
              <w:top w:val="single" w:sz="8" w:space="0" w:color="auto"/>
              <w:left w:val="single" w:sz="8" w:space="0" w:color="auto"/>
              <w:bottom w:val="single" w:sz="4" w:space="0" w:color="000000"/>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603" w:type="pct"/>
            <w:vMerge/>
            <w:tcBorders>
              <w:top w:val="single" w:sz="8" w:space="0" w:color="auto"/>
              <w:left w:val="single" w:sz="8" w:space="0" w:color="auto"/>
              <w:bottom w:val="single" w:sz="4" w:space="0" w:color="000000"/>
              <w:right w:val="nil"/>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703" w:type="pct"/>
            <w:vMerge/>
            <w:tcBorders>
              <w:top w:val="single" w:sz="8" w:space="0" w:color="auto"/>
              <w:left w:val="single" w:sz="8" w:space="0" w:color="auto"/>
              <w:bottom w:val="single" w:sz="8" w:space="0" w:color="000000"/>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752" w:type="pct"/>
            <w:vMerge/>
            <w:tcBorders>
              <w:top w:val="single" w:sz="8" w:space="0" w:color="auto"/>
              <w:left w:val="nil"/>
              <w:bottom w:val="single" w:sz="4" w:space="0" w:color="000000"/>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r>
      <w:tr w:rsidR="00E11F5C" w:rsidRPr="00E11F5C" w:rsidTr="00315714">
        <w:trPr>
          <w:trHeight w:val="255"/>
        </w:trPr>
        <w:tc>
          <w:tcPr>
            <w:tcW w:w="1878" w:type="pct"/>
            <w:vMerge/>
            <w:tcBorders>
              <w:top w:val="single" w:sz="8" w:space="0" w:color="auto"/>
              <w:left w:val="single" w:sz="8" w:space="0" w:color="auto"/>
              <w:bottom w:val="single" w:sz="4" w:space="0" w:color="auto"/>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278" w:type="pct"/>
            <w:vMerge/>
            <w:tcBorders>
              <w:top w:val="single" w:sz="8" w:space="0" w:color="auto"/>
              <w:left w:val="single" w:sz="8" w:space="0" w:color="auto"/>
              <w:bottom w:val="single" w:sz="4" w:space="0" w:color="auto"/>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786" w:type="pct"/>
            <w:vMerge/>
            <w:tcBorders>
              <w:top w:val="single" w:sz="8" w:space="0" w:color="auto"/>
              <w:left w:val="single" w:sz="8" w:space="0" w:color="auto"/>
              <w:bottom w:val="single" w:sz="4" w:space="0" w:color="000000"/>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603" w:type="pct"/>
            <w:vMerge/>
            <w:tcBorders>
              <w:top w:val="single" w:sz="8" w:space="0" w:color="auto"/>
              <w:left w:val="single" w:sz="8" w:space="0" w:color="auto"/>
              <w:bottom w:val="single" w:sz="4" w:space="0" w:color="000000"/>
              <w:right w:val="nil"/>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703" w:type="pct"/>
            <w:vMerge/>
            <w:tcBorders>
              <w:top w:val="single" w:sz="8" w:space="0" w:color="auto"/>
              <w:left w:val="single" w:sz="8" w:space="0" w:color="auto"/>
              <w:bottom w:val="single" w:sz="8" w:space="0" w:color="000000"/>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752" w:type="pct"/>
            <w:vMerge/>
            <w:tcBorders>
              <w:top w:val="single" w:sz="8" w:space="0" w:color="auto"/>
              <w:left w:val="nil"/>
              <w:bottom w:val="single" w:sz="4" w:space="0" w:color="000000"/>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r>
      <w:tr w:rsidR="00E11F5C" w:rsidRPr="00E11F5C" w:rsidTr="00315714">
        <w:trPr>
          <w:trHeight w:val="255"/>
        </w:trPr>
        <w:tc>
          <w:tcPr>
            <w:tcW w:w="1878" w:type="pct"/>
            <w:vMerge/>
            <w:tcBorders>
              <w:top w:val="single" w:sz="8" w:space="0" w:color="auto"/>
              <w:left w:val="single" w:sz="8" w:space="0" w:color="auto"/>
              <w:bottom w:val="single" w:sz="4" w:space="0" w:color="auto"/>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278" w:type="pct"/>
            <w:vMerge/>
            <w:tcBorders>
              <w:top w:val="single" w:sz="8" w:space="0" w:color="auto"/>
              <w:left w:val="single" w:sz="8" w:space="0" w:color="auto"/>
              <w:bottom w:val="single" w:sz="4" w:space="0" w:color="auto"/>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786" w:type="pct"/>
            <w:vMerge/>
            <w:tcBorders>
              <w:top w:val="single" w:sz="8" w:space="0" w:color="auto"/>
              <w:left w:val="single" w:sz="8" w:space="0" w:color="auto"/>
              <w:bottom w:val="single" w:sz="4" w:space="0" w:color="000000"/>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603" w:type="pct"/>
            <w:vMerge/>
            <w:tcBorders>
              <w:top w:val="single" w:sz="8" w:space="0" w:color="auto"/>
              <w:left w:val="single" w:sz="8" w:space="0" w:color="auto"/>
              <w:bottom w:val="single" w:sz="4" w:space="0" w:color="000000"/>
              <w:right w:val="nil"/>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703" w:type="pct"/>
            <w:vMerge/>
            <w:tcBorders>
              <w:top w:val="single" w:sz="8" w:space="0" w:color="auto"/>
              <w:left w:val="single" w:sz="8" w:space="0" w:color="auto"/>
              <w:bottom w:val="single" w:sz="8" w:space="0" w:color="000000"/>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752" w:type="pct"/>
            <w:vMerge/>
            <w:tcBorders>
              <w:top w:val="single" w:sz="8" w:space="0" w:color="auto"/>
              <w:left w:val="nil"/>
              <w:bottom w:val="single" w:sz="4" w:space="0" w:color="000000"/>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r>
      <w:tr w:rsidR="00E11F5C" w:rsidRPr="00E11F5C" w:rsidTr="00315714">
        <w:trPr>
          <w:trHeight w:val="270"/>
        </w:trPr>
        <w:tc>
          <w:tcPr>
            <w:tcW w:w="1878" w:type="pct"/>
            <w:vMerge/>
            <w:tcBorders>
              <w:top w:val="single" w:sz="8" w:space="0" w:color="auto"/>
              <w:left w:val="single" w:sz="8" w:space="0" w:color="auto"/>
              <w:bottom w:val="single" w:sz="4" w:space="0" w:color="auto"/>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278" w:type="pct"/>
            <w:vMerge/>
            <w:tcBorders>
              <w:top w:val="single" w:sz="8" w:space="0" w:color="auto"/>
              <w:left w:val="single" w:sz="8" w:space="0" w:color="auto"/>
              <w:bottom w:val="single" w:sz="4" w:space="0" w:color="auto"/>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786" w:type="pct"/>
            <w:vMerge/>
            <w:tcBorders>
              <w:top w:val="single" w:sz="8" w:space="0" w:color="auto"/>
              <w:left w:val="single" w:sz="8" w:space="0" w:color="auto"/>
              <w:bottom w:val="single" w:sz="4" w:space="0" w:color="000000"/>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603" w:type="pct"/>
            <w:vMerge/>
            <w:tcBorders>
              <w:top w:val="single" w:sz="8" w:space="0" w:color="auto"/>
              <w:left w:val="single" w:sz="8" w:space="0" w:color="auto"/>
              <w:bottom w:val="single" w:sz="4" w:space="0" w:color="000000"/>
              <w:right w:val="nil"/>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703" w:type="pct"/>
            <w:vMerge/>
            <w:tcBorders>
              <w:top w:val="single" w:sz="8" w:space="0" w:color="auto"/>
              <w:left w:val="single" w:sz="8" w:space="0" w:color="auto"/>
              <w:bottom w:val="single" w:sz="8" w:space="0" w:color="000000"/>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752" w:type="pct"/>
            <w:vMerge/>
            <w:tcBorders>
              <w:top w:val="single" w:sz="8" w:space="0" w:color="auto"/>
              <w:left w:val="nil"/>
              <w:bottom w:val="single" w:sz="4" w:space="0" w:color="000000"/>
              <w:right w:val="single" w:sz="8" w:space="0" w:color="auto"/>
            </w:tcBorders>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r>
      <w:tr w:rsidR="00E11F5C" w:rsidRPr="00E11F5C" w:rsidTr="00315714">
        <w:trPr>
          <w:trHeight w:val="270"/>
        </w:trPr>
        <w:tc>
          <w:tcPr>
            <w:tcW w:w="1878" w:type="pct"/>
            <w:tcBorders>
              <w:top w:val="nil"/>
              <w:left w:val="single" w:sz="8" w:space="0" w:color="auto"/>
              <w:bottom w:val="single" w:sz="8" w:space="0" w:color="auto"/>
              <w:right w:val="single" w:sz="8" w:space="0" w:color="auto"/>
            </w:tcBorders>
            <w:shd w:val="clear" w:color="auto" w:fill="auto"/>
            <w:vAlign w:val="center"/>
            <w:hideMark/>
          </w:tcPr>
          <w:p w:rsidR="00E11F5C" w:rsidRPr="00E11F5C" w:rsidRDefault="00E11F5C" w:rsidP="00E11F5C">
            <w:pPr>
              <w:spacing w:after="0" w:line="240" w:lineRule="auto"/>
              <w:jc w:val="center"/>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w:t>
            </w:r>
          </w:p>
        </w:tc>
        <w:tc>
          <w:tcPr>
            <w:tcW w:w="278" w:type="pct"/>
            <w:tcBorders>
              <w:top w:val="nil"/>
              <w:left w:val="nil"/>
              <w:bottom w:val="single" w:sz="8" w:space="0" w:color="auto"/>
              <w:right w:val="single" w:sz="8" w:space="0" w:color="auto"/>
            </w:tcBorders>
            <w:shd w:val="clear" w:color="auto" w:fill="auto"/>
            <w:vAlign w:val="center"/>
            <w:hideMark/>
          </w:tcPr>
          <w:p w:rsidR="00E11F5C" w:rsidRPr="00E11F5C" w:rsidRDefault="00E11F5C" w:rsidP="00E11F5C">
            <w:pPr>
              <w:spacing w:after="0" w:line="240" w:lineRule="auto"/>
              <w:jc w:val="center"/>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2</w:t>
            </w:r>
          </w:p>
        </w:tc>
        <w:tc>
          <w:tcPr>
            <w:tcW w:w="786" w:type="pct"/>
            <w:tcBorders>
              <w:top w:val="nil"/>
              <w:left w:val="nil"/>
              <w:bottom w:val="single" w:sz="8" w:space="0" w:color="auto"/>
              <w:right w:val="single" w:sz="8" w:space="0" w:color="auto"/>
            </w:tcBorders>
            <w:shd w:val="clear" w:color="auto" w:fill="auto"/>
            <w:vAlign w:val="center"/>
            <w:hideMark/>
          </w:tcPr>
          <w:p w:rsidR="00E11F5C" w:rsidRPr="00E11F5C" w:rsidRDefault="00E11F5C" w:rsidP="00E11F5C">
            <w:pPr>
              <w:spacing w:after="0" w:line="240" w:lineRule="auto"/>
              <w:jc w:val="center"/>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3</w:t>
            </w:r>
          </w:p>
        </w:tc>
        <w:tc>
          <w:tcPr>
            <w:tcW w:w="603" w:type="pct"/>
            <w:tcBorders>
              <w:top w:val="nil"/>
              <w:left w:val="nil"/>
              <w:bottom w:val="single" w:sz="8" w:space="0" w:color="auto"/>
              <w:right w:val="single" w:sz="8" w:space="0" w:color="auto"/>
            </w:tcBorders>
            <w:shd w:val="clear" w:color="auto" w:fill="auto"/>
            <w:vAlign w:val="center"/>
            <w:hideMark/>
          </w:tcPr>
          <w:p w:rsidR="00E11F5C" w:rsidRPr="00E11F5C" w:rsidRDefault="00E11F5C" w:rsidP="00E11F5C">
            <w:pPr>
              <w:spacing w:after="0" w:line="240" w:lineRule="auto"/>
              <w:jc w:val="center"/>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4</w:t>
            </w:r>
          </w:p>
        </w:tc>
        <w:tc>
          <w:tcPr>
            <w:tcW w:w="703" w:type="pct"/>
            <w:tcBorders>
              <w:top w:val="nil"/>
              <w:left w:val="nil"/>
              <w:bottom w:val="single" w:sz="8" w:space="0" w:color="auto"/>
              <w:right w:val="single" w:sz="8" w:space="0" w:color="auto"/>
            </w:tcBorders>
            <w:shd w:val="clear" w:color="auto" w:fill="auto"/>
            <w:vAlign w:val="center"/>
            <w:hideMark/>
          </w:tcPr>
          <w:p w:rsidR="00E11F5C" w:rsidRPr="00E11F5C" w:rsidRDefault="00E11F5C" w:rsidP="00E11F5C">
            <w:pPr>
              <w:spacing w:after="0" w:line="240" w:lineRule="auto"/>
              <w:jc w:val="center"/>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5</w:t>
            </w:r>
          </w:p>
        </w:tc>
        <w:tc>
          <w:tcPr>
            <w:tcW w:w="752" w:type="pct"/>
            <w:tcBorders>
              <w:top w:val="nil"/>
              <w:left w:val="nil"/>
              <w:bottom w:val="single" w:sz="8" w:space="0" w:color="auto"/>
              <w:right w:val="single" w:sz="8" w:space="0" w:color="auto"/>
            </w:tcBorders>
            <w:shd w:val="clear" w:color="auto" w:fill="auto"/>
            <w:vAlign w:val="center"/>
            <w:hideMark/>
          </w:tcPr>
          <w:p w:rsidR="00E11F5C" w:rsidRPr="00E11F5C" w:rsidRDefault="00E11F5C" w:rsidP="00E11F5C">
            <w:pPr>
              <w:spacing w:after="0" w:line="240" w:lineRule="auto"/>
              <w:jc w:val="center"/>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6</w:t>
            </w:r>
          </w:p>
        </w:tc>
      </w:tr>
      <w:tr w:rsidR="00E11F5C" w:rsidRPr="00E11F5C" w:rsidTr="00315714">
        <w:trPr>
          <w:trHeight w:val="255"/>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Источники финансирования дефицита бюджетов - всего</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500</w:t>
            </w:r>
          </w:p>
        </w:tc>
        <w:tc>
          <w:tcPr>
            <w:tcW w:w="786"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w:t>
            </w:r>
          </w:p>
        </w:tc>
        <w:tc>
          <w:tcPr>
            <w:tcW w:w="6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4 573 057,01</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268 125,32</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4 304 931,69</w:t>
            </w:r>
          </w:p>
        </w:tc>
      </w:tr>
      <w:tr w:rsidR="00E11F5C" w:rsidRPr="00E11F5C" w:rsidTr="00315714">
        <w:trPr>
          <w:trHeight w:val="390"/>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источники внутреннего финансирования бюджетов</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520</w:t>
            </w:r>
          </w:p>
        </w:tc>
        <w:tc>
          <w:tcPr>
            <w:tcW w:w="786"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000 01 00 00 00 00 0000 000</w:t>
            </w:r>
          </w:p>
        </w:tc>
        <w:tc>
          <w:tcPr>
            <w:tcW w:w="6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w:t>
            </w:r>
          </w:p>
        </w:tc>
      </w:tr>
      <w:tr w:rsidR="00E11F5C" w:rsidRPr="00E11F5C" w:rsidTr="00315714">
        <w:trPr>
          <w:trHeight w:val="390"/>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Изменение остатков средств</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700</w:t>
            </w:r>
          </w:p>
        </w:tc>
        <w:tc>
          <w:tcPr>
            <w:tcW w:w="786"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000 01 05 00 00 00 0000 000</w:t>
            </w:r>
          </w:p>
        </w:tc>
        <w:tc>
          <w:tcPr>
            <w:tcW w:w="6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4 573 057,01</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268 125,32</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4 304 931,69</w:t>
            </w:r>
          </w:p>
        </w:tc>
      </w:tr>
      <w:tr w:rsidR="00E11F5C" w:rsidRPr="00E11F5C" w:rsidTr="00315714">
        <w:trPr>
          <w:trHeight w:val="390"/>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Увеличение остатков средств бюджетов</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710</w:t>
            </w:r>
          </w:p>
        </w:tc>
        <w:tc>
          <w:tcPr>
            <w:tcW w:w="786"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000 01 05 00 00 00 0000 500</w:t>
            </w:r>
          </w:p>
        </w:tc>
        <w:tc>
          <w:tcPr>
            <w:tcW w:w="6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-14 456 394,28</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-2 718 423,72</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w:t>
            </w:r>
          </w:p>
        </w:tc>
      </w:tr>
      <w:tr w:rsidR="00E11F5C" w:rsidRPr="00E11F5C" w:rsidTr="00315714">
        <w:trPr>
          <w:trHeight w:val="390"/>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Увеличение прочих остатков денежных средств бюджетов сельских поселений</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710</w:t>
            </w:r>
          </w:p>
        </w:tc>
        <w:tc>
          <w:tcPr>
            <w:tcW w:w="786"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000 01 05 02 01 10 0000 510</w:t>
            </w:r>
          </w:p>
        </w:tc>
        <w:tc>
          <w:tcPr>
            <w:tcW w:w="6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-14 456 394,28</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-2 718 423,72</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w:t>
            </w:r>
          </w:p>
        </w:tc>
      </w:tr>
      <w:tr w:rsidR="00E11F5C" w:rsidRPr="00E11F5C" w:rsidTr="00315714">
        <w:trPr>
          <w:trHeight w:val="390"/>
        </w:trPr>
        <w:tc>
          <w:tcPr>
            <w:tcW w:w="1878" w:type="pct"/>
            <w:tcBorders>
              <w:top w:val="nil"/>
              <w:left w:val="single" w:sz="8" w:space="0" w:color="auto"/>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Уменьшение остатков средств бюджетов</w:t>
            </w:r>
          </w:p>
        </w:tc>
        <w:tc>
          <w:tcPr>
            <w:tcW w:w="278"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720</w:t>
            </w:r>
          </w:p>
        </w:tc>
        <w:tc>
          <w:tcPr>
            <w:tcW w:w="786"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000 01 05 00 00 00 0000 600</w:t>
            </w:r>
          </w:p>
        </w:tc>
        <w:tc>
          <w:tcPr>
            <w:tcW w:w="6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19 029 451,29</w:t>
            </w:r>
          </w:p>
        </w:tc>
        <w:tc>
          <w:tcPr>
            <w:tcW w:w="703"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2 986 549,04</w:t>
            </w:r>
          </w:p>
        </w:tc>
        <w:tc>
          <w:tcPr>
            <w:tcW w:w="752" w:type="pct"/>
            <w:tcBorders>
              <w:top w:val="nil"/>
              <w:left w:val="nil"/>
              <w:bottom w:val="single" w:sz="4"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w:t>
            </w:r>
          </w:p>
        </w:tc>
      </w:tr>
      <w:tr w:rsidR="00E11F5C" w:rsidRPr="00E11F5C" w:rsidTr="00315714">
        <w:trPr>
          <w:trHeight w:val="405"/>
        </w:trPr>
        <w:tc>
          <w:tcPr>
            <w:tcW w:w="1878" w:type="pct"/>
            <w:tcBorders>
              <w:top w:val="nil"/>
              <w:left w:val="single" w:sz="8" w:space="0" w:color="auto"/>
              <w:bottom w:val="single" w:sz="8" w:space="0" w:color="auto"/>
              <w:right w:val="single" w:sz="8" w:space="0" w:color="auto"/>
            </w:tcBorders>
            <w:shd w:val="clear" w:color="auto" w:fill="auto"/>
            <w:vAlign w:val="center"/>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Уменьшение прочих остатков денежных средств бюджетов сельских поселений</w:t>
            </w:r>
          </w:p>
        </w:tc>
        <w:tc>
          <w:tcPr>
            <w:tcW w:w="278" w:type="pct"/>
            <w:tcBorders>
              <w:top w:val="nil"/>
              <w:left w:val="nil"/>
              <w:bottom w:val="single" w:sz="8"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720</w:t>
            </w:r>
          </w:p>
        </w:tc>
        <w:tc>
          <w:tcPr>
            <w:tcW w:w="786" w:type="pct"/>
            <w:tcBorders>
              <w:top w:val="nil"/>
              <w:left w:val="nil"/>
              <w:bottom w:val="single" w:sz="8"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000 01 05 02 01 10 0000 610</w:t>
            </w:r>
          </w:p>
        </w:tc>
        <w:tc>
          <w:tcPr>
            <w:tcW w:w="603" w:type="pct"/>
            <w:tcBorders>
              <w:top w:val="nil"/>
              <w:left w:val="nil"/>
              <w:bottom w:val="single" w:sz="8"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19 029 451,29</w:t>
            </w:r>
          </w:p>
        </w:tc>
        <w:tc>
          <w:tcPr>
            <w:tcW w:w="703" w:type="pct"/>
            <w:tcBorders>
              <w:top w:val="nil"/>
              <w:left w:val="nil"/>
              <w:bottom w:val="single" w:sz="8"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2 986 549,04</w:t>
            </w:r>
          </w:p>
        </w:tc>
        <w:tc>
          <w:tcPr>
            <w:tcW w:w="752" w:type="pct"/>
            <w:tcBorders>
              <w:top w:val="nil"/>
              <w:left w:val="nil"/>
              <w:bottom w:val="single" w:sz="8" w:space="0" w:color="auto"/>
              <w:right w:val="single" w:sz="8" w:space="0" w:color="auto"/>
            </w:tcBorders>
            <w:shd w:val="clear" w:color="auto" w:fill="auto"/>
            <w:vAlign w:val="center"/>
            <w:hideMark/>
          </w:tcPr>
          <w:p w:rsidR="00E11F5C" w:rsidRPr="00E11F5C" w:rsidRDefault="00E11F5C" w:rsidP="00E11F5C">
            <w:pPr>
              <w:spacing w:after="0" w:line="240" w:lineRule="auto"/>
              <w:jc w:val="right"/>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w:t>
            </w:r>
          </w:p>
        </w:tc>
      </w:tr>
      <w:tr w:rsidR="00E11F5C" w:rsidRPr="00E11F5C" w:rsidTr="00315714">
        <w:trPr>
          <w:trHeight w:val="255"/>
        </w:trPr>
        <w:tc>
          <w:tcPr>
            <w:tcW w:w="1878"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278" w:type="pct"/>
            <w:tcBorders>
              <w:top w:val="nil"/>
              <w:left w:val="nil"/>
              <w:bottom w:val="nil"/>
              <w:right w:val="nil"/>
            </w:tcBorders>
            <w:shd w:val="clear" w:color="auto" w:fill="auto"/>
            <w:vAlign w:val="bottom"/>
            <w:hideMark/>
          </w:tcPr>
          <w:p w:rsidR="00E11F5C" w:rsidRPr="00E11F5C" w:rsidRDefault="00E11F5C" w:rsidP="00E11F5C">
            <w:pPr>
              <w:spacing w:after="0" w:line="240" w:lineRule="auto"/>
              <w:rPr>
                <w:rFonts w:ascii="Times New Roman" w:eastAsia="Times New Roman" w:hAnsi="Times New Roman" w:cs="Times New Roman"/>
                <w:b/>
                <w:bCs/>
                <w:sz w:val="16"/>
                <w:szCs w:val="16"/>
                <w:lang w:eastAsia="ru-RU"/>
              </w:rPr>
            </w:pPr>
          </w:p>
        </w:tc>
        <w:tc>
          <w:tcPr>
            <w:tcW w:w="786"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jc w:val="center"/>
              <w:rPr>
                <w:rFonts w:ascii="Times New Roman" w:eastAsia="Times New Roman" w:hAnsi="Times New Roman" w:cs="Times New Roman"/>
                <w:sz w:val="16"/>
                <w:szCs w:val="16"/>
                <w:lang w:eastAsia="ru-RU"/>
              </w:rPr>
            </w:pPr>
          </w:p>
        </w:tc>
        <w:tc>
          <w:tcPr>
            <w:tcW w:w="603"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jc w:val="center"/>
              <w:rPr>
                <w:rFonts w:ascii="Times New Roman" w:eastAsia="Times New Roman" w:hAnsi="Times New Roman" w:cs="Times New Roman"/>
                <w:sz w:val="16"/>
                <w:szCs w:val="16"/>
                <w:lang w:eastAsia="ru-RU"/>
              </w:rPr>
            </w:pPr>
          </w:p>
        </w:tc>
        <w:tc>
          <w:tcPr>
            <w:tcW w:w="703"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jc w:val="center"/>
              <w:rPr>
                <w:rFonts w:ascii="Times New Roman" w:eastAsia="Times New Roman" w:hAnsi="Times New Roman" w:cs="Times New Roman"/>
                <w:sz w:val="16"/>
                <w:szCs w:val="16"/>
                <w:lang w:eastAsia="ru-RU"/>
              </w:rPr>
            </w:pPr>
          </w:p>
        </w:tc>
        <w:tc>
          <w:tcPr>
            <w:tcW w:w="752"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jc w:val="center"/>
              <w:rPr>
                <w:rFonts w:ascii="Times New Roman" w:eastAsia="Times New Roman" w:hAnsi="Times New Roman" w:cs="Times New Roman"/>
                <w:sz w:val="16"/>
                <w:szCs w:val="16"/>
                <w:lang w:eastAsia="ru-RU"/>
              </w:rPr>
            </w:pPr>
          </w:p>
        </w:tc>
      </w:tr>
      <w:tr w:rsidR="00E11F5C" w:rsidRPr="00E11F5C" w:rsidTr="00315714">
        <w:trPr>
          <w:trHeight w:val="255"/>
        </w:trPr>
        <w:tc>
          <w:tcPr>
            <w:tcW w:w="1878"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xml:space="preserve">Глава Абрамовского сельсовета                   </w:t>
            </w:r>
          </w:p>
        </w:tc>
        <w:tc>
          <w:tcPr>
            <w:tcW w:w="278"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786"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603" w:type="pct"/>
            <w:tcBorders>
              <w:top w:val="nil"/>
              <w:left w:val="nil"/>
              <w:bottom w:val="nil"/>
              <w:right w:val="nil"/>
            </w:tcBorders>
            <w:shd w:val="clear" w:color="auto" w:fill="auto"/>
            <w:noWrap/>
            <w:vAlign w:val="bottom"/>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1455" w:type="pct"/>
            <w:gridSpan w:val="2"/>
            <w:tcBorders>
              <w:top w:val="nil"/>
              <w:left w:val="nil"/>
              <w:bottom w:val="nil"/>
              <w:right w:val="nil"/>
            </w:tcBorders>
            <w:shd w:val="clear" w:color="auto" w:fill="auto"/>
            <w:noWrap/>
            <w:vAlign w:val="bottom"/>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А.А.Зонова</w:t>
            </w:r>
          </w:p>
        </w:tc>
      </w:tr>
      <w:tr w:rsidR="00E11F5C" w:rsidRPr="00E11F5C" w:rsidTr="00315714">
        <w:trPr>
          <w:trHeight w:val="255"/>
        </w:trPr>
        <w:tc>
          <w:tcPr>
            <w:tcW w:w="2943" w:type="pct"/>
            <w:gridSpan w:val="3"/>
            <w:tcBorders>
              <w:top w:val="nil"/>
              <w:left w:val="nil"/>
              <w:bottom w:val="nil"/>
              <w:right w:val="nil"/>
            </w:tcBorders>
            <w:shd w:val="clear" w:color="auto" w:fill="auto"/>
            <w:noWrap/>
            <w:vAlign w:val="bottom"/>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xml:space="preserve">                                                                                                        </w:t>
            </w:r>
          </w:p>
        </w:tc>
        <w:tc>
          <w:tcPr>
            <w:tcW w:w="603" w:type="pct"/>
            <w:tcBorders>
              <w:top w:val="single" w:sz="4" w:space="0" w:color="auto"/>
              <w:left w:val="nil"/>
              <w:bottom w:val="nil"/>
              <w:right w:val="nil"/>
            </w:tcBorders>
            <w:shd w:val="clear" w:color="auto" w:fill="auto"/>
            <w:noWrap/>
            <w:vAlign w:val="bottom"/>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1455" w:type="pct"/>
            <w:gridSpan w:val="2"/>
            <w:tcBorders>
              <w:top w:val="nil"/>
              <w:left w:val="nil"/>
              <w:bottom w:val="nil"/>
              <w:right w:val="nil"/>
            </w:tcBorders>
            <w:shd w:val="clear" w:color="auto" w:fill="auto"/>
            <w:noWrap/>
            <w:vAlign w:val="bottom"/>
          </w:tcPr>
          <w:p w:rsidR="00E11F5C" w:rsidRPr="00E11F5C" w:rsidRDefault="00E11F5C" w:rsidP="00E11F5C">
            <w:pPr>
              <w:spacing w:after="0" w:line="240" w:lineRule="auto"/>
              <w:jc w:val="center"/>
              <w:rPr>
                <w:rFonts w:ascii="Times New Roman" w:eastAsia="Times New Roman" w:hAnsi="Times New Roman" w:cs="Times New Roman"/>
                <w:sz w:val="16"/>
                <w:szCs w:val="16"/>
                <w:lang w:eastAsia="ru-RU"/>
              </w:rPr>
            </w:pPr>
          </w:p>
        </w:tc>
      </w:tr>
      <w:tr w:rsidR="00E11F5C" w:rsidRPr="00E11F5C" w:rsidTr="00315714">
        <w:trPr>
          <w:trHeight w:val="255"/>
        </w:trPr>
        <w:tc>
          <w:tcPr>
            <w:tcW w:w="1878"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278"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786"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603"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703"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752"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r>
      <w:tr w:rsidR="00E11F5C" w:rsidRPr="00E11F5C" w:rsidTr="00315714">
        <w:trPr>
          <w:trHeight w:val="255"/>
        </w:trPr>
        <w:tc>
          <w:tcPr>
            <w:tcW w:w="1878"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278"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786"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603"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703"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752"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r>
      <w:tr w:rsidR="00E11F5C" w:rsidRPr="00E11F5C" w:rsidTr="00315714">
        <w:trPr>
          <w:trHeight w:val="255"/>
        </w:trPr>
        <w:tc>
          <w:tcPr>
            <w:tcW w:w="1878"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xml:space="preserve">Руководитель планово - финансовой службы       </w:t>
            </w:r>
          </w:p>
        </w:tc>
        <w:tc>
          <w:tcPr>
            <w:tcW w:w="278"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786"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603"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1455" w:type="pct"/>
            <w:gridSpan w:val="2"/>
            <w:tcBorders>
              <w:top w:val="nil"/>
              <w:left w:val="nil"/>
              <w:bottom w:val="nil"/>
              <w:right w:val="nil"/>
            </w:tcBorders>
            <w:shd w:val="clear" w:color="auto" w:fill="auto"/>
            <w:noWrap/>
            <w:vAlign w:val="bottom"/>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59264" behindDoc="0" locked="0" layoutInCell="1" allowOverlap="1">
                      <wp:simplePos x="0" y="0"/>
                      <wp:positionH relativeFrom="column">
                        <wp:posOffset>381000</wp:posOffset>
                      </wp:positionH>
                      <wp:positionV relativeFrom="paragraph">
                        <wp:posOffset>152400</wp:posOffset>
                      </wp:positionV>
                      <wp:extent cx="1057275" cy="19050"/>
                      <wp:effectExtent l="0" t="0" r="28575" b="19050"/>
                      <wp:wrapNone/>
                      <wp:docPr id="1026" name="Прямая соединительная линия 1026"/>
                      <wp:cNvGraphicFramePr/>
                      <a:graphic xmlns:a="http://schemas.openxmlformats.org/drawingml/2006/main">
                        <a:graphicData uri="http://schemas.microsoft.com/office/word/2010/wordprocessingShape">
                          <wps:wsp>
                            <wps:cNvCnPr/>
                            <wps:spPr bwMode="auto">
                              <a:xfrm flipV="1">
                                <a:off x="0" y="0"/>
                                <a:ext cx="10477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2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12pt" to="113.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pZU5QEAAHcDAAAOAAAAZHJzL2Uyb0RvYy54bWysU0mOEzEU3SNxB8t7UpWIdEMplV5002wY&#10;WmLYOx5SljzJdlLJDlgj5QhcoRcgtdTAGVw34ttJh2mHqIX1Jz///96v2dlGK7TmPkhrWjwe1Rhx&#10;Qy2TZtniN68vHzzCKERiGFHW8BZvecBn8/v3Zr1r+MR2VjHuEYCY0PSuxV2MrqmqQDuuSRhZxw0k&#10;hfWaRHD9smKe9ICuVTWp65Oqt545bykPAaIX+ySeF3whOI0vhQg8ItVi6C2W05dzkc9qPiPN0hPX&#10;SXpog/xDF5pIA48eoS5IJGjl5V9QWlJvgxVxRK2urBCS8jIDTDOu/5jmVUccL7MAOcEdaQr/D5a+&#10;WF95JBloV09OMDJEg0rp0/Bu2KWv6XrYoeF9+p6+pM/pJn1LN8MHsG+Hj2DnZLo9hHeoAACfvQsN&#10;wJ6bK3/wgoM3Fv1zywCbrKItVG2E10go6d7C4yUCdKBN0WZ71IZvIqIQHNcPT0+nICG9y1WkyRCZ&#10;dedDfMqtRtlosZIm00Yasn4WIjQBpXclOWzspVSqSK8M6lv8eDqZlgvBKslyMpcFv1ycK4/WJC9P&#10;+fK+ANhvZd6uDCtgHSfsycGORKq9DfXKwLXMS2Ziz9DCsm0hqMRB3QJ82MS8Pr/65fbP/2X+AwAA&#10;//8DAFBLAwQUAAYACAAAACEAzTQX690AAAAIAQAADwAAAGRycy9kb3ducmV2LnhtbEyPQU/DMAyF&#10;70j8h8hI3FhCgDJK02lCwAUJiVF2ThvTVjRO1WRd+feYE5xs6z09f6/YLH4QM06xD2TgcqVAIDXB&#10;9dQaqN6fLtYgYrLk7BAIDXxjhE15elLY3IUjveG8S63gEIq5NdClNOZSxqZDb+MqjEisfYbJ28Tn&#10;1Eo32SOH+0FqpTLpbU/8obMjPnTYfO0O3sB2//J49TrXPgzurq0+nK/Uszbm/GzZ3oNIuKQ/M/zi&#10;MzqUzFSHA7koBgOZ4irJgL7mybrW2Q2ImpdbBbIs5P8C5Q8AAAD//wMAUEsBAi0AFAAGAAgAAAAh&#10;ALaDOJL+AAAA4QEAABMAAAAAAAAAAAAAAAAAAAAAAFtDb250ZW50X1R5cGVzXS54bWxQSwECLQAU&#10;AAYACAAAACEAOP0h/9YAAACUAQAACwAAAAAAAAAAAAAAAAAvAQAAX3JlbHMvLnJlbHNQSwECLQAU&#10;AAYACAAAACEAplKWVOUBAAB3AwAADgAAAAAAAAAAAAAAAAAuAgAAZHJzL2Uyb0RvYy54bWxQSwEC&#10;LQAUAAYACAAAACEAzTQX690AAAAIAQAADwAAAAAAAAAAAAAAAAA/BAAAZHJzL2Rvd25yZXYueG1s&#10;UEsFBgAAAAAEAAQA8wAAAEkFAAAAAA==&#10;"/>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2680"/>
            </w:tblGrid>
            <w:tr w:rsidR="00E11F5C" w:rsidRPr="00E11F5C" w:rsidTr="00315714">
              <w:trPr>
                <w:trHeight w:val="255"/>
                <w:tblCellSpacing w:w="0" w:type="dxa"/>
              </w:trPr>
              <w:tc>
                <w:tcPr>
                  <w:tcW w:w="2680" w:type="dxa"/>
                  <w:tcBorders>
                    <w:top w:val="nil"/>
                    <w:left w:val="nil"/>
                    <w:bottom w:val="nil"/>
                    <w:right w:val="nil"/>
                  </w:tcBorders>
                  <w:shd w:val="clear" w:color="auto" w:fill="auto"/>
                  <w:noWrap/>
                  <w:vAlign w:val="bottom"/>
                  <w:hideMark/>
                </w:tcPr>
                <w:p w:rsidR="00E11F5C" w:rsidRPr="00E11F5C" w:rsidRDefault="00E11F5C" w:rsidP="00E11F5C">
                  <w:pPr>
                    <w:spacing w:after="0" w:line="240" w:lineRule="auto"/>
                    <w:jc w:val="center"/>
                    <w:rPr>
                      <w:rFonts w:ascii="Times New Roman" w:eastAsia="Times New Roman" w:hAnsi="Times New Roman" w:cs="Times New Roman"/>
                      <w:sz w:val="16"/>
                      <w:szCs w:val="16"/>
                      <w:lang w:eastAsia="ru-RU"/>
                    </w:rPr>
                  </w:pPr>
                </w:p>
              </w:tc>
            </w:tr>
          </w:tbl>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r>
      <w:tr w:rsidR="00E11F5C" w:rsidRPr="00E11F5C" w:rsidTr="00315714">
        <w:trPr>
          <w:trHeight w:val="255"/>
        </w:trPr>
        <w:tc>
          <w:tcPr>
            <w:tcW w:w="2156" w:type="pct"/>
            <w:gridSpan w:val="2"/>
            <w:tcBorders>
              <w:top w:val="nil"/>
              <w:left w:val="nil"/>
              <w:bottom w:val="nil"/>
              <w:right w:val="nil"/>
            </w:tcBorders>
            <w:shd w:val="clear" w:color="auto" w:fill="auto"/>
            <w:noWrap/>
            <w:vAlign w:val="bottom"/>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xml:space="preserve">                                                                                                     </w:t>
            </w:r>
          </w:p>
        </w:tc>
        <w:tc>
          <w:tcPr>
            <w:tcW w:w="786"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603" w:type="pct"/>
            <w:tcBorders>
              <w:top w:val="single" w:sz="4" w:space="0" w:color="auto"/>
              <w:left w:val="nil"/>
              <w:bottom w:val="nil"/>
              <w:right w:val="nil"/>
            </w:tcBorders>
            <w:shd w:val="clear" w:color="auto" w:fill="auto"/>
            <w:noWrap/>
            <w:vAlign w:val="bottom"/>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xml:space="preserve"> (подпись)   </w:t>
            </w:r>
          </w:p>
        </w:tc>
        <w:tc>
          <w:tcPr>
            <w:tcW w:w="1455" w:type="pct"/>
            <w:gridSpan w:val="2"/>
            <w:tcBorders>
              <w:top w:val="nil"/>
              <w:left w:val="nil"/>
              <w:bottom w:val="nil"/>
              <w:right w:val="nil"/>
            </w:tcBorders>
            <w:shd w:val="clear" w:color="auto" w:fill="auto"/>
            <w:noWrap/>
            <w:vAlign w:val="bottom"/>
            <w:hideMark/>
          </w:tcPr>
          <w:p w:rsidR="00E11F5C" w:rsidRPr="00E11F5C" w:rsidRDefault="00E11F5C" w:rsidP="00E11F5C">
            <w:pPr>
              <w:spacing w:after="0" w:line="240" w:lineRule="auto"/>
              <w:jc w:val="center"/>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xml:space="preserve"> (расшифровка подписи)</w:t>
            </w:r>
          </w:p>
        </w:tc>
      </w:tr>
      <w:tr w:rsidR="00E11F5C" w:rsidRPr="00E11F5C" w:rsidTr="00315714">
        <w:trPr>
          <w:trHeight w:val="255"/>
        </w:trPr>
        <w:tc>
          <w:tcPr>
            <w:tcW w:w="1878"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278"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786"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603"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703"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752"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r>
      <w:tr w:rsidR="00E11F5C" w:rsidRPr="00E11F5C" w:rsidTr="00315714">
        <w:trPr>
          <w:trHeight w:val="255"/>
        </w:trPr>
        <w:tc>
          <w:tcPr>
            <w:tcW w:w="1878"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xml:space="preserve">Главный бухгалтер               </w:t>
            </w:r>
          </w:p>
        </w:tc>
        <w:tc>
          <w:tcPr>
            <w:tcW w:w="278"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786"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603"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1455" w:type="pct"/>
            <w:gridSpan w:val="2"/>
            <w:tcBorders>
              <w:top w:val="nil"/>
              <w:left w:val="nil"/>
              <w:bottom w:val="nil"/>
              <w:right w:val="nil"/>
            </w:tcBorders>
            <w:shd w:val="clear" w:color="auto" w:fill="auto"/>
            <w:noWrap/>
            <w:vAlign w:val="bottom"/>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Горбачева Е.А.</w:t>
            </w:r>
          </w:p>
        </w:tc>
      </w:tr>
      <w:tr w:rsidR="00E11F5C" w:rsidRPr="00E11F5C" w:rsidTr="00315714">
        <w:trPr>
          <w:trHeight w:val="255"/>
        </w:trPr>
        <w:tc>
          <w:tcPr>
            <w:tcW w:w="1878"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xml:space="preserve">                                             </w:t>
            </w:r>
          </w:p>
        </w:tc>
        <w:tc>
          <w:tcPr>
            <w:tcW w:w="278"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786"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603" w:type="pct"/>
            <w:tcBorders>
              <w:top w:val="single" w:sz="4" w:space="0" w:color="auto"/>
              <w:left w:val="nil"/>
              <w:bottom w:val="nil"/>
              <w:right w:val="nil"/>
            </w:tcBorders>
            <w:shd w:val="clear" w:color="auto" w:fill="auto"/>
            <w:noWrap/>
            <w:vAlign w:val="bottom"/>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xml:space="preserve"> (подпись)   </w:t>
            </w:r>
          </w:p>
        </w:tc>
        <w:tc>
          <w:tcPr>
            <w:tcW w:w="1455" w:type="pct"/>
            <w:gridSpan w:val="2"/>
            <w:tcBorders>
              <w:top w:val="nil"/>
              <w:left w:val="nil"/>
              <w:bottom w:val="nil"/>
              <w:right w:val="nil"/>
            </w:tcBorders>
            <w:shd w:val="clear" w:color="auto" w:fill="auto"/>
            <w:noWrap/>
            <w:vAlign w:val="bottom"/>
            <w:hideMark/>
          </w:tcPr>
          <w:p w:rsidR="00E11F5C" w:rsidRPr="00E11F5C" w:rsidRDefault="00E11F5C" w:rsidP="00E11F5C">
            <w:pPr>
              <w:spacing w:after="0" w:line="240" w:lineRule="auto"/>
              <w:jc w:val="center"/>
              <w:rPr>
                <w:rFonts w:ascii="Times New Roman" w:eastAsia="Times New Roman" w:hAnsi="Times New Roman" w:cs="Times New Roman"/>
                <w:sz w:val="16"/>
                <w:szCs w:val="16"/>
                <w:lang w:eastAsia="ru-RU"/>
              </w:rPr>
            </w:pPr>
            <w:r w:rsidRPr="00E11F5C">
              <w:rPr>
                <w:rFonts w:ascii="Times New Roman" w:eastAsia="Times New Roman" w:hAnsi="Times New Roman" w:cs="Times New Roman"/>
                <w:sz w:val="16"/>
                <w:szCs w:val="16"/>
                <w:lang w:eastAsia="ru-RU"/>
              </w:rPr>
              <w:t xml:space="preserve"> (расшифровка подписи)</w:t>
            </w:r>
          </w:p>
        </w:tc>
      </w:tr>
      <w:tr w:rsidR="00E11F5C" w:rsidRPr="00E11F5C" w:rsidTr="00315714">
        <w:trPr>
          <w:trHeight w:val="255"/>
        </w:trPr>
        <w:tc>
          <w:tcPr>
            <w:tcW w:w="1878"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278"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786"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603"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703"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c>
          <w:tcPr>
            <w:tcW w:w="752" w:type="pct"/>
            <w:tcBorders>
              <w:top w:val="nil"/>
              <w:left w:val="nil"/>
              <w:bottom w:val="nil"/>
              <w:right w:val="nil"/>
            </w:tcBorders>
            <w:shd w:val="clear" w:color="auto" w:fill="auto"/>
            <w:noWrap/>
            <w:vAlign w:val="bottom"/>
            <w:hideMark/>
          </w:tcPr>
          <w:p w:rsidR="00E11F5C" w:rsidRPr="00E11F5C" w:rsidRDefault="00E11F5C" w:rsidP="00E11F5C">
            <w:pPr>
              <w:spacing w:after="0" w:line="240" w:lineRule="auto"/>
              <w:rPr>
                <w:rFonts w:ascii="Times New Roman" w:eastAsia="Times New Roman" w:hAnsi="Times New Roman" w:cs="Times New Roman"/>
                <w:sz w:val="16"/>
                <w:szCs w:val="16"/>
                <w:lang w:eastAsia="ru-RU"/>
              </w:rPr>
            </w:pPr>
          </w:p>
        </w:tc>
      </w:tr>
    </w:tbl>
    <w:p w:rsidR="00E11F5C" w:rsidRPr="00E11F5C" w:rsidRDefault="00E11F5C" w:rsidP="00E11F5C">
      <w:pPr>
        <w:spacing w:after="0" w:line="240" w:lineRule="auto"/>
        <w:jc w:val="both"/>
        <w:rPr>
          <w:rFonts w:ascii="Times New Roman" w:eastAsia="Times New Roman" w:hAnsi="Times New Roman" w:cs="Times New Roman"/>
          <w:sz w:val="28"/>
          <w:szCs w:val="28"/>
          <w:lang w:eastAsia="ru-RU"/>
        </w:rPr>
      </w:pPr>
    </w:p>
    <w:p w:rsidR="00E11F5C" w:rsidRPr="00E11F5C" w:rsidRDefault="00E11F5C" w:rsidP="00E11F5C">
      <w:pPr>
        <w:spacing w:after="0" w:line="240" w:lineRule="auto"/>
        <w:jc w:val="both"/>
        <w:rPr>
          <w:rFonts w:ascii="Times New Roman" w:eastAsia="Times New Roman" w:hAnsi="Times New Roman" w:cs="Times New Roman"/>
          <w:sz w:val="28"/>
          <w:szCs w:val="28"/>
          <w:lang w:eastAsia="ru-RU"/>
        </w:rPr>
      </w:pPr>
    </w:p>
    <w:p w:rsidR="00E11F5C" w:rsidRDefault="00E11F5C" w:rsidP="00AB5337">
      <w:pPr>
        <w:suppressAutoHyphens/>
        <w:spacing w:after="0" w:line="240" w:lineRule="auto"/>
        <w:jc w:val="both"/>
        <w:rPr>
          <w:rFonts w:ascii="Times New Roman" w:eastAsia="Times New Roman" w:hAnsi="Times New Roman" w:cs="Times New Roman"/>
          <w:sz w:val="20"/>
          <w:szCs w:val="20"/>
          <w:lang w:eastAsia="ru-RU"/>
        </w:rPr>
      </w:pPr>
      <w:bookmarkStart w:id="9" w:name="_GoBack"/>
      <w:bookmarkEnd w:id="9"/>
    </w:p>
    <w:sectPr w:rsidR="00E11F5C" w:rsidSect="00052997">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AEF" w:rsidRDefault="002B7AEF" w:rsidP="00162980">
      <w:pPr>
        <w:spacing w:after="0" w:line="240" w:lineRule="auto"/>
      </w:pPr>
      <w:r>
        <w:separator/>
      </w:r>
    </w:p>
  </w:endnote>
  <w:endnote w:type="continuationSeparator" w:id="0">
    <w:p w:rsidR="002B7AEF" w:rsidRDefault="002B7AEF" w:rsidP="00162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980" w:rsidRDefault="00162980">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980" w:rsidRDefault="00162980">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3514027"/>
      <w:docPartObj>
        <w:docPartGallery w:val="Page Numbers (Bottom of Page)"/>
        <w:docPartUnique/>
      </w:docPartObj>
    </w:sdtPr>
    <w:sdtEndPr/>
    <w:sdtContent>
      <w:p w:rsidR="003954E4" w:rsidRDefault="003954E4">
        <w:pPr>
          <w:pStyle w:val="a4"/>
          <w:jc w:val="center"/>
        </w:pPr>
        <w:r>
          <w:fldChar w:fldCharType="begin"/>
        </w:r>
        <w:r>
          <w:instrText>PAGE   \* MERGEFORMAT</w:instrText>
        </w:r>
        <w:r>
          <w:fldChar w:fldCharType="separate"/>
        </w:r>
        <w:r w:rsidR="00E11F5C">
          <w:rPr>
            <w:noProof/>
          </w:rPr>
          <w:t>21</w:t>
        </w:r>
        <w:r>
          <w:fldChar w:fldCharType="end"/>
        </w:r>
      </w:p>
    </w:sdtContent>
  </w:sdt>
  <w:p w:rsidR="00162980" w:rsidRDefault="00162980">
    <w:pP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980" w:rsidRDefault="0016298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980" w:rsidRDefault="00162980">
    <w:pPr>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980" w:rsidRDefault="00162980">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AEF" w:rsidRDefault="002B7AEF" w:rsidP="00162980">
      <w:pPr>
        <w:spacing w:after="0" w:line="240" w:lineRule="auto"/>
      </w:pPr>
      <w:r>
        <w:separator/>
      </w:r>
    </w:p>
  </w:footnote>
  <w:footnote w:type="continuationSeparator" w:id="0">
    <w:p w:rsidR="002B7AEF" w:rsidRDefault="002B7AEF" w:rsidP="00162980">
      <w:pPr>
        <w:spacing w:after="0" w:line="240" w:lineRule="auto"/>
      </w:pPr>
      <w:r>
        <w:continuationSeparator/>
      </w:r>
    </w:p>
  </w:footnote>
  <w:footnote w:id="1">
    <w:p w:rsidR="00183855" w:rsidRPr="00512138" w:rsidRDefault="00183855" w:rsidP="00183855">
      <w:pPr>
        <w:pStyle w:val="ab"/>
        <w:jc w:val="both"/>
        <w:rPr>
          <w:color w:val="000000"/>
          <w:sz w:val="22"/>
          <w:szCs w:val="22"/>
          <w:shd w:val="clear" w:color="auto" w:fill="FFFFFF"/>
        </w:rPr>
      </w:pPr>
      <w:r w:rsidRPr="00512138">
        <w:rPr>
          <w:rStyle w:val="aff0"/>
          <w:sz w:val="22"/>
          <w:szCs w:val="22"/>
        </w:rPr>
        <w:footnoteRef/>
      </w:r>
      <w:r w:rsidRPr="00512138">
        <w:rPr>
          <w:sz w:val="22"/>
          <w:szCs w:val="22"/>
        </w:rPr>
        <w:t xml:space="preserve"> Предмет контроля в сфере благоустройства обозначен с учетом того, какие положения подпадают под предмет регулирования правил благоустройства поселений в соответствии со статьей 45.1</w:t>
      </w:r>
      <w:r w:rsidRPr="00512138">
        <w:rPr>
          <w:color w:val="000000"/>
          <w:sz w:val="22"/>
          <w:szCs w:val="22"/>
          <w:shd w:val="clear" w:color="auto" w:fill="FFFFFF"/>
        </w:rPr>
        <w:t xml:space="preserve"> Федерального закона от 06.10.2003 № 131-ФЗ «Об общих принципах организации местного самоуправления в Российской Федерации».</w:t>
      </w:r>
    </w:p>
    <w:p w:rsidR="00183855" w:rsidRPr="00512138" w:rsidRDefault="00183855" w:rsidP="00183855">
      <w:pPr>
        <w:pStyle w:val="ab"/>
        <w:jc w:val="both"/>
        <w:rPr>
          <w:sz w:val="22"/>
          <w:szCs w:val="22"/>
        </w:rPr>
      </w:pPr>
      <w:r w:rsidRPr="00512138">
        <w:rPr>
          <w:sz w:val="22"/>
          <w:szCs w:val="22"/>
        </w:rPr>
        <w:t>По доступности объектов для инвалидов в предмете муниципального контроля отмечены:</w:t>
      </w:r>
    </w:p>
    <w:p w:rsidR="00183855" w:rsidRPr="00512138" w:rsidRDefault="00183855" w:rsidP="00183855">
      <w:pPr>
        <w:pStyle w:val="ab"/>
        <w:jc w:val="both"/>
        <w:rPr>
          <w:color w:val="000000"/>
          <w:sz w:val="22"/>
          <w:szCs w:val="22"/>
        </w:rPr>
      </w:pPr>
      <w:r w:rsidRPr="00512138">
        <w:rPr>
          <w:sz w:val="22"/>
          <w:szCs w:val="22"/>
        </w:rPr>
        <w:t xml:space="preserve">- проверка установки ограждений, </w:t>
      </w:r>
      <w:r w:rsidRPr="00512138">
        <w:rPr>
          <w:color w:val="000000"/>
          <w:sz w:val="22"/>
          <w:szCs w:val="22"/>
        </w:rPr>
        <w:t xml:space="preserve">не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 </w:t>
      </w:r>
    </w:p>
    <w:p w:rsidR="00183855" w:rsidRPr="00512138" w:rsidRDefault="00183855" w:rsidP="00183855">
      <w:pPr>
        <w:pStyle w:val="ab"/>
        <w:jc w:val="both"/>
        <w:rPr>
          <w:sz w:val="22"/>
          <w:szCs w:val="22"/>
        </w:rPr>
      </w:pPr>
      <w:r w:rsidRPr="00512138">
        <w:rPr>
          <w:color w:val="000000"/>
          <w:sz w:val="22"/>
          <w:szCs w:val="22"/>
        </w:rPr>
        <w:t>- проверка обеспечения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183855" w:rsidRPr="00512138" w:rsidRDefault="00183855" w:rsidP="00183855">
      <w:pPr>
        <w:pStyle w:val="afe"/>
        <w:jc w:val="both"/>
        <w:rPr>
          <w:color w:val="000000"/>
          <w:sz w:val="22"/>
          <w:szCs w:val="22"/>
          <w:shd w:val="clear" w:color="auto" w:fill="FFFFFF"/>
        </w:rPr>
      </w:pPr>
      <w:r w:rsidRPr="00512138">
        <w:rPr>
          <w:color w:val="000000"/>
          <w:sz w:val="22"/>
          <w:szCs w:val="22"/>
        </w:rPr>
        <w:t xml:space="preserve">Что касается контроля за свободным доступом маломобильных групп в здания, то полагаем, что это уже не предмет правил благоустройства территории, а предмет государственного строительного надзора при строительстве и реконструкции объектов капитального строительства, а также предмет для проверки соответствия проектной документации объекта капитального строительства </w:t>
      </w:r>
      <w:r w:rsidRPr="00512138">
        <w:rPr>
          <w:color w:val="000000"/>
          <w:sz w:val="22"/>
          <w:szCs w:val="22"/>
          <w:shd w:val="clear" w:color="auto" w:fill="FFFFFF"/>
        </w:rPr>
        <w:t>требованиям технических регламентов, в том числе требованиям механической, пожарной и иной безопасности, требованиям к обеспечению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(см. подпункт «а» пункта 12 статьи 48, подпункт «в» пункта 3 части 7 статьи 51 Градостроительного кодекса РФ).</w:t>
      </w:r>
    </w:p>
    <w:p w:rsidR="00183855" w:rsidRPr="00512138" w:rsidRDefault="00183855" w:rsidP="00183855">
      <w:pPr>
        <w:pStyle w:val="afe"/>
        <w:jc w:val="both"/>
        <w:rPr>
          <w:color w:val="000000"/>
          <w:sz w:val="22"/>
          <w:szCs w:val="22"/>
        </w:rPr>
      </w:pPr>
      <w:r w:rsidRPr="00512138">
        <w:rPr>
          <w:color w:val="000000"/>
          <w:sz w:val="22"/>
          <w:szCs w:val="22"/>
          <w:shd w:val="clear" w:color="auto" w:fill="FFFFFF"/>
        </w:rPr>
        <w:t>В случае необходимости перечень обязательных требований может быть дополнен или уточнен с учетом содержания правил благоустройства территории конкретного муниципального образования.</w:t>
      </w:r>
    </w:p>
  </w:footnote>
  <w:footnote w:id="2">
    <w:p w:rsidR="00183855" w:rsidRPr="00512138" w:rsidRDefault="00183855" w:rsidP="00183855">
      <w:pPr>
        <w:pStyle w:val="af3"/>
        <w:rPr>
          <w:rFonts w:ascii="Times New Roman" w:hAnsi="Times New Roman"/>
        </w:rPr>
      </w:pPr>
      <w:r w:rsidRPr="00512138">
        <w:rPr>
          <w:rStyle w:val="aff0"/>
          <w:rFonts w:ascii="Times New Roman" w:hAnsi="Times New Roman"/>
          <w:color w:val="000000"/>
        </w:rPr>
        <w:footnoteRef/>
      </w:r>
      <w:r w:rsidRPr="00512138">
        <w:rPr>
          <w:rFonts w:ascii="Times New Roman" w:hAnsi="Times New Roman"/>
        </w:rPr>
        <w:t xml:space="preserve"> Предоставление разрешения на осуществление земляных работ является </w:t>
      </w:r>
      <w:r w:rsidRPr="00512138">
        <w:rPr>
          <w:rFonts w:ascii="Times New Roman" w:hAnsi="Times New Roman"/>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512138">
        <w:rPr>
          <w:rFonts w:ascii="Times New Roman" w:hAnsi="Times New Roman"/>
          <w:shd w:val="clear" w:color="auto" w:fill="FFFFFF"/>
          <w:lang w:val="en-US"/>
        </w:rPr>
        <w:t>II</w:t>
      </w:r>
      <w:r w:rsidRPr="00512138">
        <w:rPr>
          <w:rFonts w:ascii="Times New Roman" w:hAnsi="Times New Roman"/>
          <w:shd w:val="clear" w:color="auto" w:fill="FFFFFF"/>
        </w:rPr>
        <w:t xml:space="preserve"> исчерпывающих перечней</w:t>
      </w:r>
      <w:r w:rsidRPr="00512138">
        <w:rPr>
          <w:rFonts w:ascii="Times New Roman" w:hAnsi="Times New Roman"/>
        </w:rPr>
        <w:t xml:space="preserve"> </w:t>
      </w:r>
      <w:r w:rsidRPr="00512138">
        <w:rPr>
          <w:rFonts w:ascii="Times New Roman" w:hAnsi="Times New Roman"/>
          <w:shd w:val="clear" w:color="auto" w:fill="FFFFFF"/>
        </w:rPr>
        <w:t xml:space="preserve">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w:t>
      </w:r>
      <w:r w:rsidRPr="00512138">
        <w:rPr>
          <w:rFonts w:ascii="Times New Roman" w:hAnsi="Times New Roman"/>
        </w:rPr>
        <w:t>разрешения на осуществление земляных работ</w:t>
      </w:r>
      <w:r w:rsidRPr="00512138">
        <w:rPr>
          <w:rFonts w:ascii="Times New Roman" w:hAnsi="Times New Roman"/>
          <w:shd w:val="clear" w:color="auto" w:fill="FFFFFF"/>
        </w:rPr>
        <w:t xml:space="preserve">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соответствующий абзац Положения должен быть исключен.</w:t>
      </w:r>
    </w:p>
    <w:p w:rsidR="00183855" w:rsidRPr="00512138" w:rsidRDefault="00183855" w:rsidP="00183855">
      <w:pPr>
        <w:pStyle w:val="af3"/>
        <w:rPr>
          <w:rFonts w:ascii="Times New Roman" w:hAnsi="Times New Roman"/>
        </w:rPr>
      </w:pPr>
    </w:p>
  </w:footnote>
  <w:footnote w:id="3">
    <w:p w:rsidR="00183855" w:rsidRPr="00512138" w:rsidRDefault="00183855" w:rsidP="00183855">
      <w:pPr>
        <w:pStyle w:val="af3"/>
        <w:jc w:val="both"/>
        <w:rPr>
          <w:rFonts w:ascii="Times New Roman" w:hAnsi="Times New Roman"/>
        </w:rPr>
      </w:pPr>
      <w:r w:rsidRPr="00512138">
        <w:rPr>
          <w:rStyle w:val="aff0"/>
          <w:rFonts w:ascii="Times New Roman" w:hAnsi="Times New Roman"/>
          <w:color w:val="000000"/>
        </w:rPr>
        <w:footnoteRef/>
      </w:r>
      <w:r w:rsidRPr="00512138">
        <w:rPr>
          <w:rFonts w:ascii="Times New Roman" w:hAnsi="Times New Roman"/>
        </w:rPr>
        <w:t xml:space="preserve"> </w:t>
      </w:r>
      <w:r w:rsidRPr="00512138">
        <w:rPr>
          <w:rFonts w:ascii="Times New Roman" w:hAnsi="Times New Roman"/>
          <w:shd w:val="clear" w:color="auto" w:fill="FFFFFF"/>
        </w:rPr>
        <w:t>Предоставление порубочного билета и (или) разрешения на пересадку деревьев и кустарников</w:t>
      </w:r>
      <w:r w:rsidRPr="00512138">
        <w:rPr>
          <w:rFonts w:ascii="Times New Roman" w:hAnsi="Times New Roman"/>
        </w:rPr>
        <w:t xml:space="preserve"> является </w:t>
      </w:r>
      <w:r w:rsidRPr="00512138">
        <w:rPr>
          <w:rFonts w:ascii="Times New Roman" w:hAnsi="Times New Roman"/>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512138">
        <w:rPr>
          <w:rFonts w:ascii="Times New Roman" w:hAnsi="Times New Roman"/>
          <w:shd w:val="clear" w:color="auto" w:fill="FFFFFF"/>
          <w:lang w:val="en-US"/>
        </w:rPr>
        <w:t>II</w:t>
      </w:r>
      <w:r w:rsidRPr="00512138">
        <w:rPr>
          <w:rFonts w:ascii="Times New Roman" w:hAnsi="Times New Roman"/>
          <w:shd w:val="clear" w:color="auto" w:fill="FFFFFF"/>
        </w:rPr>
        <w:t xml:space="preserve"> исчерпывающих перечней</w:t>
      </w:r>
      <w:r w:rsidRPr="00512138">
        <w:rPr>
          <w:rFonts w:ascii="Times New Roman" w:hAnsi="Times New Roman"/>
        </w:rPr>
        <w:t xml:space="preserve"> </w:t>
      </w:r>
      <w:r w:rsidRPr="00512138">
        <w:rPr>
          <w:rFonts w:ascii="Times New Roman" w:hAnsi="Times New Roman"/>
          <w:shd w:val="clear" w:color="auto" w:fill="FFFFFF"/>
        </w:rPr>
        <w:t>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слова «</w:t>
      </w:r>
      <w:r w:rsidRPr="00512138">
        <w:rPr>
          <w:rFonts w:ascii="Times New Roman" w:hAnsi="Times New Roman"/>
        </w:rPr>
        <w:t xml:space="preserve">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 </w:t>
      </w:r>
      <w:r w:rsidRPr="00512138">
        <w:rPr>
          <w:rFonts w:ascii="Times New Roman" w:hAnsi="Times New Roman"/>
          <w:shd w:val="clear" w:color="auto" w:fill="FFFFFF"/>
        </w:rPr>
        <w:t>должны быть исключены.</w:t>
      </w:r>
    </w:p>
    <w:p w:rsidR="00183855" w:rsidRDefault="00183855" w:rsidP="00183855">
      <w:pPr>
        <w:pStyle w:val="afe"/>
      </w:pPr>
    </w:p>
  </w:footnote>
  <w:footnote w:id="4">
    <w:p w:rsidR="00183855" w:rsidRPr="00512138" w:rsidRDefault="00183855" w:rsidP="00183855">
      <w:pPr>
        <w:pStyle w:val="ab"/>
        <w:jc w:val="both"/>
        <w:rPr>
          <w:sz w:val="22"/>
          <w:szCs w:val="22"/>
        </w:rPr>
      </w:pPr>
      <w:r w:rsidRPr="00512138">
        <w:rPr>
          <w:rStyle w:val="aff0"/>
          <w:sz w:val="22"/>
          <w:szCs w:val="22"/>
        </w:rPr>
        <w:footnoteRef/>
      </w:r>
      <w:r w:rsidRPr="00512138">
        <w:rPr>
          <w:sz w:val="22"/>
          <w:szCs w:val="22"/>
        </w:rPr>
        <w:t xml:space="preserve"> В данном пункте вводятся определения для лучшего понимания, что может быть объектом контроля в сфере благоустройства.</w:t>
      </w:r>
    </w:p>
    <w:p w:rsidR="00183855" w:rsidRPr="00512138" w:rsidRDefault="00183855" w:rsidP="00183855">
      <w:pPr>
        <w:pStyle w:val="ab"/>
        <w:jc w:val="both"/>
        <w:rPr>
          <w:sz w:val="22"/>
          <w:szCs w:val="22"/>
        </w:rPr>
      </w:pPr>
      <w:r w:rsidRPr="00512138">
        <w:rPr>
          <w:sz w:val="22"/>
          <w:szCs w:val="22"/>
        </w:rPr>
        <w:t>Определение элементов благоустройства заимствовано из пункта 38 статьи 1 Градостроительного кодекса Российской Федерации.</w:t>
      </w:r>
    </w:p>
    <w:p w:rsidR="00183855" w:rsidRDefault="00183855" w:rsidP="00183855">
      <w:pPr>
        <w:pStyle w:val="ab"/>
        <w:jc w:val="both"/>
        <w:rPr>
          <w:sz w:val="22"/>
          <w:szCs w:val="22"/>
        </w:rPr>
      </w:pPr>
      <w:r w:rsidRPr="00512138">
        <w:rPr>
          <w:sz w:val="22"/>
          <w:szCs w:val="22"/>
        </w:rPr>
        <w:t>Иные определения могут быть уточнены, но не должны противоречить содержанию правил благоустройства соответствующего муниципального образования.</w:t>
      </w:r>
    </w:p>
    <w:p w:rsidR="00183855" w:rsidRDefault="00183855" w:rsidP="00183855">
      <w:pPr>
        <w:pStyle w:val="ab"/>
        <w:jc w:val="both"/>
        <w:rPr>
          <w:sz w:val="22"/>
          <w:szCs w:val="22"/>
        </w:rPr>
      </w:pPr>
    </w:p>
    <w:p w:rsidR="00183855" w:rsidRPr="00183855" w:rsidRDefault="00183855" w:rsidP="00183855">
      <w:pPr>
        <w:pStyle w:val="ab"/>
        <w:jc w:val="both"/>
        <w:rPr>
          <w:rFonts w:ascii="Cambria" w:hAnsi="Cambria"/>
          <w:sz w:val="22"/>
          <w:szCs w:val="22"/>
        </w:rPr>
      </w:pPr>
      <w:r>
        <w:rPr>
          <w:rFonts w:ascii="Tahoma" w:hAnsi="Tahoma" w:cs="Tahoma"/>
          <w:color w:val="333333"/>
          <w:sz w:val="16"/>
          <w:szCs w:val="16"/>
        </w:rPr>
        <w:br/>
      </w:r>
    </w:p>
  </w:footnote>
  <w:footnote w:id="5">
    <w:p w:rsidR="00183855" w:rsidRPr="00512138" w:rsidRDefault="00183855" w:rsidP="00183855">
      <w:pPr>
        <w:pStyle w:val="af3"/>
        <w:jc w:val="both"/>
        <w:rPr>
          <w:rFonts w:ascii="Times New Roman" w:hAnsi="Times New Roman"/>
        </w:rPr>
      </w:pPr>
      <w:r w:rsidRPr="00512138">
        <w:rPr>
          <w:rStyle w:val="aff0"/>
          <w:rFonts w:ascii="Times New Roman" w:hAnsi="Times New Roman"/>
        </w:rPr>
        <w:footnoteRef/>
      </w:r>
      <w:r w:rsidRPr="00512138">
        <w:rPr>
          <w:rFonts w:ascii="Times New Roman" w:hAnsi="Times New Roman"/>
        </w:rPr>
        <w:t xml:space="preserve"> 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512138">
        <w:rPr>
          <w:rFonts w:ascii="Times New Roman" w:hAnsi="Times New Roman"/>
          <w:color w:val="000000"/>
          <w:shd w:val="clear" w:color="auto" w:fill="FFFFFF"/>
        </w:rPr>
        <w:t xml:space="preserve">Федерального закона </w:t>
      </w:r>
      <w:r w:rsidRPr="00512138">
        <w:rPr>
          <w:rFonts w:ascii="Times New Roman" w:hAnsi="Times New Roman"/>
          <w:color w:val="000000"/>
        </w:rPr>
        <w:t>от 31.07.2020 № 248-ФЗ «О государственном контроле (надзоре) и муниципальном контроле в Российской Федерации»)</w:t>
      </w:r>
      <w:r w:rsidRPr="00512138">
        <w:rPr>
          <w:rFonts w:ascii="Times New Roman" w:hAnsi="Times New Roman"/>
        </w:rPr>
        <w:t xml:space="preserve">. </w:t>
      </w:r>
    </w:p>
  </w:footnote>
  <w:footnote w:id="6">
    <w:p w:rsidR="00183855" w:rsidRPr="00512138" w:rsidRDefault="00183855" w:rsidP="00183855">
      <w:pPr>
        <w:pStyle w:val="af3"/>
        <w:jc w:val="both"/>
        <w:rPr>
          <w:rFonts w:ascii="Times New Roman" w:hAnsi="Times New Roman"/>
        </w:rPr>
      </w:pPr>
    </w:p>
  </w:footnote>
  <w:footnote w:id="7">
    <w:p w:rsidR="00183855" w:rsidRDefault="00183855" w:rsidP="00183855">
      <w:pPr>
        <w:pStyle w:val="afe"/>
        <w:jc w:val="both"/>
      </w:pPr>
      <w:r>
        <w:rPr>
          <w:rStyle w:val="aff0"/>
        </w:rPr>
        <w:footnoteRef/>
      </w:r>
      <w:r>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8">
    <w:p w:rsidR="00183855" w:rsidRPr="00512138" w:rsidRDefault="00183855" w:rsidP="00183855">
      <w:pPr>
        <w:pStyle w:val="af3"/>
        <w:jc w:val="both"/>
        <w:rPr>
          <w:rFonts w:ascii="Times New Roman" w:hAnsi="Times New Roman"/>
        </w:rPr>
      </w:pPr>
      <w:r w:rsidRPr="00512138">
        <w:rPr>
          <w:rStyle w:val="aff0"/>
          <w:rFonts w:ascii="Times New Roman" w:hAnsi="Times New Roman"/>
        </w:rPr>
        <w:footnoteRef/>
      </w:r>
      <w:r w:rsidRPr="00512138">
        <w:rPr>
          <w:rFonts w:ascii="Times New Roman" w:hAnsi="Times New Roman"/>
        </w:rPr>
        <w:t xml:space="preserve">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p>
    <w:p w:rsidR="00183855" w:rsidRPr="00512138" w:rsidRDefault="00183855" w:rsidP="00183855">
      <w:pPr>
        <w:pStyle w:val="af3"/>
        <w:jc w:val="both"/>
        <w:rPr>
          <w:rFonts w:ascii="Times New Roman" w:hAnsi="Times New Roman"/>
        </w:rPr>
      </w:pPr>
      <w:r w:rsidRPr="00512138">
        <w:rPr>
          <w:rFonts w:ascii="Times New Roman" w:hAnsi="Times New Roman"/>
        </w:rPr>
        <w:t>В этом случае раздел 4 следует изложить в следующей редакции:</w:t>
      </w:r>
    </w:p>
    <w:p w:rsidR="00183855" w:rsidRPr="00512138" w:rsidRDefault="00183855" w:rsidP="00183855">
      <w:pPr>
        <w:pStyle w:val="af3"/>
        <w:jc w:val="both"/>
        <w:rPr>
          <w:rFonts w:ascii="Times New Roman" w:hAnsi="Times New Roman"/>
        </w:rPr>
      </w:pPr>
      <w:r w:rsidRPr="00512138">
        <w:rPr>
          <w:rFonts w:ascii="Times New Roman" w:hAnsi="Times New Roman"/>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183855" w:rsidRPr="00512138" w:rsidRDefault="00183855" w:rsidP="00183855">
      <w:pPr>
        <w:pStyle w:val="af3"/>
        <w:jc w:val="both"/>
        <w:rPr>
          <w:rFonts w:ascii="Times New Roman" w:hAnsi="Times New Roman"/>
        </w:rPr>
      </w:pPr>
      <w:r w:rsidRPr="00512138">
        <w:rPr>
          <w:rFonts w:ascii="Times New Roman" w:hAnsi="Times New Roman"/>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183855" w:rsidRPr="00512138" w:rsidRDefault="00183855" w:rsidP="00183855">
      <w:pPr>
        <w:pStyle w:val="afe"/>
        <w:rPr>
          <w:sz w:val="22"/>
          <w:szCs w:val="22"/>
        </w:rPr>
      </w:pPr>
    </w:p>
  </w:footnote>
  <w:footnote w:id="9">
    <w:p w:rsidR="00183855" w:rsidRPr="00512138" w:rsidRDefault="00183855" w:rsidP="00183855">
      <w:pPr>
        <w:pStyle w:val="afe"/>
        <w:jc w:val="both"/>
      </w:pPr>
      <w:r w:rsidRPr="00512138">
        <w:rPr>
          <w:rStyle w:val="aff0"/>
        </w:rPr>
        <w:footnoteRef/>
      </w:r>
      <w:r w:rsidRPr="00512138">
        <w:t xml:space="preserve"> Обращаем внимание на определение порядка рассмотрения жалоб в части 2 статьи 40 </w:t>
      </w:r>
      <w:r w:rsidRPr="00512138">
        <w:rPr>
          <w:color w:val="000000"/>
        </w:rPr>
        <w:t xml:space="preserve">Федерального закона от 31.07.2020 № 248-ФЗ «О государственном контроле (надзоре) и муниципальном контроле в Российской Федерации» </w:t>
      </w:r>
      <w:r w:rsidRPr="00512138">
        <w:t xml:space="preserve">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980" w:rsidRDefault="0016298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980" w:rsidRPr="00D951E6" w:rsidRDefault="00162980">
    <w:pPr>
      <w:pStyle w:val="a8"/>
      <w:jc w:val="center"/>
      <w:rPr>
        <w:rFonts w:ascii="Times New Roman" w:hAnsi="Times New Roman"/>
        <w:sz w:val="20"/>
        <w:szCs w:val="20"/>
      </w:rPr>
    </w:pPr>
  </w:p>
  <w:p w:rsidR="00162980" w:rsidRDefault="0016298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7A0F7A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07"/>
    <w:multiLevelType w:val="multilevel"/>
    <w:tmpl w:val="2D187DA2"/>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0000009"/>
    <w:multiLevelType w:val="multilevel"/>
    <w:tmpl w:val="6E9CEF78"/>
    <w:lvl w:ilvl="0">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nsid w:val="0000000B"/>
    <w:multiLevelType w:val="multilevel"/>
    <w:tmpl w:val="0000000A"/>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4">
    <w:nsid w:val="0000000D"/>
    <w:multiLevelType w:val="multilevel"/>
    <w:tmpl w:val="09E2A492"/>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nsid w:val="0000000F"/>
    <w:multiLevelType w:val="multilevel"/>
    <w:tmpl w:val="0000000E"/>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6">
    <w:nsid w:val="00000013"/>
    <w:multiLevelType w:val="multilevel"/>
    <w:tmpl w:val="732268A8"/>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
    <w:nsid w:val="00000015"/>
    <w:multiLevelType w:val="multilevel"/>
    <w:tmpl w:val="1B305B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8">
    <w:nsid w:val="00000017"/>
    <w:multiLevelType w:val="multilevel"/>
    <w:tmpl w:val="8E887AAE"/>
    <w:lvl w:ilvl="0">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9">
    <w:nsid w:val="010D093E"/>
    <w:multiLevelType w:val="hybridMultilevel"/>
    <w:tmpl w:val="64F21424"/>
    <w:lvl w:ilvl="0" w:tplc="7AE07448">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0">
    <w:nsid w:val="03A175DB"/>
    <w:multiLevelType w:val="hybridMultilevel"/>
    <w:tmpl w:val="B8F6381E"/>
    <w:lvl w:ilvl="0" w:tplc="9C887E46">
      <w:start w:val="1"/>
      <w:numFmt w:val="decimal"/>
      <w:lvlText w:val="%1)"/>
      <w:lvlJc w:val="left"/>
      <w:pPr>
        <w:ind w:left="930" w:hanging="3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08013FAC"/>
    <w:multiLevelType w:val="hybridMultilevel"/>
    <w:tmpl w:val="0C823426"/>
    <w:lvl w:ilvl="0" w:tplc="04190011">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2">
    <w:nsid w:val="083056F6"/>
    <w:multiLevelType w:val="hybridMultilevel"/>
    <w:tmpl w:val="6A82579A"/>
    <w:lvl w:ilvl="0" w:tplc="4F1EBBAC">
      <w:start w:val="1"/>
      <w:numFmt w:val="decimal"/>
      <w:lvlText w:val="%1."/>
      <w:lvlJc w:val="left"/>
      <w:pPr>
        <w:tabs>
          <w:tab w:val="num" w:pos="795"/>
        </w:tabs>
        <w:ind w:left="795"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0939732E"/>
    <w:multiLevelType w:val="multilevel"/>
    <w:tmpl w:val="1DEC5F78"/>
    <w:lvl w:ilvl="0">
      <w:start w:val="4"/>
      <w:numFmt w:val="decimal"/>
      <w:lvlText w:val="%1."/>
      <w:lvlJc w:val="left"/>
      <w:pPr>
        <w:ind w:left="420" w:hanging="420"/>
      </w:pPr>
      <w:rPr>
        <w:rFonts w:cs="Times New Roman" w:hint="default"/>
        <w:color w:val="000000"/>
      </w:rPr>
    </w:lvl>
    <w:lvl w:ilvl="1">
      <w:start w:val="2"/>
      <w:numFmt w:val="decimal"/>
      <w:lvlText w:val="%1.%2."/>
      <w:lvlJc w:val="left"/>
      <w:pPr>
        <w:ind w:left="792" w:hanging="720"/>
      </w:pPr>
      <w:rPr>
        <w:rFonts w:cs="Times New Roman" w:hint="default"/>
        <w:color w:val="000000"/>
      </w:rPr>
    </w:lvl>
    <w:lvl w:ilvl="2">
      <w:start w:val="1"/>
      <w:numFmt w:val="decimal"/>
      <w:lvlText w:val="%1.%2.%3."/>
      <w:lvlJc w:val="left"/>
      <w:pPr>
        <w:ind w:left="864" w:hanging="720"/>
      </w:pPr>
      <w:rPr>
        <w:rFonts w:cs="Times New Roman" w:hint="default"/>
        <w:color w:val="000000"/>
      </w:rPr>
    </w:lvl>
    <w:lvl w:ilvl="3">
      <w:start w:val="1"/>
      <w:numFmt w:val="decimal"/>
      <w:lvlText w:val="%1.%2.%3.%4."/>
      <w:lvlJc w:val="left"/>
      <w:pPr>
        <w:ind w:left="1296" w:hanging="1080"/>
      </w:pPr>
      <w:rPr>
        <w:rFonts w:cs="Times New Roman" w:hint="default"/>
        <w:color w:val="000000"/>
      </w:rPr>
    </w:lvl>
    <w:lvl w:ilvl="4">
      <w:start w:val="1"/>
      <w:numFmt w:val="decimal"/>
      <w:lvlText w:val="%1.%2.%3.%4.%5."/>
      <w:lvlJc w:val="left"/>
      <w:pPr>
        <w:ind w:left="1368" w:hanging="1080"/>
      </w:pPr>
      <w:rPr>
        <w:rFonts w:cs="Times New Roman" w:hint="default"/>
        <w:color w:val="000000"/>
      </w:rPr>
    </w:lvl>
    <w:lvl w:ilvl="5">
      <w:start w:val="1"/>
      <w:numFmt w:val="decimal"/>
      <w:lvlText w:val="%1.%2.%3.%4.%5.%6."/>
      <w:lvlJc w:val="left"/>
      <w:pPr>
        <w:ind w:left="1800" w:hanging="1440"/>
      </w:pPr>
      <w:rPr>
        <w:rFonts w:cs="Times New Roman" w:hint="default"/>
        <w:color w:val="000000"/>
      </w:rPr>
    </w:lvl>
    <w:lvl w:ilvl="6">
      <w:start w:val="1"/>
      <w:numFmt w:val="decimal"/>
      <w:lvlText w:val="%1.%2.%3.%4.%5.%6.%7."/>
      <w:lvlJc w:val="left"/>
      <w:pPr>
        <w:ind w:left="2232" w:hanging="1800"/>
      </w:pPr>
      <w:rPr>
        <w:rFonts w:cs="Times New Roman" w:hint="default"/>
        <w:color w:val="000000"/>
      </w:rPr>
    </w:lvl>
    <w:lvl w:ilvl="7">
      <w:start w:val="1"/>
      <w:numFmt w:val="decimal"/>
      <w:lvlText w:val="%1.%2.%3.%4.%5.%6.%7.%8."/>
      <w:lvlJc w:val="left"/>
      <w:pPr>
        <w:ind w:left="2304" w:hanging="1800"/>
      </w:pPr>
      <w:rPr>
        <w:rFonts w:cs="Times New Roman" w:hint="default"/>
        <w:color w:val="000000"/>
      </w:rPr>
    </w:lvl>
    <w:lvl w:ilvl="8">
      <w:start w:val="1"/>
      <w:numFmt w:val="decimal"/>
      <w:lvlText w:val="%1.%2.%3.%4.%5.%6.%7.%8.%9."/>
      <w:lvlJc w:val="left"/>
      <w:pPr>
        <w:ind w:left="2736" w:hanging="2160"/>
      </w:pPr>
      <w:rPr>
        <w:rFonts w:cs="Times New Roman" w:hint="default"/>
        <w:color w:val="000000"/>
      </w:rPr>
    </w:lvl>
  </w:abstractNum>
  <w:abstractNum w:abstractNumId="14">
    <w:nsid w:val="12B55BEA"/>
    <w:multiLevelType w:val="hybridMultilevel"/>
    <w:tmpl w:val="260022AE"/>
    <w:lvl w:ilvl="0" w:tplc="45263F2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16707059"/>
    <w:multiLevelType w:val="hybridMultilevel"/>
    <w:tmpl w:val="B80EA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7D7387F"/>
    <w:multiLevelType w:val="hybridMultilevel"/>
    <w:tmpl w:val="0F9C2364"/>
    <w:lvl w:ilvl="0" w:tplc="08DE921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1AF426C7"/>
    <w:multiLevelType w:val="hybridMultilevel"/>
    <w:tmpl w:val="BCC2F656"/>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E1F3CB4"/>
    <w:multiLevelType w:val="hybridMultilevel"/>
    <w:tmpl w:val="9E327BEE"/>
    <w:lvl w:ilvl="0" w:tplc="4A2ABF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26F32D4"/>
    <w:multiLevelType w:val="hybridMultilevel"/>
    <w:tmpl w:val="2398DF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28B6809"/>
    <w:multiLevelType w:val="hybridMultilevel"/>
    <w:tmpl w:val="F7923C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A7760AE"/>
    <w:multiLevelType w:val="hybridMultilevel"/>
    <w:tmpl w:val="B1FA6302"/>
    <w:lvl w:ilvl="0" w:tplc="196469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98E7EEE"/>
    <w:multiLevelType w:val="hybridMultilevel"/>
    <w:tmpl w:val="B1F81974"/>
    <w:lvl w:ilvl="0" w:tplc="9ED279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A6A112D"/>
    <w:multiLevelType w:val="hybridMultilevel"/>
    <w:tmpl w:val="3576443C"/>
    <w:lvl w:ilvl="0" w:tplc="1FDCA2B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4E056876"/>
    <w:multiLevelType w:val="hybridMultilevel"/>
    <w:tmpl w:val="808C1294"/>
    <w:lvl w:ilvl="0" w:tplc="2F16B852">
      <w:start w:val="1"/>
      <w:numFmt w:val="decimal"/>
      <w:lvlText w:val="%1."/>
      <w:lvlJc w:val="left"/>
      <w:pPr>
        <w:tabs>
          <w:tab w:val="num" w:pos="1069"/>
        </w:tabs>
        <w:ind w:left="1069"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77D2D47"/>
    <w:multiLevelType w:val="hybridMultilevel"/>
    <w:tmpl w:val="A296F632"/>
    <w:lvl w:ilvl="0" w:tplc="9CCCAF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57E81E8E"/>
    <w:multiLevelType w:val="hybridMultilevel"/>
    <w:tmpl w:val="EAEAD232"/>
    <w:lvl w:ilvl="0" w:tplc="4678CBC0">
      <w:start w:val="1"/>
      <w:numFmt w:val="decimal"/>
      <w:lvlText w:val="%1)"/>
      <w:lvlJc w:val="left"/>
      <w:pPr>
        <w:ind w:left="1260" w:hanging="360"/>
      </w:pPr>
      <w:rPr>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nsid w:val="5AA7707B"/>
    <w:multiLevelType w:val="hybridMultilevel"/>
    <w:tmpl w:val="9AE85130"/>
    <w:lvl w:ilvl="0" w:tplc="62DE4C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AE249A9"/>
    <w:multiLevelType w:val="hybridMultilevel"/>
    <w:tmpl w:val="234C626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nsid w:val="5FB57443"/>
    <w:multiLevelType w:val="hybridMultilevel"/>
    <w:tmpl w:val="1C786A5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nsid w:val="69886695"/>
    <w:multiLevelType w:val="hybridMultilevel"/>
    <w:tmpl w:val="32428942"/>
    <w:lvl w:ilvl="0" w:tplc="3A2ABF5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AC36CD0"/>
    <w:multiLevelType w:val="hybridMultilevel"/>
    <w:tmpl w:val="A366E8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D8817EA"/>
    <w:multiLevelType w:val="hybridMultilevel"/>
    <w:tmpl w:val="A366E8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21"/>
  </w:num>
  <w:num w:numId="3">
    <w:abstractNumId w:val="25"/>
  </w:num>
  <w:num w:numId="4">
    <w:abstractNumId w:val="14"/>
  </w:num>
  <w:num w:numId="5">
    <w:abstractNumId w:val="15"/>
  </w:num>
  <w:num w:numId="6">
    <w:abstractNumId w:val="22"/>
  </w:num>
  <w:num w:numId="7">
    <w:abstractNumId w:val="27"/>
  </w:num>
  <w:num w:numId="8">
    <w:abstractNumId w:val="23"/>
  </w:num>
  <w:num w:numId="9">
    <w:abstractNumId w:val="18"/>
  </w:num>
  <w:num w:numId="10">
    <w:abstractNumId w:val="28"/>
  </w:num>
  <w:num w:numId="11">
    <w:abstractNumId w:val="26"/>
  </w:num>
  <w:num w:numId="12">
    <w:abstractNumId w:val="29"/>
  </w:num>
  <w:num w:numId="13">
    <w:abstractNumId w:val="17"/>
  </w:num>
  <w:num w:numId="14">
    <w:abstractNumId w:val="30"/>
  </w:num>
  <w:num w:numId="15">
    <w:abstractNumId w:val="19"/>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1"/>
  </w:num>
  <w:num w:numId="19">
    <w:abstractNumId w:val="20"/>
  </w:num>
  <w:num w:numId="20">
    <w:abstractNumId w:val="10"/>
  </w:num>
  <w:num w:numId="21">
    <w:abstractNumId w:val="0"/>
  </w:num>
  <w:num w:numId="22">
    <w:abstractNumId w:val="1"/>
  </w:num>
  <w:num w:numId="23">
    <w:abstractNumId w:val="2"/>
  </w:num>
  <w:num w:numId="24">
    <w:abstractNumId w:val="3"/>
  </w:num>
  <w:num w:numId="25">
    <w:abstractNumId w:val="4"/>
  </w:num>
  <w:num w:numId="26">
    <w:abstractNumId w:val="5"/>
  </w:num>
  <w:num w:numId="27">
    <w:abstractNumId w:val="6"/>
  </w:num>
  <w:num w:numId="28">
    <w:abstractNumId w:val="7"/>
  </w:num>
  <w:num w:numId="29">
    <w:abstractNumId w:val="8"/>
  </w:num>
  <w:num w:numId="30">
    <w:abstractNumId w:val="13"/>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12"/>
  </w:num>
  <w:num w:numId="34">
    <w:abstractNumId w:val="32"/>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5C9"/>
    <w:rsid w:val="00162980"/>
    <w:rsid w:val="00183855"/>
    <w:rsid w:val="002625C9"/>
    <w:rsid w:val="002B7AEF"/>
    <w:rsid w:val="003954E4"/>
    <w:rsid w:val="004B5065"/>
    <w:rsid w:val="00712A69"/>
    <w:rsid w:val="00AB5337"/>
    <w:rsid w:val="00C81C4D"/>
    <w:rsid w:val="00E11F5C"/>
    <w:rsid w:val="00E52B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HTML Acronym"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5C9"/>
  </w:style>
  <w:style w:type="paragraph" w:styleId="1">
    <w:name w:val="heading 1"/>
    <w:basedOn w:val="a"/>
    <w:next w:val="a"/>
    <w:link w:val="10"/>
    <w:uiPriority w:val="9"/>
    <w:qFormat/>
    <w:rsid w:val="00162980"/>
    <w:pPr>
      <w:keepNext/>
      <w:spacing w:before="240" w:after="60" w:line="276" w:lineRule="auto"/>
      <w:outlineLvl w:val="0"/>
    </w:pPr>
    <w:rPr>
      <w:rFonts w:ascii="Cambria" w:eastAsia="Times New Roman" w:hAnsi="Cambria" w:cs="Times New Roman"/>
      <w:b/>
      <w:bCs/>
      <w:kern w:val="32"/>
      <w:sz w:val="32"/>
      <w:szCs w:val="32"/>
    </w:rPr>
  </w:style>
  <w:style w:type="paragraph" w:styleId="2">
    <w:name w:val="heading 2"/>
    <w:basedOn w:val="a"/>
    <w:next w:val="a"/>
    <w:link w:val="20"/>
    <w:qFormat/>
    <w:rsid w:val="00162980"/>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nhideWhenUsed/>
    <w:qFormat/>
    <w:rsid w:val="00E11F5C"/>
    <w:pPr>
      <w:keepNext/>
      <w:spacing w:before="240" w:after="60" w:line="276"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625C9"/>
    <w:pPr>
      <w:spacing w:line="254" w:lineRule="auto"/>
      <w:ind w:left="720"/>
      <w:contextualSpacing/>
    </w:pPr>
  </w:style>
  <w:style w:type="paragraph" w:styleId="a4">
    <w:name w:val="footer"/>
    <w:basedOn w:val="a"/>
    <w:link w:val="a5"/>
    <w:uiPriority w:val="99"/>
    <w:unhideWhenUsed/>
    <w:rsid w:val="002625C9"/>
    <w:pPr>
      <w:tabs>
        <w:tab w:val="center" w:pos="4677"/>
        <w:tab w:val="right" w:pos="9355"/>
      </w:tabs>
      <w:spacing w:after="0" w:line="240" w:lineRule="auto"/>
    </w:pPr>
  </w:style>
  <w:style w:type="character" w:customStyle="1" w:styleId="a5">
    <w:name w:val="Нижний колонтитул Знак"/>
    <w:basedOn w:val="a0"/>
    <w:link w:val="a4"/>
    <w:uiPriority w:val="99"/>
    <w:rsid w:val="002625C9"/>
  </w:style>
  <w:style w:type="character" w:customStyle="1" w:styleId="10">
    <w:name w:val="Заголовок 1 Знак"/>
    <w:basedOn w:val="a0"/>
    <w:link w:val="1"/>
    <w:uiPriority w:val="9"/>
    <w:rsid w:val="00162980"/>
    <w:rPr>
      <w:rFonts w:ascii="Cambria" w:eastAsia="Times New Roman" w:hAnsi="Cambria" w:cs="Times New Roman"/>
      <w:b/>
      <w:bCs/>
      <w:kern w:val="32"/>
      <w:sz w:val="32"/>
      <w:szCs w:val="32"/>
    </w:rPr>
  </w:style>
  <w:style w:type="character" w:customStyle="1" w:styleId="20">
    <w:name w:val="Заголовок 2 Знак"/>
    <w:basedOn w:val="a0"/>
    <w:link w:val="2"/>
    <w:rsid w:val="00162980"/>
    <w:rPr>
      <w:rFonts w:ascii="Arial" w:eastAsia="Times New Roman" w:hAnsi="Arial" w:cs="Arial"/>
      <w:b/>
      <w:bCs/>
      <w:i/>
      <w:iCs/>
      <w:sz w:val="28"/>
      <w:szCs w:val="28"/>
      <w:lang w:eastAsia="ru-RU"/>
    </w:rPr>
  </w:style>
  <w:style w:type="numbering" w:customStyle="1" w:styleId="11">
    <w:name w:val="Нет списка1"/>
    <w:next w:val="a2"/>
    <w:uiPriority w:val="99"/>
    <w:semiHidden/>
    <w:unhideWhenUsed/>
    <w:rsid w:val="00162980"/>
  </w:style>
  <w:style w:type="paragraph" w:styleId="a6">
    <w:name w:val="Balloon Text"/>
    <w:basedOn w:val="a"/>
    <w:link w:val="a7"/>
    <w:uiPriority w:val="99"/>
    <w:semiHidden/>
    <w:unhideWhenUsed/>
    <w:rsid w:val="00162980"/>
    <w:pPr>
      <w:spacing w:after="0" w:line="240" w:lineRule="auto"/>
    </w:pPr>
    <w:rPr>
      <w:rFonts w:ascii="Tahoma" w:eastAsia="Calibri" w:hAnsi="Tahoma" w:cs="Times New Roman"/>
      <w:sz w:val="16"/>
      <w:szCs w:val="16"/>
      <w:lang w:val="x-none" w:eastAsia="x-none"/>
    </w:rPr>
  </w:style>
  <w:style w:type="character" w:customStyle="1" w:styleId="a7">
    <w:name w:val="Текст выноски Знак"/>
    <w:basedOn w:val="a0"/>
    <w:link w:val="a6"/>
    <w:uiPriority w:val="99"/>
    <w:semiHidden/>
    <w:rsid w:val="00162980"/>
    <w:rPr>
      <w:rFonts w:ascii="Tahoma" w:eastAsia="Calibri" w:hAnsi="Tahoma" w:cs="Times New Roman"/>
      <w:sz w:val="16"/>
      <w:szCs w:val="16"/>
      <w:lang w:val="x-none" w:eastAsia="x-none"/>
    </w:rPr>
  </w:style>
  <w:style w:type="paragraph" w:customStyle="1" w:styleId="ConsPlusNormal">
    <w:name w:val="ConsPlusNormal"/>
    <w:link w:val="ConsPlusNormal0"/>
    <w:rsid w:val="00162980"/>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62980"/>
    <w:rPr>
      <w:rFonts w:ascii="Arial" w:eastAsia="Times New Roman" w:hAnsi="Arial" w:cs="Arial"/>
      <w:sz w:val="20"/>
      <w:szCs w:val="20"/>
      <w:lang w:eastAsia="ru-RU"/>
    </w:rPr>
  </w:style>
  <w:style w:type="paragraph" w:styleId="a8">
    <w:name w:val="header"/>
    <w:basedOn w:val="a"/>
    <w:link w:val="a9"/>
    <w:uiPriority w:val="99"/>
    <w:unhideWhenUsed/>
    <w:rsid w:val="00162980"/>
    <w:pPr>
      <w:tabs>
        <w:tab w:val="center" w:pos="4677"/>
        <w:tab w:val="right" w:pos="9355"/>
      </w:tabs>
      <w:spacing w:after="0" w:line="240" w:lineRule="auto"/>
    </w:pPr>
    <w:rPr>
      <w:rFonts w:ascii="Calibri" w:eastAsia="Calibri" w:hAnsi="Calibri" w:cs="Times New Roman"/>
    </w:rPr>
  </w:style>
  <w:style w:type="character" w:customStyle="1" w:styleId="a9">
    <w:name w:val="Верхний колонтитул Знак"/>
    <w:basedOn w:val="a0"/>
    <w:link w:val="a8"/>
    <w:uiPriority w:val="99"/>
    <w:rsid w:val="00162980"/>
    <w:rPr>
      <w:rFonts w:ascii="Calibri" w:eastAsia="Calibri" w:hAnsi="Calibri" w:cs="Times New Roman"/>
    </w:rPr>
  </w:style>
  <w:style w:type="paragraph" w:styleId="21">
    <w:name w:val="Body Text Indent 2"/>
    <w:basedOn w:val="a"/>
    <w:link w:val="22"/>
    <w:uiPriority w:val="99"/>
    <w:rsid w:val="00162980"/>
    <w:pPr>
      <w:spacing w:after="0" w:line="240" w:lineRule="auto"/>
      <w:ind w:firstLine="720"/>
      <w:jc w:val="both"/>
    </w:pPr>
    <w:rPr>
      <w:rFonts w:ascii="Times New Roman" w:eastAsia="Times New Roman" w:hAnsi="Times New Roman" w:cs="Times New Roman"/>
      <w:sz w:val="24"/>
      <w:szCs w:val="24"/>
      <w:lang w:val="x-none" w:eastAsia="ru-RU"/>
    </w:rPr>
  </w:style>
  <w:style w:type="character" w:customStyle="1" w:styleId="22">
    <w:name w:val="Основной текст с отступом 2 Знак"/>
    <w:basedOn w:val="a0"/>
    <w:link w:val="21"/>
    <w:uiPriority w:val="99"/>
    <w:rsid w:val="00162980"/>
    <w:rPr>
      <w:rFonts w:ascii="Times New Roman" w:eastAsia="Times New Roman" w:hAnsi="Times New Roman" w:cs="Times New Roman"/>
      <w:sz w:val="24"/>
      <w:szCs w:val="24"/>
      <w:lang w:val="x-none" w:eastAsia="ru-RU"/>
    </w:rPr>
  </w:style>
  <w:style w:type="character" w:customStyle="1" w:styleId="aa">
    <w:name w:val="Текст примечания Знак"/>
    <w:link w:val="ab"/>
    <w:uiPriority w:val="99"/>
    <w:semiHidden/>
    <w:rsid w:val="00162980"/>
    <w:rPr>
      <w:sz w:val="20"/>
      <w:szCs w:val="20"/>
    </w:rPr>
  </w:style>
  <w:style w:type="paragraph" w:styleId="ab">
    <w:name w:val="annotation text"/>
    <w:basedOn w:val="a"/>
    <w:link w:val="aa"/>
    <w:uiPriority w:val="99"/>
    <w:semiHidden/>
    <w:unhideWhenUsed/>
    <w:rsid w:val="00162980"/>
    <w:pPr>
      <w:spacing w:after="200" w:line="240" w:lineRule="auto"/>
    </w:pPr>
    <w:rPr>
      <w:sz w:val="20"/>
      <w:szCs w:val="20"/>
    </w:rPr>
  </w:style>
  <w:style w:type="character" w:customStyle="1" w:styleId="12">
    <w:name w:val="Текст примечания Знак1"/>
    <w:basedOn w:val="a0"/>
    <w:uiPriority w:val="99"/>
    <w:semiHidden/>
    <w:rsid w:val="00162980"/>
    <w:rPr>
      <w:sz w:val="20"/>
      <w:szCs w:val="20"/>
    </w:rPr>
  </w:style>
  <w:style w:type="character" w:customStyle="1" w:styleId="ac">
    <w:name w:val="Тема примечания Знак"/>
    <w:link w:val="ad"/>
    <w:uiPriority w:val="99"/>
    <w:semiHidden/>
    <w:rsid w:val="00162980"/>
    <w:rPr>
      <w:b/>
      <w:bCs/>
      <w:sz w:val="20"/>
      <w:szCs w:val="20"/>
    </w:rPr>
  </w:style>
  <w:style w:type="paragraph" w:styleId="ad">
    <w:name w:val="annotation subject"/>
    <w:basedOn w:val="ab"/>
    <w:next w:val="ab"/>
    <w:link w:val="ac"/>
    <w:uiPriority w:val="99"/>
    <w:semiHidden/>
    <w:unhideWhenUsed/>
    <w:rsid w:val="00162980"/>
    <w:rPr>
      <w:b/>
      <w:bCs/>
    </w:rPr>
  </w:style>
  <w:style w:type="character" w:customStyle="1" w:styleId="13">
    <w:name w:val="Тема примечания Знак1"/>
    <w:basedOn w:val="12"/>
    <w:uiPriority w:val="99"/>
    <w:semiHidden/>
    <w:rsid w:val="00162980"/>
    <w:rPr>
      <w:b/>
      <w:bCs/>
      <w:sz w:val="20"/>
      <w:szCs w:val="20"/>
    </w:rPr>
  </w:style>
  <w:style w:type="paragraph" w:customStyle="1" w:styleId="ConsPlusTitle">
    <w:name w:val="ConsPlusTitle"/>
    <w:rsid w:val="00162980"/>
    <w:pPr>
      <w:widowControl w:val="0"/>
      <w:autoSpaceDE w:val="0"/>
      <w:autoSpaceDN w:val="0"/>
      <w:adjustRightInd w:val="0"/>
      <w:spacing w:after="0" w:line="240" w:lineRule="auto"/>
    </w:pPr>
    <w:rPr>
      <w:rFonts w:ascii="Calibri" w:eastAsia="Times New Roman" w:hAnsi="Calibri" w:cs="Calibri"/>
      <w:b/>
      <w:bCs/>
      <w:lang w:eastAsia="ru-RU"/>
    </w:rPr>
  </w:style>
  <w:style w:type="character" w:styleId="ae">
    <w:name w:val="annotation reference"/>
    <w:uiPriority w:val="99"/>
    <w:semiHidden/>
    <w:unhideWhenUsed/>
    <w:rsid w:val="00162980"/>
    <w:rPr>
      <w:sz w:val="16"/>
      <w:szCs w:val="16"/>
    </w:rPr>
  </w:style>
  <w:style w:type="character" w:styleId="af">
    <w:name w:val="Hyperlink"/>
    <w:uiPriority w:val="99"/>
    <w:unhideWhenUsed/>
    <w:rsid w:val="00162980"/>
    <w:rPr>
      <w:color w:val="0000FF"/>
      <w:u w:val="single"/>
    </w:rPr>
  </w:style>
  <w:style w:type="paragraph" w:styleId="af0">
    <w:name w:val="Body Text"/>
    <w:basedOn w:val="a"/>
    <w:link w:val="af1"/>
    <w:unhideWhenUsed/>
    <w:qFormat/>
    <w:rsid w:val="00162980"/>
    <w:pPr>
      <w:spacing w:after="120" w:line="276" w:lineRule="auto"/>
    </w:pPr>
    <w:rPr>
      <w:rFonts w:ascii="Calibri" w:eastAsia="Calibri" w:hAnsi="Calibri" w:cs="Times New Roman"/>
    </w:rPr>
  </w:style>
  <w:style w:type="character" w:customStyle="1" w:styleId="af1">
    <w:name w:val="Основной текст Знак"/>
    <w:basedOn w:val="a0"/>
    <w:link w:val="af0"/>
    <w:rsid w:val="00162980"/>
    <w:rPr>
      <w:rFonts w:ascii="Calibri" w:eastAsia="Calibri" w:hAnsi="Calibri" w:cs="Times New Roman"/>
    </w:rPr>
  </w:style>
  <w:style w:type="paragraph" w:styleId="af2">
    <w:name w:val="Revision"/>
    <w:hidden/>
    <w:uiPriority w:val="99"/>
    <w:semiHidden/>
    <w:rsid w:val="00162980"/>
    <w:pPr>
      <w:spacing w:after="0" w:line="240" w:lineRule="auto"/>
    </w:pPr>
    <w:rPr>
      <w:rFonts w:ascii="Calibri" w:eastAsia="Calibri" w:hAnsi="Calibri" w:cs="Calibri"/>
    </w:rPr>
  </w:style>
  <w:style w:type="paragraph" w:styleId="af3">
    <w:name w:val="No Spacing"/>
    <w:uiPriority w:val="1"/>
    <w:qFormat/>
    <w:rsid w:val="00162980"/>
    <w:pPr>
      <w:spacing w:after="0" w:line="240" w:lineRule="auto"/>
    </w:pPr>
    <w:rPr>
      <w:rFonts w:ascii="Calibri" w:eastAsia="Calibri" w:hAnsi="Calibri" w:cs="Times New Roman"/>
    </w:rPr>
  </w:style>
  <w:style w:type="paragraph" w:styleId="af4">
    <w:name w:val="Body Text Indent"/>
    <w:basedOn w:val="a"/>
    <w:link w:val="af5"/>
    <w:uiPriority w:val="99"/>
    <w:semiHidden/>
    <w:unhideWhenUsed/>
    <w:rsid w:val="00162980"/>
    <w:pPr>
      <w:spacing w:after="120" w:line="276" w:lineRule="auto"/>
      <w:ind w:left="283"/>
    </w:pPr>
    <w:rPr>
      <w:rFonts w:ascii="Calibri" w:eastAsia="Calibri" w:hAnsi="Calibri" w:cs="Times New Roman"/>
    </w:rPr>
  </w:style>
  <w:style w:type="character" w:customStyle="1" w:styleId="af5">
    <w:name w:val="Основной текст с отступом Знак"/>
    <w:basedOn w:val="a0"/>
    <w:link w:val="af4"/>
    <w:uiPriority w:val="99"/>
    <w:semiHidden/>
    <w:rsid w:val="00162980"/>
    <w:rPr>
      <w:rFonts w:ascii="Calibri" w:eastAsia="Calibri" w:hAnsi="Calibri" w:cs="Times New Roman"/>
    </w:rPr>
  </w:style>
  <w:style w:type="paragraph" w:styleId="23">
    <w:name w:val="Body Text First Indent 2"/>
    <w:basedOn w:val="af4"/>
    <w:link w:val="24"/>
    <w:uiPriority w:val="99"/>
    <w:semiHidden/>
    <w:unhideWhenUsed/>
    <w:rsid w:val="00162980"/>
    <w:pPr>
      <w:ind w:firstLine="210"/>
    </w:pPr>
  </w:style>
  <w:style w:type="character" w:customStyle="1" w:styleId="24">
    <w:name w:val="Красная строка 2 Знак"/>
    <w:basedOn w:val="af5"/>
    <w:link w:val="23"/>
    <w:uiPriority w:val="99"/>
    <w:semiHidden/>
    <w:rsid w:val="00162980"/>
    <w:rPr>
      <w:rFonts w:ascii="Calibri" w:eastAsia="Calibri" w:hAnsi="Calibri" w:cs="Times New Roman"/>
    </w:rPr>
  </w:style>
  <w:style w:type="paragraph" w:customStyle="1" w:styleId="af6">
    <w:name w:val="Основной текст с отступом.Нумерованный список !!.Надин стиль"/>
    <w:basedOn w:val="a"/>
    <w:rsid w:val="00162980"/>
    <w:pPr>
      <w:tabs>
        <w:tab w:val="left" w:pos="8647"/>
      </w:tabs>
      <w:spacing w:after="0" w:line="240" w:lineRule="auto"/>
      <w:ind w:right="139" w:firstLine="567"/>
      <w:jc w:val="both"/>
    </w:pPr>
    <w:rPr>
      <w:rFonts w:ascii="Times New Roman" w:eastAsia="Times New Roman" w:hAnsi="Times New Roman" w:cs="Times New Roman"/>
      <w:kern w:val="28"/>
      <w:sz w:val="28"/>
      <w:szCs w:val="20"/>
      <w:lang w:eastAsia="ru-RU"/>
    </w:rPr>
  </w:style>
  <w:style w:type="paragraph" w:customStyle="1" w:styleId="af7">
    <w:name w:val="Знак"/>
    <w:basedOn w:val="a"/>
    <w:rsid w:val="00162980"/>
    <w:pPr>
      <w:spacing w:line="240" w:lineRule="exact"/>
    </w:pPr>
    <w:rPr>
      <w:rFonts w:ascii="Times New Roman" w:eastAsia="Calibri" w:hAnsi="Times New Roman" w:cs="Times New Roman"/>
      <w:sz w:val="20"/>
      <w:szCs w:val="20"/>
      <w:lang w:eastAsia="zh-CN"/>
    </w:rPr>
  </w:style>
  <w:style w:type="paragraph" w:customStyle="1" w:styleId="TableParagraph">
    <w:name w:val="Table Paragraph"/>
    <w:basedOn w:val="a"/>
    <w:qFormat/>
    <w:rsid w:val="00162980"/>
    <w:pPr>
      <w:widowControl w:val="0"/>
      <w:autoSpaceDE w:val="0"/>
      <w:autoSpaceDN w:val="0"/>
      <w:spacing w:after="0" w:line="240" w:lineRule="auto"/>
    </w:pPr>
    <w:rPr>
      <w:rFonts w:ascii="Times New Roman" w:eastAsia="Times New Roman" w:hAnsi="Times New Roman" w:cs="Times New Roman"/>
    </w:rPr>
  </w:style>
  <w:style w:type="paragraph" w:styleId="af8">
    <w:name w:val="Document Map"/>
    <w:basedOn w:val="a"/>
    <w:link w:val="af9"/>
    <w:semiHidden/>
    <w:rsid w:val="00162980"/>
    <w:pPr>
      <w:shd w:val="clear" w:color="auto" w:fill="000080"/>
      <w:spacing w:after="0" w:line="240" w:lineRule="auto"/>
    </w:pPr>
    <w:rPr>
      <w:rFonts w:ascii="Tahoma" w:eastAsia="Times New Roman" w:hAnsi="Tahoma" w:cs="Tahoma"/>
      <w:sz w:val="20"/>
      <w:szCs w:val="20"/>
      <w:lang w:eastAsia="ru-RU"/>
    </w:rPr>
  </w:style>
  <w:style w:type="character" w:customStyle="1" w:styleId="af9">
    <w:name w:val="Схема документа Знак"/>
    <w:basedOn w:val="a0"/>
    <w:link w:val="af8"/>
    <w:semiHidden/>
    <w:rsid w:val="00162980"/>
    <w:rPr>
      <w:rFonts w:ascii="Tahoma" w:eastAsia="Times New Roman" w:hAnsi="Tahoma" w:cs="Tahoma"/>
      <w:sz w:val="20"/>
      <w:szCs w:val="20"/>
      <w:shd w:val="clear" w:color="auto" w:fill="000080"/>
      <w:lang w:eastAsia="ru-RU"/>
    </w:rPr>
  </w:style>
  <w:style w:type="character" w:styleId="HTML">
    <w:name w:val="HTML Acronym"/>
    <w:basedOn w:val="a0"/>
    <w:rsid w:val="00162980"/>
  </w:style>
  <w:style w:type="paragraph" w:styleId="afa">
    <w:name w:val="Normal (Web)"/>
    <w:basedOn w:val="a"/>
    <w:uiPriority w:val="99"/>
    <w:unhideWhenUsed/>
    <w:rsid w:val="001629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Гиперссылка1"/>
    <w:basedOn w:val="a0"/>
    <w:rsid w:val="00162980"/>
  </w:style>
  <w:style w:type="character" w:customStyle="1" w:styleId="25">
    <w:name w:val="Основной текст (2)_"/>
    <w:basedOn w:val="a0"/>
    <w:link w:val="26"/>
    <w:uiPriority w:val="99"/>
    <w:locked/>
    <w:rsid w:val="00162980"/>
    <w:rPr>
      <w:rFonts w:ascii="Times New Roman" w:hAnsi="Times New Roman"/>
      <w:shd w:val="clear" w:color="auto" w:fill="FFFFFF"/>
    </w:rPr>
  </w:style>
  <w:style w:type="paragraph" w:customStyle="1" w:styleId="26">
    <w:name w:val="Основной текст (2)"/>
    <w:basedOn w:val="a"/>
    <w:link w:val="25"/>
    <w:uiPriority w:val="99"/>
    <w:rsid w:val="00162980"/>
    <w:pPr>
      <w:widowControl w:val="0"/>
      <w:shd w:val="clear" w:color="auto" w:fill="FFFFFF"/>
      <w:spacing w:after="420" w:line="240" w:lineRule="atLeast"/>
      <w:ind w:hanging="600"/>
      <w:jc w:val="center"/>
    </w:pPr>
    <w:rPr>
      <w:rFonts w:ascii="Times New Roman" w:hAnsi="Times New Roman"/>
    </w:rPr>
  </w:style>
  <w:style w:type="character" w:customStyle="1" w:styleId="4">
    <w:name w:val="Основной текст (4)_"/>
    <w:basedOn w:val="a0"/>
    <w:link w:val="40"/>
    <w:uiPriority w:val="99"/>
    <w:locked/>
    <w:rsid w:val="00162980"/>
    <w:rPr>
      <w:rFonts w:ascii="Times New Roman" w:hAnsi="Times New Roman"/>
      <w:b/>
      <w:bCs/>
      <w:shd w:val="clear" w:color="auto" w:fill="FFFFFF"/>
    </w:rPr>
  </w:style>
  <w:style w:type="paragraph" w:customStyle="1" w:styleId="40">
    <w:name w:val="Основной текст (4)"/>
    <w:basedOn w:val="a"/>
    <w:link w:val="4"/>
    <w:uiPriority w:val="99"/>
    <w:rsid w:val="00162980"/>
    <w:pPr>
      <w:widowControl w:val="0"/>
      <w:shd w:val="clear" w:color="auto" w:fill="FFFFFF"/>
      <w:spacing w:before="420" w:after="120" w:line="240" w:lineRule="atLeast"/>
      <w:jc w:val="center"/>
    </w:pPr>
    <w:rPr>
      <w:rFonts w:ascii="Times New Roman" w:hAnsi="Times New Roman"/>
      <w:b/>
      <w:bCs/>
    </w:rPr>
  </w:style>
  <w:style w:type="character" w:customStyle="1" w:styleId="31">
    <w:name w:val="Основной текст (3)_"/>
    <w:basedOn w:val="a0"/>
    <w:link w:val="32"/>
    <w:uiPriority w:val="99"/>
    <w:locked/>
    <w:rsid w:val="00162980"/>
    <w:rPr>
      <w:rFonts w:ascii="Times New Roman" w:hAnsi="Times New Roman"/>
      <w:i/>
      <w:iCs/>
      <w:sz w:val="18"/>
      <w:szCs w:val="18"/>
      <w:shd w:val="clear" w:color="auto" w:fill="FFFFFF"/>
    </w:rPr>
  </w:style>
  <w:style w:type="paragraph" w:customStyle="1" w:styleId="32">
    <w:name w:val="Основной текст (3)"/>
    <w:basedOn w:val="a"/>
    <w:link w:val="31"/>
    <w:uiPriority w:val="99"/>
    <w:rsid w:val="00162980"/>
    <w:pPr>
      <w:widowControl w:val="0"/>
      <w:shd w:val="clear" w:color="auto" w:fill="FFFFFF"/>
      <w:spacing w:before="420" w:after="420" w:line="240" w:lineRule="atLeast"/>
      <w:ind w:hanging="600"/>
      <w:jc w:val="center"/>
    </w:pPr>
    <w:rPr>
      <w:rFonts w:ascii="Times New Roman" w:hAnsi="Times New Roman"/>
      <w:i/>
      <w:iCs/>
      <w:sz w:val="18"/>
      <w:szCs w:val="18"/>
    </w:rPr>
  </w:style>
  <w:style w:type="character" w:customStyle="1" w:styleId="15">
    <w:name w:val="Заголовок №1_"/>
    <w:basedOn w:val="a0"/>
    <w:link w:val="16"/>
    <w:uiPriority w:val="99"/>
    <w:locked/>
    <w:rsid w:val="00162980"/>
    <w:rPr>
      <w:rFonts w:ascii="Times New Roman" w:hAnsi="Times New Roman"/>
      <w:b/>
      <w:bCs/>
      <w:shd w:val="clear" w:color="auto" w:fill="FFFFFF"/>
    </w:rPr>
  </w:style>
  <w:style w:type="paragraph" w:customStyle="1" w:styleId="16">
    <w:name w:val="Заголовок №1"/>
    <w:basedOn w:val="a"/>
    <w:link w:val="15"/>
    <w:uiPriority w:val="99"/>
    <w:rsid w:val="00162980"/>
    <w:pPr>
      <w:widowControl w:val="0"/>
      <w:shd w:val="clear" w:color="auto" w:fill="FFFFFF"/>
      <w:spacing w:before="420" w:after="0" w:line="259" w:lineRule="exact"/>
      <w:jc w:val="center"/>
      <w:outlineLvl w:val="0"/>
    </w:pPr>
    <w:rPr>
      <w:rFonts w:ascii="Times New Roman" w:hAnsi="Times New Roman"/>
      <w:b/>
      <w:bCs/>
    </w:rPr>
  </w:style>
  <w:style w:type="character" w:customStyle="1" w:styleId="afb">
    <w:name w:val="Подпись к таблице_"/>
    <w:basedOn w:val="a0"/>
    <w:link w:val="afc"/>
    <w:uiPriority w:val="99"/>
    <w:locked/>
    <w:rsid w:val="00162980"/>
    <w:rPr>
      <w:rFonts w:ascii="Times New Roman" w:hAnsi="Times New Roman"/>
      <w:i/>
      <w:iCs/>
      <w:sz w:val="18"/>
      <w:szCs w:val="18"/>
      <w:shd w:val="clear" w:color="auto" w:fill="FFFFFF"/>
    </w:rPr>
  </w:style>
  <w:style w:type="paragraph" w:customStyle="1" w:styleId="afc">
    <w:name w:val="Подпись к таблице"/>
    <w:basedOn w:val="a"/>
    <w:link w:val="afb"/>
    <w:uiPriority w:val="99"/>
    <w:rsid w:val="00162980"/>
    <w:pPr>
      <w:widowControl w:val="0"/>
      <w:shd w:val="clear" w:color="auto" w:fill="FFFFFF"/>
      <w:spacing w:after="0" w:line="240" w:lineRule="atLeast"/>
    </w:pPr>
    <w:rPr>
      <w:rFonts w:ascii="Times New Roman" w:hAnsi="Times New Roman"/>
      <w:i/>
      <w:iCs/>
      <w:sz w:val="18"/>
      <w:szCs w:val="18"/>
    </w:rPr>
  </w:style>
  <w:style w:type="character" w:customStyle="1" w:styleId="29pt">
    <w:name w:val="Основной текст (2) + 9 pt"/>
    <w:aliases w:val="Курсив"/>
    <w:basedOn w:val="25"/>
    <w:uiPriority w:val="99"/>
    <w:rsid w:val="00162980"/>
    <w:rPr>
      <w:rFonts w:ascii="Times New Roman" w:hAnsi="Times New Roman"/>
      <w:i/>
      <w:iCs/>
      <w:sz w:val="18"/>
      <w:szCs w:val="18"/>
      <w:shd w:val="clear" w:color="auto" w:fill="FFFFFF"/>
    </w:rPr>
  </w:style>
  <w:style w:type="character" w:customStyle="1" w:styleId="24ptExact">
    <w:name w:val="Основной текст (2) + 4 pt Exact"/>
    <w:basedOn w:val="25"/>
    <w:uiPriority w:val="99"/>
    <w:rsid w:val="00162980"/>
    <w:rPr>
      <w:rFonts w:ascii="Times New Roman" w:hAnsi="Times New Roman"/>
      <w:sz w:val="8"/>
      <w:szCs w:val="8"/>
      <w:shd w:val="clear" w:color="auto" w:fill="FFFFFF"/>
    </w:rPr>
  </w:style>
  <w:style w:type="character" w:customStyle="1" w:styleId="28ptExact">
    <w:name w:val="Основной текст (2) + 8 pt Exact"/>
    <w:basedOn w:val="25"/>
    <w:uiPriority w:val="99"/>
    <w:rsid w:val="00162980"/>
    <w:rPr>
      <w:rFonts w:ascii="Times New Roman" w:hAnsi="Times New Roman"/>
      <w:sz w:val="16"/>
      <w:szCs w:val="16"/>
      <w:shd w:val="clear" w:color="auto" w:fill="FFFFFF"/>
    </w:rPr>
  </w:style>
  <w:style w:type="character" w:customStyle="1" w:styleId="210pt">
    <w:name w:val="Основной текст (2) + 10 pt"/>
    <w:basedOn w:val="25"/>
    <w:uiPriority w:val="99"/>
    <w:rsid w:val="00162980"/>
    <w:rPr>
      <w:rFonts w:ascii="Times New Roman" w:hAnsi="Times New Roman"/>
      <w:sz w:val="20"/>
      <w:szCs w:val="20"/>
      <w:shd w:val="clear" w:color="auto" w:fill="FFFFFF"/>
    </w:rPr>
  </w:style>
  <w:style w:type="character" w:customStyle="1" w:styleId="311pt1">
    <w:name w:val="Основной текст (3) + 11 pt1"/>
    <w:aliases w:val="Не курсив2"/>
    <w:basedOn w:val="31"/>
    <w:uiPriority w:val="99"/>
    <w:rsid w:val="00162980"/>
    <w:rPr>
      <w:rFonts w:ascii="Times New Roman" w:hAnsi="Times New Roman"/>
      <w:i/>
      <w:iCs/>
      <w:sz w:val="22"/>
      <w:szCs w:val="22"/>
      <w:shd w:val="clear" w:color="auto" w:fill="FFFFFF"/>
    </w:rPr>
  </w:style>
  <w:style w:type="character" w:customStyle="1" w:styleId="218pt1">
    <w:name w:val="Основной текст (2) + 18 pt1"/>
    <w:aliases w:val="Курсив1"/>
    <w:basedOn w:val="25"/>
    <w:uiPriority w:val="99"/>
    <w:rsid w:val="00162980"/>
    <w:rPr>
      <w:rFonts w:ascii="Times New Roman" w:hAnsi="Times New Roman"/>
      <w:i/>
      <w:iCs/>
      <w:sz w:val="36"/>
      <w:szCs w:val="36"/>
      <w:shd w:val="clear" w:color="auto" w:fill="FFFFFF"/>
    </w:rPr>
  </w:style>
  <w:style w:type="character" w:customStyle="1" w:styleId="2Exact">
    <w:name w:val="Основной текст (2) Exact"/>
    <w:basedOn w:val="a0"/>
    <w:uiPriority w:val="99"/>
    <w:rsid w:val="00162980"/>
    <w:rPr>
      <w:rFonts w:ascii="Times New Roman" w:hAnsi="Times New Roman" w:cs="Times New Roman"/>
      <w:sz w:val="22"/>
      <w:szCs w:val="22"/>
      <w:u w:val="none"/>
    </w:rPr>
  </w:style>
  <w:style w:type="character" w:customStyle="1" w:styleId="1Exact">
    <w:name w:val="Заголовок №1 Exact"/>
    <w:basedOn w:val="a0"/>
    <w:uiPriority w:val="99"/>
    <w:rsid w:val="00162980"/>
    <w:rPr>
      <w:rFonts w:ascii="Times New Roman" w:hAnsi="Times New Roman" w:cs="Times New Roman"/>
      <w:b/>
      <w:bCs/>
      <w:sz w:val="22"/>
      <w:szCs w:val="22"/>
      <w:u w:val="none"/>
    </w:rPr>
  </w:style>
  <w:style w:type="table" w:styleId="afd">
    <w:name w:val="Table Grid"/>
    <w:basedOn w:val="a1"/>
    <w:uiPriority w:val="99"/>
    <w:rsid w:val="00162980"/>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footnote text"/>
    <w:basedOn w:val="a"/>
    <w:link w:val="aff"/>
    <w:uiPriority w:val="99"/>
    <w:semiHidden/>
    <w:unhideWhenUsed/>
    <w:rsid w:val="00183855"/>
    <w:pPr>
      <w:spacing w:after="0" w:line="240" w:lineRule="auto"/>
    </w:pPr>
    <w:rPr>
      <w:sz w:val="20"/>
      <w:szCs w:val="20"/>
    </w:rPr>
  </w:style>
  <w:style w:type="character" w:customStyle="1" w:styleId="aff">
    <w:name w:val="Текст сноски Знак"/>
    <w:basedOn w:val="a0"/>
    <w:link w:val="afe"/>
    <w:uiPriority w:val="99"/>
    <w:semiHidden/>
    <w:rsid w:val="00183855"/>
    <w:rPr>
      <w:sz w:val="20"/>
      <w:szCs w:val="20"/>
    </w:rPr>
  </w:style>
  <w:style w:type="character" w:styleId="aff0">
    <w:name w:val="footnote reference"/>
    <w:uiPriority w:val="99"/>
    <w:unhideWhenUsed/>
    <w:rsid w:val="00183855"/>
    <w:rPr>
      <w:vertAlign w:val="superscript"/>
    </w:rPr>
  </w:style>
  <w:style w:type="table" w:customStyle="1" w:styleId="17">
    <w:name w:val="Сетка таблицы1"/>
    <w:basedOn w:val="a1"/>
    <w:next w:val="afd"/>
    <w:uiPriority w:val="59"/>
    <w:rsid w:val="0018385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0">
    <w:name w:val="Заголовок 3 Знак"/>
    <w:basedOn w:val="a0"/>
    <w:link w:val="3"/>
    <w:rsid w:val="00E11F5C"/>
    <w:rPr>
      <w:rFonts w:ascii="Cambria" w:eastAsia="Times New Roman" w:hAnsi="Cambria" w:cs="Times New Roman"/>
      <w:b/>
      <w:bCs/>
      <w:sz w:val="26"/>
      <w:szCs w:val="26"/>
    </w:rPr>
  </w:style>
  <w:style w:type="numbering" w:customStyle="1" w:styleId="27">
    <w:name w:val="Нет списка2"/>
    <w:next w:val="a2"/>
    <w:uiPriority w:val="99"/>
    <w:semiHidden/>
    <w:unhideWhenUsed/>
    <w:rsid w:val="00E11F5C"/>
  </w:style>
  <w:style w:type="character" w:customStyle="1" w:styleId="hyperlink">
    <w:name w:val="hyperlink"/>
    <w:basedOn w:val="a0"/>
    <w:rsid w:val="00E11F5C"/>
  </w:style>
  <w:style w:type="numbering" w:customStyle="1" w:styleId="110">
    <w:name w:val="Нет списка11"/>
    <w:next w:val="a2"/>
    <w:uiPriority w:val="99"/>
    <w:semiHidden/>
    <w:unhideWhenUsed/>
    <w:rsid w:val="00E11F5C"/>
  </w:style>
  <w:style w:type="numbering" w:customStyle="1" w:styleId="210">
    <w:name w:val="Нет списка21"/>
    <w:next w:val="a2"/>
    <w:uiPriority w:val="99"/>
    <w:semiHidden/>
    <w:unhideWhenUsed/>
    <w:rsid w:val="00E11F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HTML Acronym"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5C9"/>
  </w:style>
  <w:style w:type="paragraph" w:styleId="1">
    <w:name w:val="heading 1"/>
    <w:basedOn w:val="a"/>
    <w:next w:val="a"/>
    <w:link w:val="10"/>
    <w:uiPriority w:val="9"/>
    <w:qFormat/>
    <w:rsid w:val="00162980"/>
    <w:pPr>
      <w:keepNext/>
      <w:spacing w:before="240" w:after="60" w:line="276" w:lineRule="auto"/>
      <w:outlineLvl w:val="0"/>
    </w:pPr>
    <w:rPr>
      <w:rFonts w:ascii="Cambria" w:eastAsia="Times New Roman" w:hAnsi="Cambria" w:cs="Times New Roman"/>
      <w:b/>
      <w:bCs/>
      <w:kern w:val="32"/>
      <w:sz w:val="32"/>
      <w:szCs w:val="32"/>
    </w:rPr>
  </w:style>
  <w:style w:type="paragraph" w:styleId="2">
    <w:name w:val="heading 2"/>
    <w:basedOn w:val="a"/>
    <w:next w:val="a"/>
    <w:link w:val="20"/>
    <w:qFormat/>
    <w:rsid w:val="00162980"/>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nhideWhenUsed/>
    <w:qFormat/>
    <w:rsid w:val="00E11F5C"/>
    <w:pPr>
      <w:keepNext/>
      <w:spacing w:before="240" w:after="60" w:line="276"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625C9"/>
    <w:pPr>
      <w:spacing w:line="254" w:lineRule="auto"/>
      <w:ind w:left="720"/>
      <w:contextualSpacing/>
    </w:pPr>
  </w:style>
  <w:style w:type="paragraph" w:styleId="a4">
    <w:name w:val="footer"/>
    <w:basedOn w:val="a"/>
    <w:link w:val="a5"/>
    <w:uiPriority w:val="99"/>
    <w:unhideWhenUsed/>
    <w:rsid w:val="002625C9"/>
    <w:pPr>
      <w:tabs>
        <w:tab w:val="center" w:pos="4677"/>
        <w:tab w:val="right" w:pos="9355"/>
      </w:tabs>
      <w:spacing w:after="0" w:line="240" w:lineRule="auto"/>
    </w:pPr>
  </w:style>
  <w:style w:type="character" w:customStyle="1" w:styleId="a5">
    <w:name w:val="Нижний колонтитул Знак"/>
    <w:basedOn w:val="a0"/>
    <w:link w:val="a4"/>
    <w:uiPriority w:val="99"/>
    <w:rsid w:val="002625C9"/>
  </w:style>
  <w:style w:type="character" w:customStyle="1" w:styleId="10">
    <w:name w:val="Заголовок 1 Знак"/>
    <w:basedOn w:val="a0"/>
    <w:link w:val="1"/>
    <w:uiPriority w:val="9"/>
    <w:rsid w:val="00162980"/>
    <w:rPr>
      <w:rFonts w:ascii="Cambria" w:eastAsia="Times New Roman" w:hAnsi="Cambria" w:cs="Times New Roman"/>
      <w:b/>
      <w:bCs/>
      <w:kern w:val="32"/>
      <w:sz w:val="32"/>
      <w:szCs w:val="32"/>
    </w:rPr>
  </w:style>
  <w:style w:type="character" w:customStyle="1" w:styleId="20">
    <w:name w:val="Заголовок 2 Знак"/>
    <w:basedOn w:val="a0"/>
    <w:link w:val="2"/>
    <w:rsid w:val="00162980"/>
    <w:rPr>
      <w:rFonts w:ascii="Arial" w:eastAsia="Times New Roman" w:hAnsi="Arial" w:cs="Arial"/>
      <w:b/>
      <w:bCs/>
      <w:i/>
      <w:iCs/>
      <w:sz w:val="28"/>
      <w:szCs w:val="28"/>
      <w:lang w:eastAsia="ru-RU"/>
    </w:rPr>
  </w:style>
  <w:style w:type="numbering" w:customStyle="1" w:styleId="11">
    <w:name w:val="Нет списка1"/>
    <w:next w:val="a2"/>
    <w:uiPriority w:val="99"/>
    <w:semiHidden/>
    <w:unhideWhenUsed/>
    <w:rsid w:val="00162980"/>
  </w:style>
  <w:style w:type="paragraph" w:styleId="a6">
    <w:name w:val="Balloon Text"/>
    <w:basedOn w:val="a"/>
    <w:link w:val="a7"/>
    <w:uiPriority w:val="99"/>
    <w:semiHidden/>
    <w:unhideWhenUsed/>
    <w:rsid w:val="00162980"/>
    <w:pPr>
      <w:spacing w:after="0" w:line="240" w:lineRule="auto"/>
    </w:pPr>
    <w:rPr>
      <w:rFonts w:ascii="Tahoma" w:eastAsia="Calibri" w:hAnsi="Tahoma" w:cs="Times New Roman"/>
      <w:sz w:val="16"/>
      <w:szCs w:val="16"/>
      <w:lang w:val="x-none" w:eastAsia="x-none"/>
    </w:rPr>
  </w:style>
  <w:style w:type="character" w:customStyle="1" w:styleId="a7">
    <w:name w:val="Текст выноски Знак"/>
    <w:basedOn w:val="a0"/>
    <w:link w:val="a6"/>
    <w:uiPriority w:val="99"/>
    <w:semiHidden/>
    <w:rsid w:val="00162980"/>
    <w:rPr>
      <w:rFonts w:ascii="Tahoma" w:eastAsia="Calibri" w:hAnsi="Tahoma" w:cs="Times New Roman"/>
      <w:sz w:val="16"/>
      <w:szCs w:val="16"/>
      <w:lang w:val="x-none" w:eastAsia="x-none"/>
    </w:rPr>
  </w:style>
  <w:style w:type="paragraph" w:customStyle="1" w:styleId="ConsPlusNormal">
    <w:name w:val="ConsPlusNormal"/>
    <w:link w:val="ConsPlusNormal0"/>
    <w:rsid w:val="00162980"/>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62980"/>
    <w:rPr>
      <w:rFonts w:ascii="Arial" w:eastAsia="Times New Roman" w:hAnsi="Arial" w:cs="Arial"/>
      <w:sz w:val="20"/>
      <w:szCs w:val="20"/>
      <w:lang w:eastAsia="ru-RU"/>
    </w:rPr>
  </w:style>
  <w:style w:type="paragraph" w:styleId="a8">
    <w:name w:val="header"/>
    <w:basedOn w:val="a"/>
    <w:link w:val="a9"/>
    <w:uiPriority w:val="99"/>
    <w:unhideWhenUsed/>
    <w:rsid w:val="00162980"/>
    <w:pPr>
      <w:tabs>
        <w:tab w:val="center" w:pos="4677"/>
        <w:tab w:val="right" w:pos="9355"/>
      </w:tabs>
      <w:spacing w:after="0" w:line="240" w:lineRule="auto"/>
    </w:pPr>
    <w:rPr>
      <w:rFonts w:ascii="Calibri" w:eastAsia="Calibri" w:hAnsi="Calibri" w:cs="Times New Roman"/>
    </w:rPr>
  </w:style>
  <w:style w:type="character" w:customStyle="1" w:styleId="a9">
    <w:name w:val="Верхний колонтитул Знак"/>
    <w:basedOn w:val="a0"/>
    <w:link w:val="a8"/>
    <w:uiPriority w:val="99"/>
    <w:rsid w:val="00162980"/>
    <w:rPr>
      <w:rFonts w:ascii="Calibri" w:eastAsia="Calibri" w:hAnsi="Calibri" w:cs="Times New Roman"/>
    </w:rPr>
  </w:style>
  <w:style w:type="paragraph" w:styleId="21">
    <w:name w:val="Body Text Indent 2"/>
    <w:basedOn w:val="a"/>
    <w:link w:val="22"/>
    <w:uiPriority w:val="99"/>
    <w:rsid w:val="00162980"/>
    <w:pPr>
      <w:spacing w:after="0" w:line="240" w:lineRule="auto"/>
      <w:ind w:firstLine="720"/>
      <w:jc w:val="both"/>
    </w:pPr>
    <w:rPr>
      <w:rFonts w:ascii="Times New Roman" w:eastAsia="Times New Roman" w:hAnsi="Times New Roman" w:cs="Times New Roman"/>
      <w:sz w:val="24"/>
      <w:szCs w:val="24"/>
      <w:lang w:val="x-none" w:eastAsia="ru-RU"/>
    </w:rPr>
  </w:style>
  <w:style w:type="character" w:customStyle="1" w:styleId="22">
    <w:name w:val="Основной текст с отступом 2 Знак"/>
    <w:basedOn w:val="a0"/>
    <w:link w:val="21"/>
    <w:uiPriority w:val="99"/>
    <w:rsid w:val="00162980"/>
    <w:rPr>
      <w:rFonts w:ascii="Times New Roman" w:eastAsia="Times New Roman" w:hAnsi="Times New Roman" w:cs="Times New Roman"/>
      <w:sz w:val="24"/>
      <w:szCs w:val="24"/>
      <w:lang w:val="x-none" w:eastAsia="ru-RU"/>
    </w:rPr>
  </w:style>
  <w:style w:type="character" w:customStyle="1" w:styleId="aa">
    <w:name w:val="Текст примечания Знак"/>
    <w:link w:val="ab"/>
    <w:uiPriority w:val="99"/>
    <w:semiHidden/>
    <w:rsid w:val="00162980"/>
    <w:rPr>
      <w:sz w:val="20"/>
      <w:szCs w:val="20"/>
    </w:rPr>
  </w:style>
  <w:style w:type="paragraph" w:styleId="ab">
    <w:name w:val="annotation text"/>
    <w:basedOn w:val="a"/>
    <w:link w:val="aa"/>
    <w:uiPriority w:val="99"/>
    <w:semiHidden/>
    <w:unhideWhenUsed/>
    <w:rsid w:val="00162980"/>
    <w:pPr>
      <w:spacing w:after="200" w:line="240" w:lineRule="auto"/>
    </w:pPr>
    <w:rPr>
      <w:sz w:val="20"/>
      <w:szCs w:val="20"/>
    </w:rPr>
  </w:style>
  <w:style w:type="character" w:customStyle="1" w:styleId="12">
    <w:name w:val="Текст примечания Знак1"/>
    <w:basedOn w:val="a0"/>
    <w:uiPriority w:val="99"/>
    <w:semiHidden/>
    <w:rsid w:val="00162980"/>
    <w:rPr>
      <w:sz w:val="20"/>
      <w:szCs w:val="20"/>
    </w:rPr>
  </w:style>
  <w:style w:type="character" w:customStyle="1" w:styleId="ac">
    <w:name w:val="Тема примечания Знак"/>
    <w:link w:val="ad"/>
    <w:uiPriority w:val="99"/>
    <w:semiHidden/>
    <w:rsid w:val="00162980"/>
    <w:rPr>
      <w:b/>
      <w:bCs/>
      <w:sz w:val="20"/>
      <w:szCs w:val="20"/>
    </w:rPr>
  </w:style>
  <w:style w:type="paragraph" w:styleId="ad">
    <w:name w:val="annotation subject"/>
    <w:basedOn w:val="ab"/>
    <w:next w:val="ab"/>
    <w:link w:val="ac"/>
    <w:uiPriority w:val="99"/>
    <w:semiHidden/>
    <w:unhideWhenUsed/>
    <w:rsid w:val="00162980"/>
    <w:rPr>
      <w:b/>
      <w:bCs/>
    </w:rPr>
  </w:style>
  <w:style w:type="character" w:customStyle="1" w:styleId="13">
    <w:name w:val="Тема примечания Знак1"/>
    <w:basedOn w:val="12"/>
    <w:uiPriority w:val="99"/>
    <w:semiHidden/>
    <w:rsid w:val="00162980"/>
    <w:rPr>
      <w:b/>
      <w:bCs/>
      <w:sz w:val="20"/>
      <w:szCs w:val="20"/>
    </w:rPr>
  </w:style>
  <w:style w:type="paragraph" w:customStyle="1" w:styleId="ConsPlusTitle">
    <w:name w:val="ConsPlusTitle"/>
    <w:rsid w:val="00162980"/>
    <w:pPr>
      <w:widowControl w:val="0"/>
      <w:autoSpaceDE w:val="0"/>
      <w:autoSpaceDN w:val="0"/>
      <w:adjustRightInd w:val="0"/>
      <w:spacing w:after="0" w:line="240" w:lineRule="auto"/>
    </w:pPr>
    <w:rPr>
      <w:rFonts w:ascii="Calibri" w:eastAsia="Times New Roman" w:hAnsi="Calibri" w:cs="Calibri"/>
      <w:b/>
      <w:bCs/>
      <w:lang w:eastAsia="ru-RU"/>
    </w:rPr>
  </w:style>
  <w:style w:type="character" w:styleId="ae">
    <w:name w:val="annotation reference"/>
    <w:uiPriority w:val="99"/>
    <w:semiHidden/>
    <w:unhideWhenUsed/>
    <w:rsid w:val="00162980"/>
    <w:rPr>
      <w:sz w:val="16"/>
      <w:szCs w:val="16"/>
    </w:rPr>
  </w:style>
  <w:style w:type="character" w:styleId="af">
    <w:name w:val="Hyperlink"/>
    <w:uiPriority w:val="99"/>
    <w:unhideWhenUsed/>
    <w:rsid w:val="00162980"/>
    <w:rPr>
      <w:color w:val="0000FF"/>
      <w:u w:val="single"/>
    </w:rPr>
  </w:style>
  <w:style w:type="paragraph" w:styleId="af0">
    <w:name w:val="Body Text"/>
    <w:basedOn w:val="a"/>
    <w:link w:val="af1"/>
    <w:unhideWhenUsed/>
    <w:qFormat/>
    <w:rsid w:val="00162980"/>
    <w:pPr>
      <w:spacing w:after="120" w:line="276" w:lineRule="auto"/>
    </w:pPr>
    <w:rPr>
      <w:rFonts w:ascii="Calibri" w:eastAsia="Calibri" w:hAnsi="Calibri" w:cs="Times New Roman"/>
    </w:rPr>
  </w:style>
  <w:style w:type="character" w:customStyle="1" w:styleId="af1">
    <w:name w:val="Основной текст Знак"/>
    <w:basedOn w:val="a0"/>
    <w:link w:val="af0"/>
    <w:rsid w:val="00162980"/>
    <w:rPr>
      <w:rFonts w:ascii="Calibri" w:eastAsia="Calibri" w:hAnsi="Calibri" w:cs="Times New Roman"/>
    </w:rPr>
  </w:style>
  <w:style w:type="paragraph" w:styleId="af2">
    <w:name w:val="Revision"/>
    <w:hidden/>
    <w:uiPriority w:val="99"/>
    <w:semiHidden/>
    <w:rsid w:val="00162980"/>
    <w:pPr>
      <w:spacing w:after="0" w:line="240" w:lineRule="auto"/>
    </w:pPr>
    <w:rPr>
      <w:rFonts w:ascii="Calibri" w:eastAsia="Calibri" w:hAnsi="Calibri" w:cs="Calibri"/>
    </w:rPr>
  </w:style>
  <w:style w:type="paragraph" w:styleId="af3">
    <w:name w:val="No Spacing"/>
    <w:uiPriority w:val="1"/>
    <w:qFormat/>
    <w:rsid w:val="00162980"/>
    <w:pPr>
      <w:spacing w:after="0" w:line="240" w:lineRule="auto"/>
    </w:pPr>
    <w:rPr>
      <w:rFonts w:ascii="Calibri" w:eastAsia="Calibri" w:hAnsi="Calibri" w:cs="Times New Roman"/>
    </w:rPr>
  </w:style>
  <w:style w:type="paragraph" w:styleId="af4">
    <w:name w:val="Body Text Indent"/>
    <w:basedOn w:val="a"/>
    <w:link w:val="af5"/>
    <w:uiPriority w:val="99"/>
    <w:semiHidden/>
    <w:unhideWhenUsed/>
    <w:rsid w:val="00162980"/>
    <w:pPr>
      <w:spacing w:after="120" w:line="276" w:lineRule="auto"/>
      <w:ind w:left="283"/>
    </w:pPr>
    <w:rPr>
      <w:rFonts w:ascii="Calibri" w:eastAsia="Calibri" w:hAnsi="Calibri" w:cs="Times New Roman"/>
    </w:rPr>
  </w:style>
  <w:style w:type="character" w:customStyle="1" w:styleId="af5">
    <w:name w:val="Основной текст с отступом Знак"/>
    <w:basedOn w:val="a0"/>
    <w:link w:val="af4"/>
    <w:uiPriority w:val="99"/>
    <w:semiHidden/>
    <w:rsid w:val="00162980"/>
    <w:rPr>
      <w:rFonts w:ascii="Calibri" w:eastAsia="Calibri" w:hAnsi="Calibri" w:cs="Times New Roman"/>
    </w:rPr>
  </w:style>
  <w:style w:type="paragraph" w:styleId="23">
    <w:name w:val="Body Text First Indent 2"/>
    <w:basedOn w:val="af4"/>
    <w:link w:val="24"/>
    <w:uiPriority w:val="99"/>
    <w:semiHidden/>
    <w:unhideWhenUsed/>
    <w:rsid w:val="00162980"/>
    <w:pPr>
      <w:ind w:firstLine="210"/>
    </w:pPr>
  </w:style>
  <w:style w:type="character" w:customStyle="1" w:styleId="24">
    <w:name w:val="Красная строка 2 Знак"/>
    <w:basedOn w:val="af5"/>
    <w:link w:val="23"/>
    <w:uiPriority w:val="99"/>
    <w:semiHidden/>
    <w:rsid w:val="00162980"/>
    <w:rPr>
      <w:rFonts w:ascii="Calibri" w:eastAsia="Calibri" w:hAnsi="Calibri" w:cs="Times New Roman"/>
    </w:rPr>
  </w:style>
  <w:style w:type="paragraph" w:customStyle="1" w:styleId="af6">
    <w:name w:val="Основной текст с отступом.Нумерованный список !!.Надин стиль"/>
    <w:basedOn w:val="a"/>
    <w:rsid w:val="00162980"/>
    <w:pPr>
      <w:tabs>
        <w:tab w:val="left" w:pos="8647"/>
      </w:tabs>
      <w:spacing w:after="0" w:line="240" w:lineRule="auto"/>
      <w:ind w:right="139" w:firstLine="567"/>
      <w:jc w:val="both"/>
    </w:pPr>
    <w:rPr>
      <w:rFonts w:ascii="Times New Roman" w:eastAsia="Times New Roman" w:hAnsi="Times New Roman" w:cs="Times New Roman"/>
      <w:kern w:val="28"/>
      <w:sz w:val="28"/>
      <w:szCs w:val="20"/>
      <w:lang w:eastAsia="ru-RU"/>
    </w:rPr>
  </w:style>
  <w:style w:type="paragraph" w:customStyle="1" w:styleId="af7">
    <w:name w:val="Знак"/>
    <w:basedOn w:val="a"/>
    <w:rsid w:val="00162980"/>
    <w:pPr>
      <w:spacing w:line="240" w:lineRule="exact"/>
    </w:pPr>
    <w:rPr>
      <w:rFonts w:ascii="Times New Roman" w:eastAsia="Calibri" w:hAnsi="Times New Roman" w:cs="Times New Roman"/>
      <w:sz w:val="20"/>
      <w:szCs w:val="20"/>
      <w:lang w:eastAsia="zh-CN"/>
    </w:rPr>
  </w:style>
  <w:style w:type="paragraph" w:customStyle="1" w:styleId="TableParagraph">
    <w:name w:val="Table Paragraph"/>
    <w:basedOn w:val="a"/>
    <w:qFormat/>
    <w:rsid w:val="00162980"/>
    <w:pPr>
      <w:widowControl w:val="0"/>
      <w:autoSpaceDE w:val="0"/>
      <w:autoSpaceDN w:val="0"/>
      <w:spacing w:after="0" w:line="240" w:lineRule="auto"/>
    </w:pPr>
    <w:rPr>
      <w:rFonts w:ascii="Times New Roman" w:eastAsia="Times New Roman" w:hAnsi="Times New Roman" w:cs="Times New Roman"/>
    </w:rPr>
  </w:style>
  <w:style w:type="paragraph" w:styleId="af8">
    <w:name w:val="Document Map"/>
    <w:basedOn w:val="a"/>
    <w:link w:val="af9"/>
    <w:semiHidden/>
    <w:rsid w:val="00162980"/>
    <w:pPr>
      <w:shd w:val="clear" w:color="auto" w:fill="000080"/>
      <w:spacing w:after="0" w:line="240" w:lineRule="auto"/>
    </w:pPr>
    <w:rPr>
      <w:rFonts w:ascii="Tahoma" w:eastAsia="Times New Roman" w:hAnsi="Tahoma" w:cs="Tahoma"/>
      <w:sz w:val="20"/>
      <w:szCs w:val="20"/>
      <w:lang w:eastAsia="ru-RU"/>
    </w:rPr>
  </w:style>
  <w:style w:type="character" w:customStyle="1" w:styleId="af9">
    <w:name w:val="Схема документа Знак"/>
    <w:basedOn w:val="a0"/>
    <w:link w:val="af8"/>
    <w:semiHidden/>
    <w:rsid w:val="00162980"/>
    <w:rPr>
      <w:rFonts w:ascii="Tahoma" w:eastAsia="Times New Roman" w:hAnsi="Tahoma" w:cs="Tahoma"/>
      <w:sz w:val="20"/>
      <w:szCs w:val="20"/>
      <w:shd w:val="clear" w:color="auto" w:fill="000080"/>
      <w:lang w:eastAsia="ru-RU"/>
    </w:rPr>
  </w:style>
  <w:style w:type="character" w:styleId="HTML">
    <w:name w:val="HTML Acronym"/>
    <w:basedOn w:val="a0"/>
    <w:rsid w:val="00162980"/>
  </w:style>
  <w:style w:type="paragraph" w:styleId="afa">
    <w:name w:val="Normal (Web)"/>
    <w:basedOn w:val="a"/>
    <w:uiPriority w:val="99"/>
    <w:unhideWhenUsed/>
    <w:rsid w:val="001629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Гиперссылка1"/>
    <w:basedOn w:val="a0"/>
    <w:rsid w:val="00162980"/>
  </w:style>
  <w:style w:type="character" w:customStyle="1" w:styleId="25">
    <w:name w:val="Основной текст (2)_"/>
    <w:basedOn w:val="a0"/>
    <w:link w:val="26"/>
    <w:uiPriority w:val="99"/>
    <w:locked/>
    <w:rsid w:val="00162980"/>
    <w:rPr>
      <w:rFonts w:ascii="Times New Roman" w:hAnsi="Times New Roman"/>
      <w:shd w:val="clear" w:color="auto" w:fill="FFFFFF"/>
    </w:rPr>
  </w:style>
  <w:style w:type="paragraph" w:customStyle="1" w:styleId="26">
    <w:name w:val="Основной текст (2)"/>
    <w:basedOn w:val="a"/>
    <w:link w:val="25"/>
    <w:uiPriority w:val="99"/>
    <w:rsid w:val="00162980"/>
    <w:pPr>
      <w:widowControl w:val="0"/>
      <w:shd w:val="clear" w:color="auto" w:fill="FFFFFF"/>
      <w:spacing w:after="420" w:line="240" w:lineRule="atLeast"/>
      <w:ind w:hanging="600"/>
      <w:jc w:val="center"/>
    </w:pPr>
    <w:rPr>
      <w:rFonts w:ascii="Times New Roman" w:hAnsi="Times New Roman"/>
    </w:rPr>
  </w:style>
  <w:style w:type="character" w:customStyle="1" w:styleId="4">
    <w:name w:val="Основной текст (4)_"/>
    <w:basedOn w:val="a0"/>
    <w:link w:val="40"/>
    <w:uiPriority w:val="99"/>
    <w:locked/>
    <w:rsid w:val="00162980"/>
    <w:rPr>
      <w:rFonts w:ascii="Times New Roman" w:hAnsi="Times New Roman"/>
      <w:b/>
      <w:bCs/>
      <w:shd w:val="clear" w:color="auto" w:fill="FFFFFF"/>
    </w:rPr>
  </w:style>
  <w:style w:type="paragraph" w:customStyle="1" w:styleId="40">
    <w:name w:val="Основной текст (4)"/>
    <w:basedOn w:val="a"/>
    <w:link w:val="4"/>
    <w:uiPriority w:val="99"/>
    <w:rsid w:val="00162980"/>
    <w:pPr>
      <w:widowControl w:val="0"/>
      <w:shd w:val="clear" w:color="auto" w:fill="FFFFFF"/>
      <w:spacing w:before="420" w:after="120" w:line="240" w:lineRule="atLeast"/>
      <w:jc w:val="center"/>
    </w:pPr>
    <w:rPr>
      <w:rFonts w:ascii="Times New Roman" w:hAnsi="Times New Roman"/>
      <w:b/>
      <w:bCs/>
    </w:rPr>
  </w:style>
  <w:style w:type="character" w:customStyle="1" w:styleId="31">
    <w:name w:val="Основной текст (3)_"/>
    <w:basedOn w:val="a0"/>
    <w:link w:val="32"/>
    <w:uiPriority w:val="99"/>
    <w:locked/>
    <w:rsid w:val="00162980"/>
    <w:rPr>
      <w:rFonts w:ascii="Times New Roman" w:hAnsi="Times New Roman"/>
      <w:i/>
      <w:iCs/>
      <w:sz w:val="18"/>
      <w:szCs w:val="18"/>
      <w:shd w:val="clear" w:color="auto" w:fill="FFFFFF"/>
    </w:rPr>
  </w:style>
  <w:style w:type="paragraph" w:customStyle="1" w:styleId="32">
    <w:name w:val="Основной текст (3)"/>
    <w:basedOn w:val="a"/>
    <w:link w:val="31"/>
    <w:uiPriority w:val="99"/>
    <w:rsid w:val="00162980"/>
    <w:pPr>
      <w:widowControl w:val="0"/>
      <w:shd w:val="clear" w:color="auto" w:fill="FFFFFF"/>
      <w:spacing w:before="420" w:after="420" w:line="240" w:lineRule="atLeast"/>
      <w:ind w:hanging="600"/>
      <w:jc w:val="center"/>
    </w:pPr>
    <w:rPr>
      <w:rFonts w:ascii="Times New Roman" w:hAnsi="Times New Roman"/>
      <w:i/>
      <w:iCs/>
      <w:sz w:val="18"/>
      <w:szCs w:val="18"/>
    </w:rPr>
  </w:style>
  <w:style w:type="character" w:customStyle="1" w:styleId="15">
    <w:name w:val="Заголовок №1_"/>
    <w:basedOn w:val="a0"/>
    <w:link w:val="16"/>
    <w:uiPriority w:val="99"/>
    <w:locked/>
    <w:rsid w:val="00162980"/>
    <w:rPr>
      <w:rFonts w:ascii="Times New Roman" w:hAnsi="Times New Roman"/>
      <w:b/>
      <w:bCs/>
      <w:shd w:val="clear" w:color="auto" w:fill="FFFFFF"/>
    </w:rPr>
  </w:style>
  <w:style w:type="paragraph" w:customStyle="1" w:styleId="16">
    <w:name w:val="Заголовок №1"/>
    <w:basedOn w:val="a"/>
    <w:link w:val="15"/>
    <w:uiPriority w:val="99"/>
    <w:rsid w:val="00162980"/>
    <w:pPr>
      <w:widowControl w:val="0"/>
      <w:shd w:val="clear" w:color="auto" w:fill="FFFFFF"/>
      <w:spacing w:before="420" w:after="0" w:line="259" w:lineRule="exact"/>
      <w:jc w:val="center"/>
      <w:outlineLvl w:val="0"/>
    </w:pPr>
    <w:rPr>
      <w:rFonts w:ascii="Times New Roman" w:hAnsi="Times New Roman"/>
      <w:b/>
      <w:bCs/>
    </w:rPr>
  </w:style>
  <w:style w:type="character" w:customStyle="1" w:styleId="afb">
    <w:name w:val="Подпись к таблице_"/>
    <w:basedOn w:val="a0"/>
    <w:link w:val="afc"/>
    <w:uiPriority w:val="99"/>
    <w:locked/>
    <w:rsid w:val="00162980"/>
    <w:rPr>
      <w:rFonts w:ascii="Times New Roman" w:hAnsi="Times New Roman"/>
      <w:i/>
      <w:iCs/>
      <w:sz w:val="18"/>
      <w:szCs w:val="18"/>
      <w:shd w:val="clear" w:color="auto" w:fill="FFFFFF"/>
    </w:rPr>
  </w:style>
  <w:style w:type="paragraph" w:customStyle="1" w:styleId="afc">
    <w:name w:val="Подпись к таблице"/>
    <w:basedOn w:val="a"/>
    <w:link w:val="afb"/>
    <w:uiPriority w:val="99"/>
    <w:rsid w:val="00162980"/>
    <w:pPr>
      <w:widowControl w:val="0"/>
      <w:shd w:val="clear" w:color="auto" w:fill="FFFFFF"/>
      <w:spacing w:after="0" w:line="240" w:lineRule="atLeast"/>
    </w:pPr>
    <w:rPr>
      <w:rFonts w:ascii="Times New Roman" w:hAnsi="Times New Roman"/>
      <w:i/>
      <w:iCs/>
      <w:sz w:val="18"/>
      <w:szCs w:val="18"/>
    </w:rPr>
  </w:style>
  <w:style w:type="character" w:customStyle="1" w:styleId="29pt">
    <w:name w:val="Основной текст (2) + 9 pt"/>
    <w:aliases w:val="Курсив"/>
    <w:basedOn w:val="25"/>
    <w:uiPriority w:val="99"/>
    <w:rsid w:val="00162980"/>
    <w:rPr>
      <w:rFonts w:ascii="Times New Roman" w:hAnsi="Times New Roman"/>
      <w:i/>
      <w:iCs/>
      <w:sz w:val="18"/>
      <w:szCs w:val="18"/>
      <w:shd w:val="clear" w:color="auto" w:fill="FFFFFF"/>
    </w:rPr>
  </w:style>
  <w:style w:type="character" w:customStyle="1" w:styleId="24ptExact">
    <w:name w:val="Основной текст (2) + 4 pt Exact"/>
    <w:basedOn w:val="25"/>
    <w:uiPriority w:val="99"/>
    <w:rsid w:val="00162980"/>
    <w:rPr>
      <w:rFonts w:ascii="Times New Roman" w:hAnsi="Times New Roman"/>
      <w:sz w:val="8"/>
      <w:szCs w:val="8"/>
      <w:shd w:val="clear" w:color="auto" w:fill="FFFFFF"/>
    </w:rPr>
  </w:style>
  <w:style w:type="character" w:customStyle="1" w:styleId="28ptExact">
    <w:name w:val="Основной текст (2) + 8 pt Exact"/>
    <w:basedOn w:val="25"/>
    <w:uiPriority w:val="99"/>
    <w:rsid w:val="00162980"/>
    <w:rPr>
      <w:rFonts w:ascii="Times New Roman" w:hAnsi="Times New Roman"/>
      <w:sz w:val="16"/>
      <w:szCs w:val="16"/>
      <w:shd w:val="clear" w:color="auto" w:fill="FFFFFF"/>
    </w:rPr>
  </w:style>
  <w:style w:type="character" w:customStyle="1" w:styleId="210pt">
    <w:name w:val="Основной текст (2) + 10 pt"/>
    <w:basedOn w:val="25"/>
    <w:uiPriority w:val="99"/>
    <w:rsid w:val="00162980"/>
    <w:rPr>
      <w:rFonts w:ascii="Times New Roman" w:hAnsi="Times New Roman"/>
      <w:sz w:val="20"/>
      <w:szCs w:val="20"/>
      <w:shd w:val="clear" w:color="auto" w:fill="FFFFFF"/>
    </w:rPr>
  </w:style>
  <w:style w:type="character" w:customStyle="1" w:styleId="311pt1">
    <w:name w:val="Основной текст (3) + 11 pt1"/>
    <w:aliases w:val="Не курсив2"/>
    <w:basedOn w:val="31"/>
    <w:uiPriority w:val="99"/>
    <w:rsid w:val="00162980"/>
    <w:rPr>
      <w:rFonts w:ascii="Times New Roman" w:hAnsi="Times New Roman"/>
      <w:i/>
      <w:iCs/>
      <w:sz w:val="22"/>
      <w:szCs w:val="22"/>
      <w:shd w:val="clear" w:color="auto" w:fill="FFFFFF"/>
    </w:rPr>
  </w:style>
  <w:style w:type="character" w:customStyle="1" w:styleId="218pt1">
    <w:name w:val="Основной текст (2) + 18 pt1"/>
    <w:aliases w:val="Курсив1"/>
    <w:basedOn w:val="25"/>
    <w:uiPriority w:val="99"/>
    <w:rsid w:val="00162980"/>
    <w:rPr>
      <w:rFonts w:ascii="Times New Roman" w:hAnsi="Times New Roman"/>
      <w:i/>
      <w:iCs/>
      <w:sz w:val="36"/>
      <w:szCs w:val="36"/>
      <w:shd w:val="clear" w:color="auto" w:fill="FFFFFF"/>
    </w:rPr>
  </w:style>
  <w:style w:type="character" w:customStyle="1" w:styleId="2Exact">
    <w:name w:val="Основной текст (2) Exact"/>
    <w:basedOn w:val="a0"/>
    <w:uiPriority w:val="99"/>
    <w:rsid w:val="00162980"/>
    <w:rPr>
      <w:rFonts w:ascii="Times New Roman" w:hAnsi="Times New Roman" w:cs="Times New Roman"/>
      <w:sz w:val="22"/>
      <w:szCs w:val="22"/>
      <w:u w:val="none"/>
    </w:rPr>
  </w:style>
  <w:style w:type="character" w:customStyle="1" w:styleId="1Exact">
    <w:name w:val="Заголовок №1 Exact"/>
    <w:basedOn w:val="a0"/>
    <w:uiPriority w:val="99"/>
    <w:rsid w:val="00162980"/>
    <w:rPr>
      <w:rFonts w:ascii="Times New Roman" w:hAnsi="Times New Roman" w:cs="Times New Roman"/>
      <w:b/>
      <w:bCs/>
      <w:sz w:val="22"/>
      <w:szCs w:val="22"/>
      <w:u w:val="none"/>
    </w:rPr>
  </w:style>
  <w:style w:type="table" w:styleId="afd">
    <w:name w:val="Table Grid"/>
    <w:basedOn w:val="a1"/>
    <w:uiPriority w:val="99"/>
    <w:rsid w:val="00162980"/>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footnote text"/>
    <w:basedOn w:val="a"/>
    <w:link w:val="aff"/>
    <w:uiPriority w:val="99"/>
    <w:semiHidden/>
    <w:unhideWhenUsed/>
    <w:rsid w:val="00183855"/>
    <w:pPr>
      <w:spacing w:after="0" w:line="240" w:lineRule="auto"/>
    </w:pPr>
    <w:rPr>
      <w:sz w:val="20"/>
      <w:szCs w:val="20"/>
    </w:rPr>
  </w:style>
  <w:style w:type="character" w:customStyle="1" w:styleId="aff">
    <w:name w:val="Текст сноски Знак"/>
    <w:basedOn w:val="a0"/>
    <w:link w:val="afe"/>
    <w:uiPriority w:val="99"/>
    <w:semiHidden/>
    <w:rsid w:val="00183855"/>
    <w:rPr>
      <w:sz w:val="20"/>
      <w:szCs w:val="20"/>
    </w:rPr>
  </w:style>
  <w:style w:type="character" w:styleId="aff0">
    <w:name w:val="footnote reference"/>
    <w:uiPriority w:val="99"/>
    <w:unhideWhenUsed/>
    <w:rsid w:val="00183855"/>
    <w:rPr>
      <w:vertAlign w:val="superscript"/>
    </w:rPr>
  </w:style>
  <w:style w:type="table" w:customStyle="1" w:styleId="17">
    <w:name w:val="Сетка таблицы1"/>
    <w:basedOn w:val="a1"/>
    <w:next w:val="afd"/>
    <w:uiPriority w:val="59"/>
    <w:rsid w:val="0018385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0">
    <w:name w:val="Заголовок 3 Знак"/>
    <w:basedOn w:val="a0"/>
    <w:link w:val="3"/>
    <w:rsid w:val="00E11F5C"/>
    <w:rPr>
      <w:rFonts w:ascii="Cambria" w:eastAsia="Times New Roman" w:hAnsi="Cambria" w:cs="Times New Roman"/>
      <w:b/>
      <w:bCs/>
      <w:sz w:val="26"/>
      <w:szCs w:val="26"/>
    </w:rPr>
  </w:style>
  <w:style w:type="numbering" w:customStyle="1" w:styleId="27">
    <w:name w:val="Нет списка2"/>
    <w:next w:val="a2"/>
    <w:uiPriority w:val="99"/>
    <w:semiHidden/>
    <w:unhideWhenUsed/>
    <w:rsid w:val="00E11F5C"/>
  </w:style>
  <w:style w:type="character" w:customStyle="1" w:styleId="hyperlink">
    <w:name w:val="hyperlink"/>
    <w:basedOn w:val="a0"/>
    <w:rsid w:val="00E11F5C"/>
  </w:style>
  <w:style w:type="numbering" w:customStyle="1" w:styleId="110">
    <w:name w:val="Нет списка11"/>
    <w:next w:val="a2"/>
    <w:uiPriority w:val="99"/>
    <w:semiHidden/>
    <w:unhideWhenUsed/>
    <w:rsid w:val="00E11F5C"/>
  </w:style>
  <w:style w:type="numbering" w:customStyle="1" w:styleId="210">
    <w:name w:val="Нет списка21"/>
    <w:next w:val="a2"/>
    <w:uiPriority w:val="99"/>
    <w:semiHidden/>
    <w:unhideWhenUsed/>
    <w:rsid w:val="00E11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1024&amp;dst=100457&amp;field=134&amp;date=16.12.2024" TargetMode="External"/><Relationship Id="rId18" Type="http://schemas.openxmlformats.org/officeDocument/2006/relationships/hyperlink" Target="https://login.consultant.ru/link/?req=doc&amp;base=LAW&amp;n=471024&amp;dst=100519&amp;field=134&amp;date=16.12.2024"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login.consultant.ru/link/?req=doc&amp;base=LAW&amp;n=471024&amp;dst=674&amp;field=134&amp;date=16.12.2024" TargetMode="External"/><Relationship Id="rId34" Type="http://schemas.openxmlformats.org/officeDocument/2006/relationships/hyperlink" Target="https://login.consultant.ru/link/?req=doc&amp;base=LAW&amp;n=358750&amp;date=25.06.2021&amp;demo=1&amp;dst=100998&amp;fld=134" TargetMode="External"/><Relationship Id="rId7" Type="http://schemas.openxmlformats.org/officeDocument/2006/relationships/footnotes" Target="footnotes.xml"/><Relationship Id="rId12" Type="http://schemas.openxmlformats.org/officeDocument/2006/relationships/hyperlink" Target="https://login.consultant.ru/link/?req=doc&amp;base=LAW&amp;n=471024&amp;dst=101159&amp;field=134&amp;date=16.12.2024" TargetMode="External"/><Relationship Id="rId17" Type="http://schemas.openxmlformats.org/officeDocument/2006/relationships/hyperlink" Target="https://login.consultant.ru/link/?req=doc&amp;base=LAW&amp;n=471024&amp;dst=878&amp;field=134&amp;date=16.12.2024" TargetMode="External"/><Relationship Id="rId25" Type="http://schemas.openxmlformats.org/officeDocument/2006/relationships/footer" Target="footer2.xml"/><Relationship Id="rId33" Type="http://schemas.openxmlformats.org/officeDocument/2006/relationships/hyperlink" Target="https://login.consultant.ru/link/?req=doc&amp;base=LAW&amp;n=378980&amp;date=25.06.2021&amp;demo=1&amp;dst=100014&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471024&amp;dst=101419&amp;field=134&amp;date=16.12.2024" TargetMode="External"/><Relationship Id="rId20" Type="http://schemas.openxmlformats.org/officeDocument/2006/relationships/hyperlink" Target="https://login.consultant.ru/link/?req=doc&amp;base=LAW&amp;n=471024&amp;dst=1108&amp;field=134&amp;date=16.12.2024"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71024&amp;dst=101219&amp;field=134&amp;date=16.12.2024" TargetMode="External"/><Relationship Id="rId24" Type="http://schemas.openxmlformats.org/officeDocument/2006/relationships/footer" Target="footer1.xml"/><Relationship Id="rId32"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yperlink" Target="https://login.consultant.ru/link/?req=doc&amp;base=LAW&amp;n=471024&amp;dst=100463&amp;field=134&amp;date=16.12.2024" TargetMode="External"/><Relationship Id="rId23" Type="http://schemas.openxmlformats.org/officeDocument/2006/relationships/hyperlink" Target="https://login.consultant.ru/link/?req=doc&amp;base=LAW&amp;n=471024&amp;dst=100790&amp;field=134&amp;date=16.12.2024" TargetMode="External"/><Relationship Id="rId28" Type="http://schemas.openxmlformats.org/officeDocument/2006/relationships/footer" Target="footer5.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login.consultant.ru/link/?req=doc&amp;base=LAW&amp;n=471024&amp;dst=100522&amp;field=134&amp;date=16.12.2024" TargetMode="External"/><Relationship Id="rId31" Type="http://schemas.openxmlformats.org/officeDocument/2006/relationships/hyperlink" Target="https://login.consultant.ru/link/?req=doc&amp;base=LAW&amp;n=358750&amp;date=25.06.2021&amp;demo=1"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login.consultant.ru/link/?req=doc&amp;base=LAW&amp;n=471024&amp;dst=100460&amp;field=134&amp;date=16.12.2024" TargetMode="External"/><Relationship Id="rId22" Type="http://schemas.openxmlformats.org/officeDocument/2006/relationships/hyperlink" Target="https://login.consultant.ru/link/?req=doc&amp;base=LAW&amp;n=471024&amp;dst=100789&amp;field=134&amp;date=16.12.2024" TargetMode="External"/><Relationship Id="rId27" Type="http://schemas.openxmlformats.org/officeDocument/2006/relationships/footer" Target="footer4.xml"/><Relationship Id="rId30" Type="http://schemas.openxmlformats.org/officeDocument/2006/relationships/hyperlink" Target="https://login.consultant.ru/link/?req=doc&amp;base=LAW&amp;n=358750&amp;date=25.06.2021&amp;demo=1&amp;dst=100512&amp;fld=134" TargetMode="External"/><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FFFBB-9D3B-490F-A56A-137054E22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65</Pages>
  <Words>20931</Words>
  <Characters>119313</Characters>
  <Application>Microsoft Office Word</Application>
  <DocSecurity>0</DocSecurity>
  <Lines>994</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phu2</cp:lastModifiedBy>
  <cp:revision>4</cp:revision>
  <dcterms:created xsi:type="dcterms:W3CDTF">2025-05-19T03:53:00Z</dcterms:created>
  <dcterms:modified xsi:type="dcterms:W3CDTF">2025-06-26T04:02:00Z</dcterms:modified>
</cp:coreProperties>
</file>