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1855DA" w:rsidRDefault="008C1206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АБРАМОВСКОГО </w:t>
      </w:r>
      <w:r w:rsidR="001855DA"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КУЙБЫШЕВСКОГО РАЙОНА 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1855DA" w:rsidRDefault="008C1206" w:rsidP="001855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ШЕСТОГО</w:t>
      </w:r>
      <w:r w:rsidR="001855DA">
        <w:rPr>
          <w:rFonts w:ascii="Times New Roman" w:hAnsi="Times New Roman" w:cs="Times New Roman"/>
          <w:bCs w:val="0"/>
          <w:sz w:val="28"/>
          <w:szCs w:val="28"/>
        </w:rPr>
        <w:t xml:space="preserve"> СОЗЫВА</w:t>
      </w:r>
    </w:p>
    <w:p w:rsidR="001855DA" w:rsidRDefault="001855DA" w:rsidP="001855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55DA" w:rsidRDefault="001855DA" w:rsidP="001855D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55DA" w:rsidRDefault="00F04EA0" w:rsidP="001855DA">
      <w:pPr>
        <w:jc w:val="center"/>
        <w:outlineLvl w:val="0"/>
        <w:rPr>
          <w:sz w:val="28"/>
          <w:szCs w:val="28"/>
        </w:rPr>
      </w:pPr>
      <w:r>
        <w:rPr>
          <w:b/>
          <w:sz w:val="28"/>
        </w:rPr>
        <w:t>д</w:t>
      </w:r>
      <w:r w:rsidR="008C1206">
        <w:rPr>
          <w:b/>
          <w:sz w:val="28"/>
        </w:rPr>
        <w:t>вадцать пятой</w:t>
      </w:r>
      <w:r>
        <w:rPr>
          <w:b/>
          <w:sz w:val="28"/>
        </w:rPr>
        <w:t xml:space="preserve"> (внеочередной)</w:t>
      </w:r>
      <w:r w:rsidR="001855DA">
        <w:rPr>
          <w:b/>
          <w:sz w:val="28"/>
        </w:rPr>
        <w:t xml:space="preserve"> сессии</w:t>
      </w:r>
    </w:p>
    <w:p w:rsidR="001855DA" w:rsidRDefault="001855DA" w:rsidP="001855DA">
      <w:pPr>
        <w:jc w:val="center"/>
        <w:outlineLvl w:val="0"/>
        <w:rPr>
          <w:sz w:val="28"/>
          <w:szCs w:val="28"/>
        </w:rPr>
      </w:pPr>
    </w:p>
    <w:p w:rsidR="001855DA" w:rsidRDefault="001855DA" w:rsidP="008C1206">
      <w:pPr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C1206">
        <w:rPr>
          <w:sz w:val="28"/>
          <w:szCs w:val="28"/>
        </w:rPr>
        <w:t>9.08</w:t>
      </w:r>
      <w:r>
        <w:rPr>
          <w:sz w:val="28"/>
          <w:szCs w:val="28"/>
        </w:rPr>
        <w:t>.202</w:t>
      </w:r>
      <w:r w:rsidR="00B154A2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</w:t>
      </w:r>
      <w:r w:rsidR="008C120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 </w:t>
      </w:r>
      <w:r w:rsidR="00407373">
        <w:rPr>
          <w:sz w:val="28"/>
          <w:szCs w:val="28"/>
        </w:rPr>
        <w:t>3</w:t>
      </w:r>
    </w:p>
    <w:p w:rsidR="001855DA" w:rsidRDefault="001855DA" w:rsidP="001855DA">
      <w:pPr>
        <w:jc w:val="center"/>
        <w:outlineLvl w:val="0"/>
        <w:rPr>
          <w:sz w:val="28"/>
          <w:szCs w:val="28"/>
        </w:rPr>
      </w:pPr>
    </w:p>
    <w:p w:rsidR="007A1A59" w:rsidRDefault="001855DA" w:rsidP="001855DA">
      <w:pPr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r w:rsidR="008C1206">
        <w:rPr>
          <w:sz w:val="28"/>
          <w:szCs w:val="28"/>
        </w:rPr>
        <w:t xml:space="preserve">Абрамовского </w:t>
      </w:r>
      <w:r>
        <w:rPr>
          <w:sz w:val="28"/>
          <w:szCs w:val="28"/>
        </w:rPr>
        <w:t xml:space="preserve"> сельсовета Куйбышевского</w:t>
      </w:r>
      <w:r w:rsidR="007A1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области, свободного от прав третьих лиц </w:t>
      </w:r>
      <w:r w:rsidR="007A1A5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предпринимательства)</w:t>
      </w:r>
      <w:r w:rsidR="007A1A59">
        <w:rPr>
          <w:sz w:val="28"/>
          <w:szCs w:val="28"/>
        </w:rPr>
        <w:t xml:space="preserve">, </w:t>
      </w:r>
      <w:r w:rsidR="007A1A59" w:rsidRPr="00C30A17">
        <w:rPr>
          <w:sz w:val="28"/>
          <w:szCs w:val="28"/>
          <w:shd w:val="clear" w:color="auto" w:fill="FFFFFF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="007A1A59" w:rsidRPr="00C30A17">
        <w:rPr>
          <w:sz w:val="28"/>
          <w:szCs w:val="28"/>
          <w:shd w:val="clear" w:color="auto" w:fill="FFFFFF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</w:t>
      </w:r>
    </w:p>
    <w:p w:rsidR="001855DA" w:rsidRDefault="007A1A59" w:rsidP="001855DA">
      <w:pPr>
        <w:jc w:val="center"/>
        <w:rPr>
          <w:sz w:val="28"/>
          <w:szCs w:val="28"/>
        </w:rPr>
      </w:pPr>
      <w:r w:rsidRPr="00C30A17">
        <w:rPr>
          <w:sz w:val="28"/>
          <w:szCs w:val="28"/>
          <w:shd w:val="clear" w:color="auto" w:fill="FFFFFF"/>
        </w:rPr>
        <w:t>«Налог на профессиональный доход»</w:t>
      </w:r>
    </w:p>
    <w:p w:rsidR="001855DA" w:rsidRDefault="001855DA" w:rsidP="001855DA">
      <w:pPr>
        <w:jc w:val="center"/>
        <w:outlineLvl w:val="0"/>
        <w:rPr>
          <w:sz w:val="28"/>
          <w:szCs w:val="28"/>
        </w:rPr>
      </w:pPr>
    </w:p>
    <w:p w:rsidR="00A72ADE" w:rsidRDefault="001855DA" w:rsidP="001855DA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A1A59">
        <w:rPr>
          <w:sz w:val="28"/>
          <w:szCs w:val="28"/>
        </w:rPr>
        <w:t xml:space="preserve"> Гражданским Кодексом Российской Федерации,</w:t>
      </w:r>
      <w:r>
        <w:rPr>
          <w:sz w:val="28"/>
          <w:szCs w:val="28"/>
        </w:rPr>
        <w:t xml:space="preserve"> Федеральным законом</w:t>
      </w:r>
      <w:r w:rsidR="007A1A59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от 06.10.2003 № 131-ФЗ «Об общих принципах </w:t>
      </w:r>
      <w:proofErr w:type="gramStart"/>
      <w:r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7A1A59">
        <w:rPr>
          <w:sz w:val="28"/>
          <w:szCs w:val="28"/>
        </w:rPr>
        <w:t xml:space="preserve">статьей 14.1, частью 4 статьи 18 </w:t>
      </w:r>
      <w:r>
        <w:rPr>
          <w:sz w:val="28"/>
          <w:szCs w:val="28"/>
        </w:rPr>
        <w:t>Федеральн</w:t>
      </w:r>
      <w:r w:rsidR="007A1A5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A1A59">
        <w:rPr>
          <w:sz w:val="28"/>
          <w:szCs w:val="28"/>
        </w:rPr>
        <w:t>закон</w:t>
      </w:r>
      <w:r w:rsidR="007A1A5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7A1A59" w:rsidRPr="00C30A17">
        <w:rPr>
          <w:sz w:val="28"/>
          <w:szCs w:val="28"/>
          <w:shd w:val="clear" w:color="auto" w:fill="FFFFFF"/>
        </w:rPr>
        <w:t>Федеральным </w:t>
      </w:r>
      <w:hyperlink r:id="rId5" w:history="1">
        <w:r w:rsidR="007A1A59" w:rsidRPr="00C30A17">
          <w:rPr>
            <w:sz w:val="28"/>
            <w:szCs w:val="28"/>
          </w:rPr>
          <w:t>законом</w:t>
        </w:r>
      </w:hyperlink>
      <w:r w:rsidR="007A1A59" w:rsidRPr="00C30A17">
        <w:rPr>
          <w:sz w:val="28"/>
          <w:szCs w:val="28"/>
          <w:shd w:val="clear" w:color="auto" w:fill="FFFFFF"/>
        </w:rPr>
        <w:t> 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7A1A59" w:rsidRPr="00C30A17">
        <w:rPr>
          <w:sz w:val="28"/>
          <w:szCs w:val="28"/>
          <w:shd w:val="clear" w:color="auto" w:fill="FFFFFF"/>
        </w:rPr>
        <w:t xml:space="preserve"> акты Российской Федерации», </w:t>
      </w:r>
      <w:r>
        <w:rPr>
          <w:sz w:val="28"/>
          <w:szCs w:val="28"/>
        </w:rPr>
        <w:t>Уставом</w:t>
      </w:r>
      <w:r w:rsidR="007A1A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C1206">
        <w:rPr>
          <w:sz w:val="28"/>
          <w:szCs w:val="28"/>
        </w:rPr>
        <w:t>Абрамовского</w:t>
      </w:r>
      <w:r>
        <w:rPr>
          <w:sz w:val="28"/>
          <w:szCs w:val="28"/>
        </w:rPr>
        <w:t xml:space="preserve"> сельсовета Куйбышевского</w:t>
      </w:r>
      <w:r w:rsidR="007A1A5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 Совет депутатов </w:t>
      </w:r>
      <w:r w:rsidR="008C1206">
        <w:rPr>
          <w:sz w:val="28"/>
          <w:szCs w:val="28"/>
        </w:rPr>
        <w:t>Абрамовского</w:t>
      </w:r>
      <w:r>
        <w:rPr>
          <w:sz w:val="28"/>
          <w:szCs w:val="28"/>
        </w:rPr>
        <w:t xml:space="preserve"> сельсовета Куйбышевского района Новосибирской области </w:t>
      </w:r>
    </w:p>
    <w:p w:rsidR="001855DA" w:rsidRDefault="001855DA" w:rsidP="001855DA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55DA" w:rsidRDefault="007A1A59" w:rsidP="007A1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5DA">
        <w:rPr>
          <w:sz w:val="28"/>
          <w:szCs w:val="28"/>
        </w:rPr>
        <w:t>1.</w:t>
      </w:r>
      <w:r w:rsidR="00407373">
        <w:rPr>
          <w:sz w:val="28"/>
          <w:szCs w:val="28"/>
        </w:rPr>
        <w:t xml:space="preserve"> </w:t>
      </w:r>
      <w:proofErr w:type="gramStart"/>
      <w:r w:rsidR="001855DA">
        <w:rPr>
          <w:sz w:val="28"/>
          <w:szCs w:val="28"/>
        </w:rPr>
        <w:t xml:space="preserve">Утвердить Порядок формирования, ведения и обязательного опубликования перечня муниципального имущества </w:t>
      </w:r>
      <w:r w:rsidR="008C1206">
        <w:rPr>
          <w:sz w:val="28"/>
          <w:szCs w:val="28"/>
        </w:rPr>
        <w:t xml:space="preserve">Абрамовского </w:t>
      </w:r>
      <w:r w:rsidR="001855DA">
        <w:rPr>
          <w:sz w:val="28"/>
          <w:szCs w:val="28"/>
        </w:rPr>
        <w:t xml:space="preserve"> сельсовета Куйбышевского района Новосибирской области, свободного от прав третьих лиц </w:t>
      </w:r>
      <w:r>
        <w:rPr>
          <w:sz w:val="28"/>
          <w:szCs w:val="28"/>
        </w:rPr>
        <w:t xml:space="preserve">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C30A17">
        <w:rPr>
          <w:sz w:val="28"/>
          <w:szCs w:val="28"/>
          <w:shd w:val="clear" w:color="auto" w:fill="FFFFFF"/>
        </w:rPr>
        <w:t xml:space="preserve">предназначенного для предоставления его </w:t>
      </w:r>
      <w:r w:rsidRPr="00C30A17">
        <w:rPr>
          <w:sz w:val="28"/>
          <w:szCs w:val="28"/>
          <w:shd w:val="clear" w:color="auto" w:fill="FFFFFF"/>
        </w:rPr>
        <w:lastRenderedPageBreak/>
        <w:t>во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Pr="00C30A17">
        <w:rPr>
          <w:sz w:val="28"/>
          <w:szCs w:val="28"/>
          <w:shd w:val="clear" w:color="auto" w:fill="FFFFFF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="001855DA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1855DA">
        <w:rPr>
          <w:sz w:val="28"/>
          <w:szCs w:val="28"/>
        </w:rPr>
        <w:t>риложение).</w:t>
      </w:r>
    </w:p>
    <w:p w:rsidR="001855DA" w:rsidRDefault="001855DA" w:rsidP="001855DA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с момента опубликования в </w:t>
      </w:r>
      <w:r w:rsidR="008C1206">
        <w:rPr>
          <w:sz w:val="28"/>
          <w:szCs w:val="28"/>
        </w:rPr>
        <w:t>бюллетен</w:t>
      </w:r>
      <w:r w:rsidR="007A1A59">
        <w:rPr>
          <w:sz w:val="28"/>
          <w:szCs w:val="28"/>
        </w:rPr>
        <w:t>е</w:t>
      </w:r>
      <w:r w:rsidR="008C1206">
        <w:rPr>
          <w:sz w:val="28"/>
          <w:szCs w:val="28"/>
        </w:rPr>
        <w:t xml:space="preserve"> орган</w:t>
      </w:r>
      <w:r w:rsidR="007A1A59">
        <w:rPr>
          <w:sz w:val="28"/>
          <w:szCs w:val="28"/>
        </w:rPr>
        <w:t>ов</w:t>
      </w:r>
      <w:r w:rsidR="008C1206">
        <w:rPr>
          <w:sz w:val="28"/>
          <w:szCs w:val="28"/>
        </w:rPr>
        <w:t xml:space="preserve"> местного самоуправления «Курьер» Абрамовского с</w:t>
      </w:r>
      <w:r>
        <w:rPr>
          <w:sz w:val="28"/>
          <w:szCs w:val="28"/>
        </w:rPr>
        <w:t>ельсовета Куйбышевского района Новосибирской области.</w:t>
      </w:r>
    </w:p>
    <w:p w:rsidR="001855DA" w:rsidRDefault="001855DA" w:rsidP="001855DA">
      <w:pPr>
        <w:ind w:firstLine="676"/>
        <w:jc w:val="both"/>
        <w:rPr>
          <w:sz w:val="28"/>
          <w:szCs w:val="28"/>
        </w:rPr>
      </w:pPr>
    </w:p>
    <w:p w:rsidR="001855DA" w:rsidRDefault="001855DA" w:rsidP="001855DA">
      <w:pPr>
        <w:tabs>
          <w:tab w:val="right" w:pos="10206"/>
        </w:tabs>
        <w:rPr>
          <w:sz w:val="28"/>
          <w:szCs w:val="28"/>
        </w:rPr>
      </w:pP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855DA" w:rsidRDefault="008C1206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Абрамовского</w:t>
      </w:r>
      <w:r w:rsidR="001855DA">
        <w:rPr>
          <w:sz w:val="28"/>
          <w:szCs w:val="28"/>
        </w:rPr>
        <w:t xml:space="preserve"> сельсовета</w:t>
      </w: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855DA" w:rsidRDefault="001855DA" w:rsidP="001855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8C1206">
        <w:rPr>
          <w:sz w:val="28"/>
          <w:szCs w:val="28"/>
        </w:rPr>
        <w:t>А.А. Плахотич</w:t>
      </w:r>
    </w:p>
    <w:p w:rsidR="001855DA" w:rsidRDefault="001855DA" w:rsidP="001855DA"/>
    <w:p w:rsidR="001855DA" w:rsidRDefault="001855DA" w:rsidP="001855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55DA" w:rsidRDefault="001855DA" w:rsidP="0018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C1206">
        <w:rPr>
          <w:sz w:val="28"/>
          <w:szCs w:val="28"/>
        </w:rPr>
        <w:t>Абрамовского</w:t>
      </w:r>
      <w:r w:rsidR="0070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</w:t>
      </w:r>
    </w:p>
    <w:p w:rsidR="001855DA" w:rsidRDefault="001855DA" w:rsidP="001855DA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855DA" w:rsidRDefault="001855DA" w:rsidP="00185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</w:t>
      </w:r>
      <w:r w:rsidR="009262F4">
        <w:rPr>
          <w:sz w:val="28"/>
          <w:szCs w:val="28"/>
        </w:rPr>
        <w:t>С.Г. Чернакова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A9339F" w:rsidRDefault="00A9339F" w:rsidP="001855DA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954"/>
        <w:jc w:val="right"/>
        <w:rPr>
          <w:bCs/>
        </w:rPr>
      </w:pPr>
      <w:r>
        <w:rPr>
          <w:bCs/>
        </w:rPr>
        <w:t>ПРИЛОЖЕНИЕ</w:t>
      </w:r>
    </w:p>
    <w:p w:rsidR="00A9339F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 xml:space="preserve">к решению </w:t>
      </w:r>
      <w:r w:rsidR="00A9339F">
        <w:rPr>
          <w:bCs/>
        </w:rPr>
        <w:t>25 (</w:t>
      </w:r>
      <w:proofErr w:type="gramStart"/>
      <w:r w:rsidR="00A9339F">
        <w:rPr>
          <w:bCs/>
        </w:rPr>
        <w:t>внеочередной</w:t>
      </w:r>
      <w:proofErr w:type="gramEnd"/>
      <w:r w:rsidR="00A9339F">
        <w:rPr>
          <w:bCs/>
        </w:rPr>
        <w:t>)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 xml:space="preserve"> сессии</w:t>
      </w:r>
      <w:r w:rsidR="00A9339F">
        <w:rPr>
          <w:bCs/>
        </w:rPr>
        <w:t xml:space="preserve"> </w:t>
      </w:r>
      <w:r>
        <w:rPr>
          <w:bCs/>
        </w:rPr>
        <w:t>Совета депутатов</w:t>
      </w:r>
    </w:p>
    <w:p w:rsidR="001855DA" w:rsidRDefault="009262F4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Абрамовского</w:t>
      </w:r>
      <w:r w:rsidR="001855DA">
        <w:rPr>
          <w:bCs/>
        </w:rPr>
        <w:t xml:space="preserve"> сельсовета Куйбышевского района</w:t>
      </w:r>
    </w:p>
    <w:p w:rsidR="001855DA" w:rsidRDefault="001855DA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</w:rPr>
      </w:pPr>
      <w:r>
        <w:rPr>
          <w:bCs/>
        </w:rPr>
        <w:t>Новосибирской области</w:t>
      </w:r>
    </w:p>
    <w:p w:rsidR="001855DA" w:rsidRDefault="007A1A59" w:rsidP="001855DA">
      <w:pPr>
        <w:tabs>
          <w:tab w:val="right" w:pos="9355"/>
        </w:tabs>
        <w:autoSpaceDE w:val="0"/>
        <w:autoSpaceDN w:val="0"/>
        <w:adjustRightInd w:val="0"/>
        <w:ind w:left="5529"/>
        <w:jc w:val="right"/>
        <w:rPr>
          <w:bCs/>
          <w:sz w:val="28"/>
          <w:szCs w:val="28"/>
        </w:rPr>
      </w:pPr>
      <w:r>
        <w:rPr>
          <w:bCs/>
        </w:rPr>
        <w:t>шес</w:t>
      </w:r>
      <w:r w:rsidR="001855DA">
        <w:rPr>
          <w:bCs/>
        </w:rPr>
        <w:t>того созыва</w:t>
      </w:r>
      <w:r w:rsidR="001855DA">
        <w:rPr>
          <w:bCs/>
        </w:rPr>
        <w:br/>
        <w:t>от 2</w:t>
      </w:r>
      <w:r w:rsidR="009262F4">
        <w:rPr>
          <w:bCs/>
        </w:rPr>
        <w:t>9</w:t>
      </w:r>
      <w:r w:rsidR="001855DA">
        <w:rPr>
          <w:bCs/>
        </w:rPr>
        <w:t>.0</w:t>
      </w:r>
      <w:r w:rsidR="00566B7A">
        <w:rPr>
          <w:bCs/>
        </w:rPr>
        <w:t>8</w:t>
      </w:r>
      <w:r w:rsidR="001855DA">
        <w:rPr>
          <w:bCs/>
        </w:rPr>
        <w:t>.202</w:t>
      </w:r>
      <w:r w:rsidR="00566B7A">
        <w:rPr>
          <w:bCs/>
        </w:rPr>
        <w:t>2</w:t>
      </w:r>
      <w:r w:rsidR="001855DA">
        <w:rPr>
          <w:bCs/>
        </w:rPr>
        <w:t xml:space="preserve"> №</w:t>
      </w:r>
      <w:r w:rsidR="00566B7A">
        <w:rPr>
          <w:bCs/>
        </w:rPr>
        <w:t xml:space="preserve"> </w:t>
      </w:r>
      <w:r w:rsidR="00407373">
        <w:rPr>
          <w:bCs/>
        </w:rPr>
        <w:t>3</w:t>
      </w:r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855DA" w:rsidRDefault="001855DA" w:rsidP="001855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566B7A">
        <w:rPr>
          <w:b/>
          <w:sz w:val="28"/>
          <w:szCs w:val="28"/>
        </w:rPr>
        <w:t>Абрамовского</w:t>
      </w:r>
      <w:r>
        <w:rPr>
          <w:b/>
          <w:sz w:val="28"/>
          <w:szCs w:val="28"/>
        </w:rPr>
        <w:t xml:space="preserve"> сельсовета Куйбышевского района Новосибирской области, свободного от прав третьих лиц</w:t>
      </w:r>
    </w:p>
    <w:p w:rsidR="007A1A59" w:rsidRPr="007A1A59" w:rsidRDefault="007A1A59" w:rsidP="007A1A59">
      <w:pPr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7A1A59">
        <w:rPr>
          <w:b/>
          <w:sz w:val="28"/>
          <w:szCs w:val="28"/>
        </w:rPr>
        <w:t xml:space="preserve">(за исключением </w:t>
      </w:r>
      <w:r w:rsidRPr="007A1A59">
        <w:rPr>
          <w:b/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 w:rsidRPr="007A1A59">
        <w:rPr>
          <w:b/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7A1A59">
        <w:rPr>
          <w:b/>
          <w:sz w:val="28"/>
          <w:szCs w:val="28"/>
          <w:shd w:val="clear" w:color="auto" w:fill="FFFFFF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</w:t>
      </w:r>
      <w:proofErr w:type="gramEnd"/>
      <w:r w:rsidRPr="007A1A59">
        <w:rPr>
          <w:b/>
          <w:sz w:val="28"/>
          <w:szCs w:val="28"/>
          <w:shd w:val="clear" w:color="auto" w:fill="FFFFFF"/>
        </w:rPr>
        <w:t xml:space="preserve"> специальный налоговый режим </w:t>
      </w:r>
    </w:p>
    <w:p w:rsidR="007A1A59" w:rsidRPr="007A1A59" w:rsidRDefault="007A1A59" w:rsidP="007A1A59">
      <w:pPr>
        <w:jc w:val="center"/>
        <w:rPr>
          <w:b/>
          <w:sz w:val="28"/>
          <w:szCs w:val="28"/>
        </w:rPr>
      </w:pPr>
      <w:r w:rsidRPr="007A1A59">
        <w:rPr>
          <w:b/>
          <w:sz w:val="28"/>
          <w:szCs w:val="28"/>
          <w:shd w:val="clear" w:color="auto" w:fill="FFFFFF"/>
        </w:rPr>
        <w:t>«Налог на профессиональный доход»</w:t>
      </w:r>
    </w:p>
    <w:p w:rsidR="001855DA" w:rsidRPr="007A1A59" w:rsidRDefault="001855DA" w:rsidP="001855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855DA" w:rsidRDefault="001855DA" w:rsidP="001855D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1855DA" w:rsidRDefault="000F4F0E" w:rsidP="000F4F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5DA">
        <w:rPr>
          <w:sz w:val="28"/>
          <w:szCs w:val="28"/>
        </w:rPr>
        <w:t>1.</w:t>
      </w:r>
      <w:r w:rsidR="004073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Настоящий </w:t>
      </w:r>
      <w:r w:rsidR="001855DA">
        <w:rPr>
          <w:sz w:val="28"/>
          <w:szCs w:val="28"/>
        </w:rPr>
        <w:t xml:space="preserve">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</w:t>
      </w:r>
      <w:r w:rsidR="00566B7A">
        <w:rPr>
          <w:sz w:val="28"/>
          <w:szCs w:val="28"/>
        </w:rPr>
        <w:t xml:space="preserve">Абрамовского </w:t>
      </w:r>
      <w:r w:rsidR="001855DA">
        <w:rPr>
          <w:sz w:val="28"/>
          <w:szCs w:val="28"/>
        </w:rPr>
        <w:t xml:space="preserve"> сельсовета Куйбышевского района Новосибирской области, свободного от прав третьих лиц </w:t>
      </w:r>
      <w:r>
        <w:rPr>
          <w:sz w:val="28"/>
          <w:szCs w:val="28"/>
        </w:rPr>
        <w:t xml:space="preserve">(за исключением </w:t>
      </w:r>
      <w:r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>
        <w:rPr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C30A17">
        <w:rPr>
          <w:sz w:val="28"/>
          <w:szCs w:val="28"/>
          <w:shd w:val="clear" w:color="auto" w:fill="FFFFFF"/>
        </w:rPr>
        <w:t>предназначенного для предоставления его во владение и (или) пользование на долгосрочной основе</w:t>
      </w:r>
      <w:proofErr w:type="gramEnd"/>
      <w:r w:rsidRPr="00C30A17">
        <w:rPr>
          <w:sz w:val="28"/>
          <w:szCs w:val="28"/>
          <w:shd w:val="clear" w:color="auto" w:fill="FFFFFF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  <w:shd w:val="clear" w:color="auto" w:fill="FFFFFF"/>
        </w:rPr>
        <w:t xml:space="preserve"> (далее – </w:t>
      </w:r>
      <w:proofErr w:type="spellStart"/>
      <w:r>
        <w:rPr>
          <w:sz w:val="28"/>
          <w:szCs w:val="28"/>
          <w:shd w:val="clear" w:color="auto" w:fill="FFFFFF"/>
        </w:rPr>
        <w:t>самозанятые</w:t>
      </w:r>
      <w:proofErr w:type="spellEnd"/>
      <w:r>
        <w:rPr>
          <w:sz w:val="28"/>
          <w:szCs w:val="28"/>
          <w:shd w:val="clear" w:color="auto" w:fill="FFFFFF"/>
        </w:rPr>
        <w:t xml:space="preserve"> граждане)</w:t>
      </w:r>
      <w:r w:rsidR="001855DA">
        <w:rPr>
          <w:sz w:val="28"/>
          <w:szCs w:val="28"/>
        </w:rPr>
        <w:t>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2. В перечень вносятся сведения о муниципальном имуществе, соответствующем следующим критериям: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0" w:name="dst14"/>
      <w:bookmarkStart w:id="1" w:name="dst100033"/>
      <w:bookmarkEnd w:id="0"/>
      <w:bookmarkEnd w:id="1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" w:name="dst15"/>
      <w:bookmarkStart w:id="3" w:name="dst100034"/>
      <w:bookmarkEnd w:id="2"/>
      <w:bookmarkEnd w:id="3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б) в отношении муниципального имущества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4" w:name="dst100035"/>
      <w:bookmarkEnd w:id="4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в) муниципальное имущество не является объектом религиозного назначения;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5" w:name="dst16"/>
      <w:bookmarkStart w:id="6" w:name="dst100036"/>
      <w:bookmarkEnd w:id="5"/>
      <w:bookmarkEnd w:id="6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7" w:name="dst100037"/>
      <w:bookmarkStart w:id="8" w:name="dst17"/>
      <w:bookmarkStart w:id="9" w:name="dst100038"/>
      <w:bookmarkEnd w:id="7"/>
      <w:bookmarkEnd w:id="8"/>
      <w:bookmarkEnd w:id="9"/>
      <w:r>
        <w:rPr>
          <w:sz w:val="28"/>
          <w:szCs w:val="28"/>
          <w:shd w:val="clear" w:color="auto" w:fill="FFFFFF"/>
        </w:rPr>
        <w:tab/>
      </w:r>
      <w:proofErr w:type="spellStart"/>
      <w:r w:rsidRPr="000F4F0E">
        <w:rPr>
          <w:sz w:val="28"/>
          <w:szCs w:val="28"/>
          <w:shd w:val="clear" w:color="auto" w:fill="FFFFFF"/>
        </w:rPr>
        <w:t>д</w:t>
      </w:r>
      <w:proofErr w:type="spellEnd"/>
      <w:r w:rsidRPr="000F4F0E">
        <w:rPr>
          <w:sz w:val="28"/>
          <w:szCs w:val="28"/>
          <w:shd w:val="clear" w:color="auto" w:fill="FFFFFF"/>
        </w:rPr>
        <w:t>) муниципальное имущество не подлежит приватизации в соответствии с прогнозным </w:t>
      </w:r>
      <w:hyperlink r:id="rId6" w:anchor="dst100008" w:history="1">
        <w:r w:rsidRPr="000F4F0E">
          <w:rPr>
            <w:sz w:val="28"/>
            <w:szCs w:val="28"/>
          </w:rPr>
          <w:t>планом</w:t>
        </w:r>
      </w:hyperlink>
      <w:r w:rsidRPr="000F4F0E">
        <w:rPr>
          <w:sz w:val="28"/>
          <w:szCs w:val="28"/>
          <w:shd w:val="clear" w:color="auto" w:fill="FFFFFF"/>
        </w:rPr>
        <w:t> (программой) приватизации муниципального имущества;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0" w:name="dst100039"/>
      <w:bookmarkEnd w:id="10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е) муниципальное имущество не признано аварийным и подлежащим сносу или реконструкции;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1" w:name="dst18"/>
      <w:bookmarkEnd w:id="11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ж)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2" w:name="dst19"/>
      <w:bookmarkEnd w:id="12"/>
      <w:r>
        <w:rPr>
          <w:sz w:val="28"/>
          <w:szCs w:val="28"/>
          <w:shd w:val="clear" w:color="auto" w:fill="FFFFFF"/>
        </w:rPr>
        <w:tab/>
      </w:r>
      <w:proofErr w:type="spellStart"/>
      <w:r w:rsidRPr="000F4F0E">
        <w:rPr>
          <w:sz w:val="28"/>
          <w:szCs w:val="28"/>
          <w:shd w:val="clear" w:color="auto" w:fill="FFFFFF"/>
        </w:rPr>
        <w:t>з</w:t>
      </w:r>
      <w:proofErr w:type="spellEnd"/>
      <w:r w:rsidRPr="000F4F0E">
        <w:rPr>
          <w:sz w:val="28"/>
          <w:szCs w:val="28"/>
          <w:shd w:val="clear" w:color="auto" w:fill="FFFFFF"/>
        </w:rPr>
        <w:t>) земельный участок не относится к земельным участкам, предусмотренным </w:t>
      </w:r>
      <w:hyperlink r:id="rId7" w:anchor="dst1601" w:history="1">
        <w:r w:rsidRPr="000F4F0E">
          <w:rPr>
            <w:sz w:val="28"/>
            <w:szCs w:val="28"/>
          </w:rPr>
          <w:t>подпунктами 1</w:t>
        </w:r>
      </w:hyperlink>
      <w:r w:rsidRPr="000F4F0E">
        <w:rPr>
          <w:sz w:val="28"/>
          <w:szCs w:val="28"/>
          <w:shd w:val="clear" w:color="auto" w:fill="FFFFFF"/>
        </w:rPr>
        <w:t> - </w:t>
      </w:r>
      <w:hyperlink r:id="rId8" w:anchor="dst630" w:history="1">
        <w:r w:rsidRPr="000F4F0E">
          <w:rPr>
            <w:sz w:val="28"/>
            <w:szCs w:val="28"/>
          </w:rPr>
          <w:t>10</w:t>
        </w:r>
      </w:hyperlink>
      <w:r w:rsidRPr="000F4F0E">
        <w:rPr>
          <w:sz w:val="28"/>
          <w:szCs w:val="28"/>
          <w:shd w:val="clear" w:color="auto" w:fill="FFFFFF"/>
        </w:rPr>
        <w:t>, </w:t>
      </w:r>
      <w:hyperlink r:id="rId9" w:anchor="dst633" w:history="1">
        <w:r w:rsidRPr="000F4F0E">
          <w:rPr>
            <w:sz w:val="28"/>
            <w:szCs w:val="28"/>
          </w:rPr>
          <w:t>13</w:t>
        </w:r>
      </w:hyperlink>
      <w:r w:rsidRPr="000F4F0E">
        <w:rPr>
          <w:sz w:val="28"/>
          <w:szCs w:val="28"/>
          <w:shd w:val="clear" w:color="auto" w:fill="FFFFFF"/>
        </w:rPr>
        <w:t> - </w:t>
      </w:r>
      <w:hyperlink r:id="rId10" w:anchor="dst635" w:history="1">
        <w:r w:rsidRPr="000F4F0E">
          <w:rPr>
            <w:sz w:val="28"/>
            <w:szCs w:val="28"/>
          </w:rPr>
          <w:t>15</w:t>
        </w:r>
      </w:hyperlink>
      <w:r w:rsidRPr="000F4F0E">
        <w:rPr>
          <w:sz w:val="28"/>
          <w:szCs w:val="28"/>
          <w:shd w:val="clear" w:color="auto" w:fill="FFFFFF"/>
        </w:rPr>
        <w:t>, </w:t>
      </w:r>
      <w:hyperlink r:id="rId11" w:anchor="dst638" w:history="1">
        <w:r w:rsidRPr="000F4F0E">
          <w:rPr>
            <w:sz w:val="28"/>
            <w:szCs w:val="28"/>
          </w:rPr>
          <w:t>18</w:t>
        </w:r>
      </w:hyperlink>
      <w:r w:rsidRPr="000F4F0E">
        <w:rPr>
          <w:sz w:val="28"/>
          <w:szCs w:val="28"/>
          <w:shd w:val="clear" w:color="auto" w:fill="FFFFFF"/>
        </w:rPr>
        <w:t> и </w:t>
      </w:r>
      <w:hyperlink r:id="rId12" w:anchor="dst639" w:history="1">
        <w:r w:rsidRPr="000F4F0E">
          <w:rPr>
            <w:sz w:val="28"/>
            <w:szCs w:val="28"/>
          </w:rPr>
          <w:t>19 пункта 8 статьи 39.11</w:t>
        </w:r>
      </w:hyperlink>
      <w:r w:rsidRPr="000F4F0E">
        <w:rPr>
          <w:sz w:val="28"/>
          <w:szCs w:val="28"/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3" w:name="dst20"/>
      <w:bookmarkEnd w:id="13"/>
      <w:r>
        <w:rPr>
          <w:sz w:val="28"/>
          <w:szCs w:val="28"/>
          <w:shd w:val="clear" w:color="auto" w:fill="FFFFFF"/>
        </w:rPr>
        <w:tab/>
      </w:r>
      <w:proofErr w:type="gramStart"/>
      <w:r w:rsidRPr="000F4F0E">
        <w:rPr>
          <w:sz w:val="28"/>
          <w:szCs w:val="28"/>
          <w:shd w:val="clear" w:color="auto" w:fill="FFFFFF"/>
        </w:rPr>
        <w:t>и) в отношении муниципального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4" w:name="dst21"/>
      <w:bookmarkEnd w:id="14"/>
      <w:r>
        <w:rPr>
          <w:sz w:val="28"/>
          <w:szCs w:val="28"/>
          <w:shd w:val="clear" w:color="auto" w:fill="FFFFFF"/>
        </w:rPr>
        <w:tab/>
      </w:r>
      <w:proofErr w:type="gramStart"/>
      <w:r w:rsidRPr="000F4F0E">
        <w:rPr>
          <w:sz w:val="28"/>
          <w:szCs w:val="28"/>
          <w:shd w:val="clear" w:color="auto" w:fill="FFFFFF"/>
        </w:rPr>
        <w:t>к)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5" w:name="dst22"/>
      <w:bookmarkStart w:id="16" w:name="dst100040"/>
      <w:bookmarkEnd w:id="15"/>
      <w:bookmarkEnd w:id="16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0F4F0E">
        <w:rPr>
          <w:sz w:val="28"/>
          <w:szCs w:val="28"/>
          <w:shd w:val="clear" w:color="auto" w:fill="FFFFFF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главы </w:t>
      </w:r>
      <w:r>
        <w:rPr>
          <w:sz w:val="28"/>
          <w:szCs w:val="28"/>
          <w:shd w:val="clear" w:color="auto" w:fill="FFFFFF"/>
        </w:rPr>
        <w:t>Абрамовского сельсовета</w:t>
      </w:r>
      <w:r w:rsidRPr="000F4F0E">
        <w:rPr>
          <w:sz w:val="28"/>
          <w:szCs w:val="28"/>
          <w:shd w:val="clear" w:color="auto" w:fill="FFFFFF"/>
        </w:rPr>
        <w:t xml:space="preserve"> об утверждении перечня или о внесении в него изменений на основе предложений органа местного самоуправления, владеющего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</w:t>
      </w:r>
      <w:proofErr w:type="gramEnd"/>
      <w:r w:rsidRPr="000F4F0E">
        <w:rPr>
          <w:sz w:val="28"/>
          <w:szCs w:val="28"/>
          <w:shd w:val="clear" w:color="auto" w:fill="FFFFFF"/>
        </w:rPr>
        <w:t xml:space="preserve">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</w:t>
      </w:r>
      <w:proofErr w:type="spellStart"/>
      <w:r w:rsidRPr="000F4F0E">
        <w:rPr>
          <w:sz w:val="28"/>
          <w:szCs w:val="28"/>
          <w:shd w:val="clear" w:color="auto" w:fill="FFFFFF"/>
        </w:rPr>
        <w:t>самозанятых</w:t>
      </w:r>
      <w:proofErr w:type="spellEnd"/>
      <w:r w:rsidRPr="000F4F0E">
        <w:rPr>
          <w:sz w:val="28"/>
          <w:szCs w:val="28"/>
          <w:shd w:val="clear" w:color="auto" w:fill="FFFFFF"/>
        </w:rPr>
        <w:t xml:space="preserve"> граждан.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7" w:name="dst23"/>
      <w:bookmarkStart w:id="18" w:name="dst100041"/>
      <w:bookmarkEnd w:id="17"/>
      <w:bookmarkEnd w:id="18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 xml:space="preserve">Ежегодно до 1 ноября текущего года </w:t>
      </w:r>
      <w:r>
        <w:rPr>
          <w:sz w:val="28"/>
          <w:szCs w:val="28"/>
          <w:shd w:val="clear" w:color="auto" w:fill="FFFFFF"/>
        </w:rPr>
        <w:t>администрация Абрамовского сельсовета</w:t>
      </w:r>
      <w:r w:rsidRPr="000F4F0E">
        <w:rPr>
          <w:sz w:val="28"/>
          <w:szCs w:val="28"/>
          <w:shd w:val="clear" w:color="auto" w:fill="FFFFFF"/>
        </w:rPr>
        <w:t xml:space="preserve"> дополняет перечни.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19" w:name="dst100042"/>
      <w:bookmarkEnd w:id="19"/>
      <w:r>
        <w:rPr>
          <w:sz w:val="28"/>
          <w:szCs w:val="28"/>
          <w:shd w:val="clear" w:color="auto" w:fill="F5F5F5"/>
        </w:rPr>
        <w:tab/>
      </w:r>
      <w:r w:rsidRPr="000F4F0E">
        <w:rPr>
          <w:sz w:val="28"/>
          <w:szCs w:val="28"/>
          <w:shd w:val="clear" w:color="auto" w:fill="F5F5F5"/>
        </w:rPr>
        <w:t xml:space="preserve">4. Администрация </w:t>
      </w:r>
      <w:r>
        <w:rPr>
          <w:sz w:val="28"/>
          <w:szCs w:val="28"/>
          <w:shd w:val="clear" w:color="auto" w:fill="FFFFFF"/>
        </w:rPr>
        <w:t>Абрамовского сельсовета</w:t>
      </w:r>
      <w:r w:rsidRPr="000F4F0E">
        <w:rPr>
          <w:sz w:val="28"/>
          <w:szCs w:val="28"/>
          <w:shd w:val="clear" w:color="auto" w:fill="F5F5F5"/>
        </w:rPr>
        <w:t xml:space="preserve"> в пределах своей компетенции ежегодно формирует предложения по внесению изменений в перечни, указанные в пункте 2 настоящего Порядка.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r w:rsidRPr="000F4F0E">
        <w:rPr>
          <w:sz w:val="28"/>
          <w:szCs w:val="28"/>
          <w:shd w:val="clear" w:color="auto" w:fill="FFFFFF"/>
        </w:rPr>
        <w:t xml:space="preserve">        Внесение сведений о муниципальном имуществе в Перечень (в том числе ежегодное дополнение, но не позднее 1 ноября текущего года), а также исключение сведений о муниципальном имуществе из Перечня осуществляются на основании постановления администрации </w:t>
      </w:r>
      <w:r>
        <w:rPr>
          <w:sz w:val="28"/>
          <w:szCs w:val="28"/>
          <w:shd w:val="clear" w:color="auto" w:fill="FFFFFF"/>
        </w:rPr>
        <w:t>Абрамовского сельсовета</w:t>
      </w:r>
      <w:r w:rsidRPr="000F4F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Куйбышевского района Новосибирской </w:t>
      </w:r>
      <w:r w:rsidRPr="000F4F0E">
        <w:rPr>
          <w:sz w:val="28"/>
          <w:szCs w:val="28"/>
          <w:shd w:val="clear" w:color="auto" w:fill="FFFFFF"/>
        </w:rPr>
        <w:t>области.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5F5F5"/>
        </w:rPr>
        <w:tab/>
      </w:r>
      <w:r w:rsidRPr="000F4F0E">
        <w:rPr>
          <w:sz w:val="28"/>
          <w:szCs w:val="28"/>
          <w:shd w:val="clear" w:color="auto" w:fill="F5F5F5"/>
        </w:rPr>
        <w:t>Лица, заинтересованные во включении муниципального имущества в тот или иной перечень, направляют свои предложения в администрацию.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Рассмотрение предложения, указанного в </w:t>
      </w:r>
      <w:hyperlink r:id="rId13" w:anchor="dst100040" w:history="1">
        <w:r w:rsidRPr="000F4F0E">
          <w:rPr>
            <w:sz w:val="28"/>
            <w:szCs w:val="28"/>
          </w:rPr>
          <w:t>пункте 3</w:t>
        </w:r>
      </w:hyperlink>
      <w:r w:rsidRPr="000F4F0E">
        <w:rPr>
          <w:sz w:val="28"/>
          <w:szCs w:val="28"/>
          <w:shd w:val="clear" w:color="auto" w:fill="FFFFFF"/>
        </w:rPr>
        <w:t xml:space="preserve"> настоящего Положения, осуществляется уполномоченным органом в течение 30 календарных дней </w:t>
      </w:r>
      <w:proofErr w:type="gramStart"/>
      <w:r w:rsidRPr="000F4F0E">
        <w:rPr>
          <w:sz w:val="28"/>
          <w:szCs w:val="28"/>
          <w:shd w:val="clear" w:color="auto" w:fill="FFFFFF"/>
        </w:rPr>
        <w:t>с даты</w:t>
      </w:r>
      <w:proofErr w:type="gramEnd"/>
      <w:r w:rsidRPr="000F4F0E">
        <w:rPr>
          <w:sz w:val="28"/>
          <w:szCs w:val="28"/>
          <w:shd w:val="clear" w:color="auto" w:fill="FFFFFF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0" w:name="dst100043"/>
      <w:bookmarkEnd w:id="20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14" w:anchor="dst100032" w:history="1">
        <w:r w:rsidRPr="000F4F0E">
          <w:rPr>
            <w:sz w:val="28"/>
            <w:szCs w:val="28"/>
          </w:rPr>
          <w:t>пунктом 2</w:t>
        </w:r>
      </w:hyperlink>
      <w:r w:rsidRPr="000F4F0E">
        <w:rPr>
          <w:sz w:val="28"/>
          <w:szCs w:val="28"/>
          <w:shd w:val="clear" w:color="auto" w:fill="FFFFFF"/>
        </w:rPr>
        <w:t> настоящих Правил;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1" w:name="dst100044"/>
      <w:bookmarkEnd w:id="21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б) об исключении сведений о муниципальном имуществе, в отношении которого поступило предложение, из перечня с учетом положений </w:t>
      </w:r>
      <w:hyperlink r:id="rId15" w:anchor="dst100047" w:history="1">
        <w:r w:rsidRPr="000F4F0E">
          <w:rPr>
            <w:sz w:val="28"/>
            <w:szCs w:val="28"/>
          </w:rPr>
          <w:t>пунктов 6</w:t>
        </w:r>
      </w:hyperlink>
      <w:r w:rsidRPr="000F4F0E">
        <w:rPr>
          <w:sz w:val="28"/>
          <w:szCs w:val="28"/>
          <w:shd w:val="clear" w:color="auto" w:fill="FFFFFF"/>
        </w:rPr>
        <w:t> и </w:t>
      </w:r>
      <w:hyperlink r:id="rId16" w:anchor="dst100050" w:history="1">
        <w:r w:rsidRPr="000F4F0E">
          <w:rPr>
            <w:sz w:val="28"/>
            <w:szCs w:val="28"/>
          </w:rPr>
          <w:t>7</w:t>
        </w:r>
      </w:hyperlink>
      <w:r w:rsidRPr="000F4F0E">
        <w:rPr>
          <w:sz w:val="28"/>
          <w:szCs w:val="28"/>
          <w:shd w:val="clear" w:color="auto" w:fill="FFFFFF"/>
        </w:rPr>
        <w:t> настоящих Правил;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2" w:name="dst100045"/>
      <w:bookmarkEnd w:id="22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в) об отказе в учете предложения.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3" w:name="dst100046"/>
      <w:bookmarkEnd w:id="23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5. В случае принятия решения об отказе в учете предложения, указанного в </w:t>
      </w:r>
      <w:hyperlink r:id="rId17" w:anchor="dst100040" w:history="1">
        <w:r w:rsidRPr="000F4F0E">
          <w:rPr>
            <w:sz w:val="28"/>
            <w:szCs w:val="28"/>
          </w:rPr>
          <w:t>пункте 3</w:t>
        </w:r>
      </w:hyperlink>
      <w:r w:rsidRPr="000F4F0E">
        <w:rPr>
          <w:sz w:val="28"/>
          <w:szCs w:val="28"/>
          <w:shd w:val="clear" w:color="auto" w:fill="FFFFFF"/>
        </w:rPr>
        <w:t> настоящих Правил, администрация</w:t>
      </w:r>
      <w:r>
        <w:rPr>
          <w:sz w:val="28"/>
          <w:szCs w:val="28"/>
          <w:shd w:val="clear" w:color="auto" w:fill="FFFFFF"/>
        </w:rPr>
        <w:t xml:space="preserve"> Абрамовского сельсовета</w:t>
      </w:r>
      <w:r w:rsidRPr="000F4F0E">
        <w:rPr>
          <w:sz w:val="28"/>
          <w:szCs w:val="28"/>
          <w:shd w:val="clear" w:color="auto" w:fill="FFFFFF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4" w:name="dst100047"/>
      <w:bookmarkEnd w:id="24"/>
      <w:r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  <w:shd w:val="clear" w:color="auto" w:fill="FFFFFF"/>
        </w:rPr>
        <w:t>А</w:t>
      </w:r>
      <w:r w:rsidRPr="000F4F0E">
        <w:rPr>
          <w:sz w:val="28"/>
          <w:szCs w:val="28"/>
          <w:shd w:val="clear" w:color="auto" w:fill="FFFFFF"/>
        </w:rPr>
        <w:t>дминистрация</w:t>
      </w:r>
      <w:r>
        <w:rPr>
          <w:sz w:val="28"/>
          <w:szCs w:val="28"/>
          <w:shd w:val="clear" w:color="auto" w:fill="FFFFFF"/>
        </w:rPr>
        <w:t xml:space="preserve"> Абрамовского сельсовета</w:t>
      </w:r>
      <w:r w:rsidRPr="000F4F0E">
        <w:rPr>
          <w:sz w:val="28"/>
          <w:szCs w:val="28"/>
          <w:shd w:val="clear" w:color="auto" w:fill="FFFFFF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25" w:name="dst24"/>
      <w:bookmarkStart w:id="26" w:name="dst100048"/>
      <w:bookmarkEnd w:id="25"/>
      <w:bookmarkEnd w:id="26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0F4F0E" w:rsidRPr="000F4F0E" w:rsidRDefault="000F4F0E" w:rsidP="000F4F0E">
      <w:pPr>
        <w:shd w:val="clear" w:color="auto" w:fill="FFFFFF"/>
        <w:jc w:val="both"/>
        <w:rPr>
          <w:sz w:val="28"/>
          <w:szCs w:val="28"/>
        </w:rPr>
      </w:pPr>
      <w:bookmarkStart w:id="27" w:name="dst25"/>
      <w:bookmarkStart w:id="28" w:name="dst100049"/>
      <w:bookmarkEnd w:id="27"/>
      <w:bookmarkEnd w:id="28"/>
      <w:r w:rsidRPr="000F4F0E">
        <w:rPr>
          <w:sz w:val="28"/>
          <w:szCs w:val="28"/>
          <w:shd w:val="clear" w:color="auto" w:fill="FFFFFF"/>
        </w:rPr>
        <w:t xml:space="preserve">        </w:t>
      </w:r>
      <w:r w:rsidR="00F04EA0">
        <w:rPr>
          <w:sz w:val="28"/>
          <w:szCs w:val="28"/>
          <w:shd w:val="clear" w:color="auto" w:fill="FFFFFF"/>
        </w:rPr>
        <w:tab/>
      </w:r>
      <w:r w:rsidRPr="000F4F0E">
        <w:rPr>
          <w:sz w:val="28"/>
          <w:szCs w:val="28"/>
          <w:shd w:val="clear" w:color="auto" w:fill="FFFFFF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от 26.07.2006 № 135-ФЗ</w:t>
      </w:r>
      <w:r w:rsidRPr="000F4F0E">
        <w:rPr>
          <w:b/>
          <w:bCs/>
          <w:sz w:val="28"/>
          <w:szCs w:val="28"/>
          <w:shd w:val="clear" w:color="auto" w:fill="FFFFFF"/>
        </w:rPr>
        <w:t> </w:t>
      </w:r>
      <w:r w:rsidRPr="000F4F0E">
        <w:rPr>
          <w:sz w:val="28"/>
          <w:szCs w:val="28"/>
          <w:shd w:val="clear" w:color="auto" w:fill="FFFFFF"/>
        </w:rPr>
        <w:t>или Земельным </w:t>
      </w:r>
      <w:hyperlink r:id="rId18" w:history="1">
        <w:r w:rsidRPr="000F4F0E">
          <w:rPr>
            <w:sz w:val="28"/>
            <w:szCs w:val="28"/>
          </w:rPr>
          <w:t>кодексом</w:t>
        </w:r>
      </w:hyperlink>
      <w:r w:rsidRPr="000F4F0E">
        <w:rPr>
          <w:sz w:val="28"/>
          <w:szCs w:val="28"/>
          <w:shd w:val="clear" w:color="auto" w:fill="FFFFFF"/>
        </w:rPr>
        <w:t> Российской Федерации.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29" w:name="dst100050"/>
      <w:bookmarkEnd w:id="29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 xml:space="preserve">7. </w:t>
      </w:r>
      <w:r>
        <w:rPr>
          <w:sz w:val="28"/>
          <w:szCs w:val="28"/>
          <w:shd w:val="clear" w:color="auto" w:fill="FFFFFF"/>
        </w:rPr>
        <w:t>А</w:t>
      </w:r>
      <w:r w:rsidR="000F4F0E" w:rsidRPr="000F4F0E">
        <w:rPr>
          <w:sz w:val="28"/>
          <w:szCs w:val="28"/>
          <w:shd w:val="clear" w:color="auto" w:fill="FFFFFF"/>
        </w:rPr>
        <w:t>дминистрация</w:t>
      </w:r>
      <w:r>
        <w:rPr>
          <w:sz w:val="28"/>
          <w:szCs w:val="28"/>
          <w:shd w:val="clear" w:color="auto" w:fill="FFFFFF"/>
        </w:rPr>
        <w:t xml:space="preserve"> Абрамовского сельсовета</w:t>
      </w:r>
      <w:r w:rsidR="000F4F0E" w:rsidRPr="000F4F0E">
        <w:rPr>
          <w:sz w:val="28"/>
          <w:szCs w:val="28"/>
          <w:shd w:val="clear" w:color="auto" w:fill="FFFFFF"/>
        </w:rPr>
        <w:t xml:space="preserve"> исключает сведения о муниципальном имуществе из перечня в одном из следующих случаев: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30" w:name="dst100051"/>
      <w:bookmarkEnd w:id="30"/>
      <w:r>
        <w:rPr>
          <w:sz w:val="28"/>
          <w:szCs w:val="28"/>
          <w:shd w:val="clear" w:color="auto" w:fill="FFFFFF"/>
        </w:rPr>
        <w:tab/>
      </w:r>
      <w:proofErr w:type="gramStart"/>
      <w:r w:rsidR="000F4F0E" w:rsidRPr="000F4F0E">
        <w:rPr>
          <w:sz w:val="28"/>
          <w:szCs w:val="28"/>
          <w:shd w:val="clear" w:color="auto" w:fill="FFFFFF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31" w:name="dst100052"/>
      <w:bookmarkEnd w:id="31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32" w:name="dst26"/>
      <w:bookmarkEnd w:id="32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в) муниципальное имущество не соответствует критериям, установленным </w:t>
      </w:r>
      <w:hyperlink r:id="rId19" w:anchor="dst100032" w:history="1">
        <w:r w:rsidR="000F4F0E" w:rsidRPr="000F4F0E">
          <w:rPr>
            <w:sz w:val="28"/>
            <w:szCs w:val="28"/>
          </w:rPr>
          <w:t>пунктом 2</w:t>
        </w:r>
      </w:hyperlink>
      <w:r w:rsidR="000F4F0E" w:rsidRPr="000F4F0E">
        <w:rPr>
          <w:sz w:val="28"/>
          <w:szCs w:val="28"/>
          <w:shd w:val="clear" w:color="auto" w:fill="FFFFFF"/>
        </w:rPr>
        <w:t> настоящего Порядка.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33" w:name="dst100053"/>
      <w:bookmarkStart w:id="34" w:name="dst27"/>
      <w:bookmarkStart w:id="35" w:name="dst100054"/>
      <w:bookmarkEnd w:id="33"/>
      <w:bookmarkEnd w:id="34"/>
      <w:bookmarkEnd w:id="35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8.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bookmarkStart w:id="36" w:name="dst100055"/>
      <w:bookmarkEnd w:id="36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9. Перечень имущества формируется в виде таблицы, содержащей реестр объектов учета - зданий, строений, сооружений, нежилых помещений, оборудования, земельных участков свободных от прав третьих лиц (за исключением имущественных прав субъектов малого и среднего предпринимательства), а также данные о них, и представляет собой таблицу, содержащую следующие сведения: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номер объекта;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наименование муниципального имущества;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адрес объекта муниципальной собственности;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площадь;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назначение имущества;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кадастровый номер;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наименование собственника;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0F4F0E" w:rsidRPr="000F4F0E">
        <w:rPr>
          <w:sz w:val="28"/>
          <w:szCs w:val="28"/>
          <w:shd w:val="clear" w:color="auto" w:fill="FFFFFF"/>
        </w:rPr>
        <w:t>сведения о праве собственности.</w:t>
      </w:r>
    </w:p>
    <w:p w:rsidR="000F4F0E" w:rsidRPr="000F4F0E" w:rsidRDefault="00F04EA0" w:rsidP="000F4F0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Ведение перечня осуществляется администрацией</w:t>
      </w:r>
      <w:r>
        <w:rPr>
          <w:sz w:val="28"/>
          <w:szCs w:val="28"/>
          <w:shd w:val="clear" w:color="auto" w:fill="FFFFFF"/>
        </w:rPr>
        <w:t xml:space="preserve"> Абрамовского сельсовета</w:t>
      </w:r>
      <w:r w:rsidR="000F4F0E" w:rsidRPr="000F4F0E">
        <w:rPr>
          <w:sz w:val="28"/>
          <w:szCs w:val="28"/>
          <w:shd w:val="clear" w:color="auto" w:fill="FFFFFF"/>
        </w:rPr>
        <w:t xml:space="preserve"> в электронной форме и на бумажном носителе.</w:t>
      </w:r>
    </w:p>
    <w:p w:rsidR="000F4F0E" w:rsidRDefault="00F04EA0" w:rsidP="000F4F0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bookmarkStart w:id="37" w:name="dst100056"/>
      <w:bookmarkEnd w:id="37"/>
      <w:r>
        <w:rPr>
          <w:sz w:val="28"/>
          <w:szCs w:val="28"/>
          <w:shd w:val="clear" w:color="auto" w:fill="FFFFFF"/>
        </w:rPr>
        <w:tab/>
      </w:r>
      <w:r w:rsidR="000F4F0E" w:rsidRPr="000F4F0E">
        <w:rPr>
          <w:sz w:val="28"/>
          <w:szCs w:val="28"/>
          <w:shd w:val="clear" w:color="auto" w:fill="FFFFFF"/>
        </w:rPr>
        <w:t>10. Перечень и внесенные в него изменения подлежат</w:t>
      </w:r>
      <w:bookmarkStart w:id="38" w:name="dst100057"/>
      <w:bookmarkEnd w:id="38"/>
      <w:r w:rsidR="000F4F0E" w:rsidRPr="000F4F0E">
        <w:rPr>
          <w:sz w:val="28"/>
          <w:szCs w:val="28"/>
          <w:shd w:val="clear" w:color="auto" w:fill="FFFFFF"/>
        </w:rPr>
        <w:t xml:space="preserve"> размещению на официальном сайте </w:t>
      </w:r>
      <w:r>
        <w:rPr>
          <w:sz w:val="28"/>
          <w:szCs w:val="28"/>
          <w:shd w:val="clear" w:color="auto" w:fill="FFFFFF"/>
        </w:rPr>
        <w:t>Абрамовского сельсовета</w:t>
      </w:r>
      <w:r w:rsidR="000F4F0E" w:rsidRPr="000F4F0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3D7A52" w:rsidRDefault="003D7A52" w:rsidP="000F4F0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D7A52" w:rsidRDefault="003D7A52" w:rsidP="000F4F0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D7A52" w:rsidRDefault="003D7A52" w:rsidP="000F4F0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СОВЕТ ДЕПУТАТОВ</w:t>
      </w: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АБРАМОВСКОГО СЕЛЬСОВЕТА</w:t>
      </w: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КУЙБЫШЕВСКОГО РАЙОНА</w:t>
      </w: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 xml:space="preserve"> НОВОСИБИРСКОЙ ОБЛАСТИ</w:t>
      </w: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ШЕСТОГО СОЗЫВА</w:t>
      </w: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РЕШЕНИЕ</w:t>
      </w:r>
    </w:p>
    <w:p w:rsidR="003D7A52" w:rsidRPr="00002223" w:rsidRDefault="003D7A52" w:rsidP="003D7A52">
      <w:pPr>
        <w:jc w:val="center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двадцать пятой (внеочередной)  сессии</w:t>
      </w:r>
    </w:p>
    <w:p w:rsidR="003D7A52" w:rsidRPr="00002223" w:rsidRDefault="003D7A52" w:rsidP="003D7A52">
      <w:pPr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29.08. 2022 г.                                                                                             № 4</w:t>
      </w:r>
    </w:p>
    <w:p w:rsidR="003D7A52" w:rsidRPr="00002223" w:rsidRDefault="003D7A52" w:rsidP="003D7A52">
      <w:pPr>
        <w:jc w:val="center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center"/>
        <w:rPr>
          <w:sz w:val="28"/>
          <w:szCs w:val="28"/>
        </w:rPr>
      </w:pPr>
      <w:proofErr w:type="gramStart"/>
      <w:r w:rsidRPr="00002223">
        <w:rPr>
          <w:bCs/>
          <w:sz w:val="28"/>
          <w:szCs w:val="28"/>
        </w:rPr>
        <w:t xml:space="preserve">Об утверждении Порядка  и  условий предоставления в  аренду субъектам малого и среднего предпринимательства (МСП),  а также </w:t>
      </w:r>
      <w:proofErr w:type="spellStart"/>
      <w:r w:rsidRPr="00002223">
        <w:rPr>
          <w:bCs/>
          <w:sz w:val="28"/>
          <w:szCs w:val="28"/>
        </w:rPr>
        <w:t>самозанятым</w:t>
      </w:r>
      <w:proofErr w:type="spellEnd"/>
      <w:r w:rsidRPr="00002223">
        <w:rPr>
          <w:bCs/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 объектов   муниципальной собственности,  включенных в  перечень имущества, находящегося в муниципальной собственности, свободного от прав третьих  лиц  (за исключением имущественных прав субъектов  малого и среднего предпринимательства)</w:t>
      </w:r>
      <w:proofErr w:type="gramEnd"/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 </w:t>
      </w:r>
    </w:p>
    <w:p w:rsidR="003D7A52" w:rsidRPr="00002223" w:rsidRDefault="003D7A52" w:rsidP="003D7A52">
      <w:pPr>
        <w:pStyle w:val="a4"/>
        <w:jc w:val="both"/>
        <w:rPr>
          <w:sz w:val="28"/>
          <w:szCs w:val="28"/>
        </w:rPr>
      </w:pPr>
      <w:r w:rsidRPr="00002223">
        <w:rPr>
          <w:sz w:val="28"/>
          <w:szCs w:val="28"/>
        </w:rPr>
        <w:t xml:space="preserve">     </w:t>
      </w:r>
      <w:r w:rsidRPr="00002223">
        <w:rPr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Совет депутатов Абрамовского сельсовета Куйбышевского района Новосибирской области</w:t>
      </w:r>
    </w:p>
    <w:p w:rsidR="003D7A52" w:rsidRPr="00002223" w:rsidRDefault="003D7A52" w:rsidP="003D7A52">
      <w:pPr>
        <w:pStyle w:val="a4"/>
        <w:ind w:firstLine="708"/>
        <w:rPr>
          <w:b/>
          <w:sz w:val="28"/>
          <w:szCs w:val="28"/>
        </w:rPr>
      </w:pPr>
      <w:r w:rsidRPr="00002223">
        <w:rPr>
          <w:b/>
          <w:sz w:val="28"/>
          <w:szCs w:val="28"/>
        </w:rPr>
        <w:t>РЕШИЛ:</w:t>
      </w:r>
    </w:p>
    <w:p w:rsidR="003D7A52" w:rsidRPr="00002223" w:rsidRDefault="003D7A52" w:rsidP="003D7A52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02223">
        <w:rPr>
          <w:sz w:val="28"/>
          <w:szCs w:val="28"/>
        </w:rPr>
        <w:t xml:space="preserve">Утвердить Порядок и условия предоставления в аренду субъектам малого и среднего предпринимательства (МСП), 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согласно приложения № 1.</w:t>
      </w:r>
      <w:proofErr w:type="gramEnd"/>
    </w:p>
    <w:p w:rsidR="003D7A52" w:rsidRPr="00002223" w:rsidRDefault="003D7A52" w:rsidP="003D7A52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002223">
        <w:rPr>
          <w:sz w:val="28"/>
          <w:szCs w:val="28"/>
        </w:rPr>
        <w:t xml:space="preserve">Утвердить форму заявления о предоставлении в аренду субъектам малого и среднего предпринимательства), 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области, муниципального имущества (приложение № 2).</w:t>
      </w:r>
    </w:p>
    <w:p w:rsidR="003D7A52" w:rsidRPr="00002223" w:rsidRDefault="003D7A52" w:rsidP="003D7A52">
      <w:pPr>
        <w:shd w:val="clear" w:color="auto" w:fill="FFFFFF"/>
        <w:jc w:val="both"/>
        <w:rPr>
          <w:sz w:val="28"/>
          <w:szCs w:val="28"/>
        </w:rPr>
      </w:pPr>
      <w:r w:rsidRPr="00002223">
        <w:rPr>
          <w:sz w:val="28"/>
          <w:szCs w:val="28"/>
        </w:rPr>
        <w:t xml:space="preserve">     </w:t>
      </w:r>
      <w:r w:rsidRPr="00002223">
        <w:rPr>
          <w:sz w:val="28"/>
          <w:szCs w:val="28"/>
        </w:rPr>
        <w:tab/>
        <w:t>3. Опубликовать настоящее решение в бюллетене органов местного самоуправления «Курьер» и на официальном сайте Абрамовского сельсовета Куйбышевского района Новосибирской области.</w:t>
      </w:r>
    </w:p>
    <w:p w:rsidR="003D7A52" w:rsidRPr="00002223" w:rsidRDefault="003D7A52" w:rsidP="003D7A52">
      <w:pPr>
        <w:shd w:val="clear" w:color="auto" w:fill="FFFFFF"/>
        <w:jc w:val="both"/>
        <w:rPr>
          <w:sz w:val="28"/>
          <w:szCs w:val="28"/>
        </w:rPr>
      </w:pPr>
      <w:r w:rsidRPr="00002223">
        <w:rPr>
          <w:sz w:val="28"/>
          <w:szCs w:val="28"/>
        </w:rPr>
        <w:t xml:space="preserve">     </w:t>
      </w:r>
      <w:r w:rsidRPr="00002223">
        <w:rPr>
          <w:sz w:val="28"/>
          <w:szCs w:val="28"/>
        </w:rPr>
        <w:tab/>
        <w:t xml:space="preserve">4. Настоящее решение вступает в силу со дня его официального опубликования. </w:t>
      </w:r>
    </w:p>
    <w:p w:rsidR="003D7A52" w:rsidRPr="00002223" w:rsidRDefault="003D7A52" w:rsidP="003D7A52">
      <w:pPr>
        <w:ind w:firstLine="540"/>
        <w:jc w:val="both"/>
        <w:rPr>
          <w:sz w:val="28"/>
          <w:szCs w:val="28"/>
        </w:rPr>
      </w:pPr>
    </w:p>
    <w:p w:rsidR="003D7A52" w:rsidRPr="00002223" w:rsidRDefault="003D7A52" w:rsidP="003D7A52">
      <w:pPr>
        <w:ind w:firstLine="540"/>
        <w:jc w:val="both"/>
        <w:rPr>
          <w:sz w:val="28"/>
          <w:szCs w:val="28"/>
        </w:rPr>
      </w:pPr>
    </w:p>
    <w:p w:rsidR="003D7A52" w:rsidRPr="00002223" w:rsidRDefault="003D7A52" w:rsidP="003D7A52">
      <w:pPr>
        <w:rPr>
          <w:sz w:val="28"/>
          <w:szCs w:val="28"/>
        </w:rPr>
      </w:pPr>
      <w:r w:rsidRPr="00002223">
        <w:rPr>
          <w:sz w:val="28"/>
          <w:szCs w:val="28"/>
        </w:rPr>
        <w:t>Председатель Совета депутатов</w:t>
      </w:r>
    </w:p>
    <w:p w:rsidR="003D7A52" w:rsidRPr="00002223" w:rsidRDefault="003D7A52" w:rsidP="003D7A52">
      <w:pPr>
        <w:rPr>
          <w:sz w:val="28"/>
          <w:szCs w:val="28"/>
        </w:rPr>
      </w:pPr>
      <w:r w:rsidRPr="00002223">
        <w:rPr>
          <w:sz w:val="28"/>
          <w:szCs w:val="28"/>
        </w:rPr>
        <w:t xml:space="preserve">Абрамовского сельсовета </w:t>
      </w:r>
    </w:p>
    <w:p w:rsidR="003D7A52" w:rsidRPr="00002223" w:rsidRDefault="003D7A52" w:rsidP="003D7A52">
      <w:pPr>
        <w:rPr>
          <w:sz w:val="28"/>
          <w:szCs w:val="28"/>
        </w:rPr>
      </w:pPr>
      <w:r w:rsidRPr="00002223">
        <w:rPr>
          <w:sz w:val="28"/>
          <w:szCs w:val="28"/>
        </w:rPr>
        <w:t xml:space="preserve">Куйбышевского района </w:t>
      </w:r>
    </w:p>
    <w:p w:rsidR="003D7A52" w:rsidRPr="00002223" w:rsidRDefault="003D7A52" w:rsidP="003D7A52">
      <w:pPr>
        <w:rPr>
          <w:sz w:val="28"/>
          <w:szCs w:val="28"/>
        </w:rPr>
      </w:pPr>
      <w:r w:rsidRPr="00002223">
        <w:rPr>
          <w:sz w:val="28"/>
          <w:szCs w:val="28"/>
        </w:rPr>
        <w:t>Новосибирской области                                                               А.А. Плахотич</w:t>
      </w:r>
    </w:p>
    <w:p w:rsidR="003D7A52" w:rsidRPr="00002223" w:rsidRDefault="003D7A52" w:rsidP="003D7A52">
      <w:pPr>
        <w:rPr>
          <w:sz w:val="28"/>
          <w:szCs w:val="28"/>
        </w:rPr>
      </w:pPr>
    </w:p>
    <w:p w:rsidR="003D7A52" w:rsidRPr="00002223" w:rsidRDefault="003D7A52" w:rsidP="003D7A52">
      <w:pPr>
        <w:rPr>
          <w:sz w:val="28"/>
          <w:szCs w:val="28"/>
        </w:rPr>
      </w:pPr>
    </w:p>
    <w:p w:rsidR="003D7A52" w:rsidRPr="00002223" w:rsidRDefault="003D7A52" w:rsidP="003D7A52">
      <w:pPr>
        <w:rPr>
          <w:sz w:val="28"/>
          <w:szCs w:val="28"/>
        </w:rPr>
      </w:pPr>
      <w:r w:rsidRPr="00002223">
        <w:rPr>
          <w:sz w:val="28"/>
          <w:szCs w:val="28"/>
        </w:rPr>
        <w:t xml:space="preserve">Глава Абрамовского сельсовета </w:t>
      </w:r>
    </w:p>
    <w:p w:rsidR="003D7A52" w:rsidRPr="00002223" w:rsidRDefault="003D7A52" w:rsidP="003D7A52">
      <w:pPr>
        <w:rPr>
          <w:sz w:val="28"/>
          <w:szCs w:val="28"/>
        </w:rPr>
      </w:pPr>
      <w:r w:rsidRPr="00002223">
        <w:rPr>
          <w:sz w:val="28"/>
          <w:szCs w:val="28"/>
        </w:rPr>
        <w:t xml:space="preserve">Куйбышевского района </w:t>
      </w:r>
    </w:p>
    <w:p w:rsidR="003D7A52" w:rsidRPr="00002223" w:rsidRDefault="003D7A52" w:rsidP="003D7A52">
      <w:pPr>
        <w:tabs>
          <w:tab w:val="left" w:pos="7230"/>
        </w:tabs>
        <w:rPr>
          <w:sz w:val="28"/>
          <w:szCs w:val="28"/>
        </w:rPr>
      </w:pPr>
      <w:r w:rsidRPr="00002223">
        <w:rPr>
          <w:sz w:val="28"/>
          <w:szCs w:val="28"/>
        </w:rPr>
        <w:t xml:space="preserve">Новосибирской области                                                             С.Г. Чернакова </w:t>
      </w: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jc w:val="both"/>
        <w:rPr>
          <w:sz w:val="28"/>
          <w:szCs w:val="28"/>
        </w:rPr>
      </w:pPr>
      <w:r w:rsidRPr="00002223">
        <w:rPr>
          <w:sz w:val="28"/>
          <w:szCs w:val="28"/>
        </w:rPr>
        <w:t> </w:t>
      </w:r>
    </w:p>
    <w:p w:rsidR="003D7A52" w:rsidRPr="00002223" w:rsidRDefault="003D7A52" w:rsidP="003D7A52">
      <w:pPr>
        <w:jc w:val="both"/>
        <w:rPr>
          <w:sz w:val="28"/>
          <w:szCs w:val="28"/>
        </w:rPr>
      </w:pPr>
    </w:p>
    <w:p w:rsidR="003D7A52" w:rsidRPr="00002223" w:rsidRDefault="003D7A52" w:rsidP="003D7A52">
      <w:pPr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 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 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ind w:firstLine="4253"/>
        <w:jc w:val="right"/>
        <w:rPr>
          <w:rFonts w:eastAsia="Calibri"/>
          <w:lang w:eastAsia="en-US"/>
        </w:rPr>
      </w:pPr>
    </w:p>
    <w:p w:rsidR="003D7A52" w:rsidRPr="00002223" w:rsidRDefault="003D7A52" w:rsidP="003D7A52">
      <w:pPr>
        <w:ind w:firstLine="4253"/>
        <w:jc w:val="right"/>
        <w:rPr>
          <w:rFonts w:eastAsia="Calibri"/>
          <w:lang w:eastAsia="en-US"/>
        </w:rPr>
      </w:pPr>
      <w:r w:rsidRPr="00002223">
        <w:rPr>
          <w:rFonts w:eastAsia="Calibri"/>
          <w:lang w:eastAsia="en-US"/>
        </w:rPr>
        <w:t>УТВЕРЖДЕН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>Решением 25 (</w:t>
      </w:r>
      <w:proofErr w:type="gramStart"/>
      <w:r w:rsidRPr="00002223">
        <w:rPr>
          <w:rFonts w:eastAsia="Calibri"/>
          <w:bCs/>
          <w:lang w:eastAsia="en-US"/>
        </w:rPr>
        <w:t>внеочередной</w:t>
      </w:r>
      <w:proofErr w:type="gramEnd"/>
      <w:r w:rsidRPr="00002223">
        <w:rPr>
          <w:rFonts w:eastAsia="Calibri"/>
          <w:bCs/>
          <w:lang w:eastAsia="en-US"/>
        </w:rPr>
        <w:t>)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 xml:space="preserve"> Сессии Совета депутатов 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 xml:space="preserve">Абрамовского сельсовета 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>Куйбышевского района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>Новосибирской области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  <w:r w:rsidRPr="00002223">
        <w:rPr>
          <w:rFonts w:eastAsia="Calibri"/>
          <w:bCs/>
          <w:lang w:eastAsia="en-US"/>
        </w:rPr>
        <w:t>от 29.08.2022 г. № 4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center"/>
        <w:rPr>
          <w:sz w:val="28"/>
          <w:szCs w:val="28"/>
        </w:rPr>
      </w:pPr>
      <w:r w:rsidRPr="00002223">
        <w:rPr>
          <w:b/>
          <w:bCs/>
          <w:sz w:val="28"/>
          <w:szCs w:val="28"/>
        </w:rPr>
        <w:t xml:space="preserve">Порядок и условия предоставления в аренду субъектам малого и среднего предпринимательства (МСП), а также </w:t>
      </w:r>
      <w:proofErr w:type="spellStart"/>
      <w:r w:rsidRPr="00002223">
        <w:rPr>
          <w:b/>
          <w:bCs/>
          <w:sz w:val="28"/>
          <w:szCs w:val="28"/>
        </w:rPr>
        <w:t>самозанятым</w:t>
      </w:r>
      <w:proofErr w:type="spellEnd"/>
      <w:r w:rsidRPr="00002223">
        <w:rPr>
          <w:b/>
          <w:bCs/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</w:p>
    <w:p w:rsidR="003D7A52" w:rsidRPr="00002223" w:rsidRDefault="003D7A52" w:rsidP="003D7A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002223">
        <w:rPr>
          <w:b/>
          <w:bCs/>
          <w:sz w:val="28"/>
          <w:szCs w:val="28"/>
        </w:rPr>
        <w:t>Общие положения</w:t>
      </w:r>
    </w:p>
    <w:p w:rsidR="003D7A52" w:rsidRPr="00002223" w:rsidRDefault="003D7A52" w:rsidP="003D7A52">
      <w:pPr>
        <w:shd w:val="clear" w:color="auto" w:fill="FFFFFF"/>
        <w:spacing w:after="150"/>
        <w:ind w:firstLine="360"/>
        <w:jc w:val="both"/>
        <w:rPr>
          <w:sz w:val="28"/>
          <w:szCs w:val="28"/>
        </w:rPr>
      </w:pPr>
      <w:r w:rsidRPr="00002223">
        <w:rPr>
          <w:sz w:val="28"/>
          <w:szCs w:val="28"/>
        </w:rPr>
        <w:t xml:space="preserve">1.1. </w:t>
      </w:r>
      <w:proofErr w:type="gramStart"/>
      <w:r w:rsidRPr="00002223">
        <w:rPr>
          <w:sz w:val="28"/>
          <w:szCs w:val="28"/>
        </w:rPr>
        <w:t xml:space="preserve">Настоящий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и определяют порядок и условия предоставления в аренду субъектам малого и среднего предпринимательства (МСП),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сельсовета Куйбышевского района Новосибирской области объектов муниципальной собственности, включенных в перечень</w:t>
      </w:r>
      <w:proofErr w:type="gramEnd"/>
      <w:r w:rsidRPr="00002223">
        <w:rPr>
          <w:sz w:val="28"/>
          <w:szCs w:val="28"/>
        </w:rPr>
        <w:t xml:space="preserve">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1.2.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 </w:t>
      </w:r>
      <w:hyperlink r:id="rId20" w:history="1">
        <w:r w:rsidRPr="00002223">
          <w:rPr>
            <w:rStyle w:val="a3"/>
            <w:color w:val="auto"/>
            <w:sz w:val="28"/>
            <w:szCs w:val="28"/>
            <w:u w:val="none"/>
          </w:rPr>
          <w:t>договору аренды</w:t>
        </w:r>
      </w:hyperlink>
      <w:r w:rsidRPr="00002223">
        <w:rPr>
          <w:sz w:val="28"/>
          <w:szCs w:val="28"/>
        </w:rPr>
        <w:t> недвижимого муниципального имущества на условиях долгосрочной аренды. Передаваемое имущество должно использоваться по целевому назначению.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1.3. Муниципальное имущество, переданное субъектам малого 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 и организациям, образующим инфраструктуру поддержки субъектов малого и среднего предпринимательства, не подлежит отчуждению. Запрещается </w:t>
      </w:r>
      <w:hyperlink r:id="rId21" w:history="1">
        <w:r w:rsidRPr="00002223">
          <w:rPr>
            <w:rStyle w:val="a3"/>
            <w:color w:val="auto"/>
            <w:sz w:val="28"/>
            <w:szCs w:val="28"/>
            <w:u w:val="none"/>
          </w:rPr>
          <w:t>переуступка</w:t>
        </w:r>
      </w:hyperlink>
      <w:r w:rsidRPr="00002223">
        <w:rPr>
          <w:sz w:val="28"/>
          <w:szCs w:val="28"/>
        </w:rPr>
        <w:t> прав пользования, передача прав пользования муниципальным имуществом в залог и внесение прав пользования таким имуществом в уставный капитал любых других субъектов хозяйственной деятельности.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1.4. </w:t>
      </w:r>
      <w:proofErr w:type="gramStart"/>
      <w:r w:rsidRPr="00002223">
        <w:rPr>
          <w:sz w:val="28"/>
          <w:szCs w:val="28"/>
        </w:rPr>
        <w:t>Администрация Абрамовского  сельсовета Куйбышевского района Новосибирской области (далее – администрация) вправе обратит</w:t>
      </w:r>
      <w:r>
        <w:rPr>
          <w:sz w:val="28"/>
          <w:szCs w:val="28"/>
        </w:rPr>
        <w:t>ь</w:t>
      </w:r>
      <w:r w:rsidRPr="00002223">
        <w:rPr>
          <w:sz w:val="28"/>
          <w:szCs w:val="28"/>
        </w:rPr>
        <w:t>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 арендатор более</w:t>
      </w:r>
      <w:proofErr w:type="gramEnd"/>
      <w:r w:rsidRPr="00002223">
        <w:rPr>
          <w:sz w:val="28"/>
          <w:szCs w:val="28"/>
        </w:rPr>
        <w:t xml:space="preserve"> двух раз подряд по истечении установленного договором срока платежа не вносит </w:t>
      </w:r>
      <w:hyperlink r:id="rId22" w:history="1">
        <w:r w:rsidRPr="00002223">
          <w:rPr>
            <w:rStyle w:val="a3"/>
            <w:color w:val="auto"/>
            <w:sz w:val="28"/>
            <w:szCs w:val="28"/>
            <w:u w:val="none"/>
          </w:rPr>
          <w:t>арендную плату</w:t>
        </w:r>
      </w:hyperlink>
      <w:r w:rsidRPr="00002223">
        <w:rPr>
          <w:sz w:val="28"/>
          <w:szCs w:val="28"/>
        </w:rPr>
        <w:t>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1.5. 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сельсовета Куйбышевского района Новосибирской области и также организациям, образующим инфраструктуру поддержки субъектов малого и среднего предпринимательства.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1.6. Органом,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Абрамовского  сельсовета  Куйбышевского района Новосибирской области (далее – администрация).</w:t>
      </w:r>
    </w:p>
    <w:p w:rsidR="003D7A52" w:rsidRPr="00002223" w:rsidRDefault="003D7A52" w:rsidP="003D7A5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02223">
        <w:rPr>
          <w:b/>
          <w:bCs/>
          <w:sz w:val="28"/>
          <w:szCs w:val="28"/>
        </w:rPr>
        <w:t>Принятие решения о передаче муниципального имущества в аренду субъектам малого и среднего предпринимательства</w:t>
      </w:r>
    </w:p>
    <w:p w:rsidR="003D7A52" w:rsidRPr="00002223" w:rsidRDefault="003D7A52" w:rsidP="003D7A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002223">
        <w:rPr>
          <w:sz w:val="28"/>
          <w:szCs w:val="28"/>
        </w:rPr>
        <w:t>2.1. Перечень недвижимого муниципального имущества, подлежащего передаче субъектам малого и среднего предпринимательства, формируется и ведется администрацией, утверждается администрацией.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2.2. 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5. ст. 14 Федерального закона от 01.01.2001 года «О развитии малого и среднего предпринимательства в Российской Федерации».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2.3. </w:t>
      </w:r>
      <w:proofErr w:type="gramStart"/>
      <w:r w:rsidRPr="00002223">
        <w:rPr>
          <w:sz w:val="28"/>
          <w:szCs w:val="28"/>
        </w:rPr>
        <w:t xml:space="preserve">Лица, имеющие статус субъекта малого 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 сельсовета  Куйбышевского района Новосибирской области и осуществляющие свою деятельность на территории Абрамовского  сельсовета  Куйбышевского района Новосибирской области, обращаются с заявлением об оказании имущественной поддержки в виде передачи в аренду муниципального имущества в администрацию, для рассмотрения администрацией,  с приложением следующих документов: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– заявление установленной формы о предоставлении</w:t>
      </w:r>
      <w:proofErr w:type="gramEnd"/>
      <w:r w:rsidRPr="00002223">
        <w:rPr>
          <w:sz w:val="28"/>
          <w:szCs w:val="28"/>
        </w:rPr>
        <w:t xml:space="preserve"> муниципального имущества в аренду с указанием срока аренды;</w:t>
      </w:r>
    </w:p>
    <w:p w:rsidR="003D7A52" w:rsidRPr="00002223" w:rsidRDefault="003D7A52" w:rsidP="003D7A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002223">
        <w:rPr>
          <w:sz w:val="28"/>
          <w:szCs w:val="28"/>
        </w:rPr>
        <w:t>– показатель «среднесписочная численность»</w:t>
      </w:r>
      <w:r>
        <w:rPr>
          <w:sz w:val="28"/>
          <w:szCs w:val="28"/>
        </w:rPr>
        <w:t>,</w:t>
      </w:r>
      <w:r w:rsidRPr="00002223">
        <w:rPr>
          <w:sz w:val="28"/>
          <w:szCs w:val="28"/>
        </w:rPr>
        <w:t xml:space="preserve"> который отражается в расчете по страховым взносам, утвержденном Приказом ФНС России от 18.09.2019 №ММВ-7-11/470;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–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 </w:t>
      </w:r>
      <w:hyperlink r:id="rId23" w:history="1">
        <w:r w:rsidRPr="00002223">
          <w:rPr>
            <w:rStyle w:val="a3"/>
            <w:color w:val="auto"/>
            <w:sz w:val="28"/>
            <w:szCs w:val="28"/>
            <w:u w:val="none"/>
          </w:rPr>
          <w:t>добавленную стоимость</w:t>
        </w:r>
      </w:hyperlink>
      <w:r w:rsidRPr="00002223">
        <w:rPr>
          <w:sz w:val="28"/>
          <w:szCs w:val="28"/>
        </w:rPr>
        <w:t>, заверенную подписью заявителя и печатью;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– </w:t>
      </w:r>
      <w:proofErr w:type="gramStart"/>
      <w:r w:rsidRPr="00002223">
        <w:rPr>
          <w:sz w:val="28"/>
          <w:szCs w:val="28"/>
        </w:rPr>
        <w:t>справку налогового органа, подтверждающую отсутствие задолженности по налоговым и иным обязательным платежам в </w:t>
      </w:r>
      <w:hyperlink r:id="rId24" w:history="1">
        <w:r w:rsidRPr="00002223">
          <w:rPr>
            <w:rStyle w:val="a3"/>
            <w:color w:val="auto"/>
            <w:sz w:val="28"/>
            <w:szCs w:val="28"/>
            <w:u w:val="none"/>
          </w:rPr>
          <w:t>бюджетную систему</w:t>
        </w:r>
      </w:hyperlink>
      <w:r w:rsidRPr="00002223">
        <w:rPr>
          <w:sz w:val="28"/>
          <w:szCs w:val="28"/>
        </w:rPr>
        <w:t> Российской Федерации, полученную в срок, не ранее одного месяца до даты подачи заявления;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– выписку из единого государственного реестра юридических лиц (или </w:t>
      </w:r>
      <w:hyperlink r:id="rId25" w:history="1">
        <w:r w:rsidRPr="00002223">
          <w:rPr>
            <w:rStyle w:val="a3"/>
            <w:color w:val="auto"/>
            <w:sz w:val="28"/>
            <w:szCs w:val="28"/>
            <w:u w:val="none"/>
          </w:rPr>
          <w:t>индивидуальных предпринимателей</w:t>
        </w:r>
      </w:hyperlink>
      <w:r w:rsidRPr="00002223">
        <w:rPr>
          <w:sz w:val="28"/>
          <w:szCs w:val="28"/>
        </w:rPr>
        <w:t>) или нотариально заверенную копию такой выписки, полученную не ранее чем за шесть месяцев до даты подачи заявления;</w:t>
      </w:r>
      <w:proofErr w:type="gramEnd"/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– для юридических лиц – заверенные подписью заявителя и печатью юридического лица копии следующих документов: устава (положения), </w:t>
      </w:r>
      <w:hyperlink r:id="rId26" w:history="1">
        <w:r w:rsidRPr="00002223">
          <w:rPr>
            <w:rStyle w:val="a3"/>
            <w:color w:val="auto"/>
            <w:sz w:val="28"/>
            <w:szCs w:val="28"/>
            <w:u w:val="none"/>
          </w:rPr>
          <w:t>учредительного договора</w:t>
        </w:r>
      </w:hyperlink>
      <w:r w:rsidRPr="00002223">
        <w:rPr>
          <w:sz w:val="28"/>
          <w:szCs w:val="28"/>
        </w:rPr>
        <w:t> (договора о создании), свидетельства о </w:t>
      </w:r>
      <w:hyperlink r:id="rId27" w:history="1">
        <w:r w:rsidRPr="00002223">
          <w:rPr>
            <w:rStyle w:val="a3"/>
            <w:color w:val="auto"/>
            <w:sz w:val="28"/>
            <w:szCs w:val="28"/>
            <w:u w:val="none"/>
          </w:rPr>
          <w:t>государственной регистрации юридического лица</w:t>
        </w:r>
      </w:hyperlink>
      <w:r w:rsidRPr="00002223">
        <w:rPr>
          <w:sz w:val="28"/>
          <w:szCs w:val="28"/>
        </w:rPr>
        <w:t>, свидетельства о постановке на налоговый учет, документа, подтверждающего полномочия руководителя и представителя юридического лица;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>– для индивидуальных предпринимателей –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постановке на налоговый учет, паспорта.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2.4. Срок рассмотрения администрацией представленных субъектами малого 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сельсовета Куйбышевского района Новосибирской области документов на заключение договора аренды составляет не более 30 дней </w:t>
      </w:r>
      <w:proofErr w:type="gramStart"/>
      <w:r w:rsidRPr="00002223">
        <w:rPr>
          <w:sz w:val="28"/>
          <w:szCs w:val="28"/>
        </w:rPr>
        <w:t>с даты  регистрации</w:t>
      </w:r>
      <w:proofErr w:type="gramEnd"/>
      <w:r w:rsidRPr="00002223">
        <w:rPr>
          <w:sz w:val="28"/>
          <w:szCs w:val="28"/>
        </w:rPr>
        <w:t xml:space="preserve"> заявления в администрации.</w:t>
      </w:r>
      <w:r w:rsidRPr="00002223">
        <w:rPr>
          <w:sz w:val="28"/>
          <w:szCs w:val="28"/>
        </w:rPr>
        <w:tab/>
        <w:t xml:space="preserve">По итогам рассмотрения документов, администрация принимает следующие решения, которые направляет субъекту малого и среднего предпринимательства или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гражданам:</w:t>
      </w:r>
    </w:p>
    <w:p w:rsidR="003D7A52" w:rsidRPr="00002223" w:rsidRDefault="003D7A52" w:rsidP="003D7A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002223">
        <w:rPr>
          <w:sz w:val="28"/>
          <w:szCs w:val="28"/>
        </w:rPr>
        <w:t>– заключить договор аренды;</w:t>
      </w:r>
    </w:p>
    <w:p w:rsidR="003D7A52" w:rsidRPr="00002223" w:rsidRDefault="003D7A52" w:rsidP="003D7A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002223">
        <w:rPr>
          <w:sz w:val="28"/>
          <w:szCs w:val="28"/>
        </w:rPr>
        <w:t>– отказать в заключение договора аренды;</w:t>
      </w:r>
    </w:p>
    <w:p w:rsidR="003D7A52" w:rsidRPr="00002223" w:rsidRDefault="003D7A52" w:rsidP="003D7A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002223">
        <w:rPr>
          <w:sz w:val="28"/>
          <w:szCs w:val="28"/>
        </w:rPr>
        <w:t>– заключить договор аренды по итогам торгов (аукциона, конкурса).</w:t>
      </w:r>
    </w:p>
    <w:p w:rsidR="003D7A52" w:rsidRPr="00002223" w:rsidRDefault="003D7A52" w:rsidP="003D7A52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002223">
        <w:rPr>
          <w:sz w:val="28"/>
          <w:szCs w:val="28"/>
        </w:rPr>
        <w:t>2.5. Заключение договора аренды Имущества осуществляется: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–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</w:t>
      </w:r>
      <w:r w:rsidRPr="00002223">
        <w:rPr>
          <w:sz w:val="28"/>
          <w:szCs w:val="28"/>
        </w:rPr>
        <w:tab/>
        <w:t>сельсовета;</w:t>
      </w:r>
      <w:r w:rsidRPr="00002223">
        <w:rPr>
          <w:sz w:val="28"/>
          <w:szCs w:val="28"/>
        </w:rPr>
        <w:br/>
        <w:t xml:space="preserve">           - без проведения торгов субъектам малого 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  <w:r w:rsidRPr="00002223">
        <w:rPr>
          <w:sz w:val="28"/>
          <w:szCs w:val="28"/>
        </w:rPr>
        <w:tab/>
        <w:t xml:space="preserve">2.6. Администрация проводит торги в отношении объектов, подлежащих передаче субъектам малого и среднего предпринимательства, а также </w:t>
      </w:r>
      <w:proofErr w:type="spellStart"/>
      <w:r w:rsidRPr="00002223">
        <w:rPr>
          <w:sz w:val="28"/>
          <w:szCs w:val="28"/>
        </w:rPr>
        <w:t>самозанятым</w:t>
      </w:r>
      <w:proofErr w:type="spellEnd"/>
      <w:r w:rsidRPr="00002223">
        <w:rPr>
          <w:sz w:val="28"/>
          <w:szCs w:val="28"/>
        </w:rPr>
        <w:t xml:space="preserve"> гражданам на территории Абрамовского  сельсовета Куйбышевского района Новосибирской области и которые на момент проведения торгов свободны от прав третьих лиц.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2.7. Размер арендной </w:t>
      </w:r>
      <w:proofErr w:type="gramStart"/>
      <w:r w:rsidRPr="00002223">
        <w:rPr>
          <w:sz w:val="28"/>
          <w:szCs w:val="28"/>
        </w:rPr>
        <w:t>платы определяется на основании оценки права аренды объектов муниципального</w:t>
      </w:r>
      <w:proofErr w:type="gramEnd"/>
      <w:r w:rsidRPr="00002223">
        <w:rPr>
          <w:sz w:val="28"/>
          <w:szCs w:val="28"/>
        </w:rPr>
        <w:t xml:space="preserve"> имущества, проведенной на основании отчета «Об </w:t>
      </w:r>
      <w:hyperlink r:id="rId28" w:history="1">
        <w:r w:rsidRPr="00002223">
          <w:rPr>
            <w:rStyle w:val="a3"/>
            <w:color w:val="auto"/>
            <w:sz w:val="28"/>
            <w:szCs w:val="28"/>
            <w:u w:val="none"/>
          </w:rPr>
          <w:t>оценочной деятельности</w:t>
        </w:r>
      </w:hyperlink>
      <w:r w:rsidRPr="00002223">
        <w:rPr>
          <w:sz w:val="28"/>
          <w:szCs w:val="28"/>
        </w:rPr>
        <w:t>».</w:t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</w:r>
      <w:r w:rsidRPr="00002223">
        <w:rPr>
          <w:sz w:val="28"/>
          <w:szCs w:val="28"/>
        </w:rPr>
        <w:tab/>
        <w:t xml:space="preserve">2.8. </w:t>
      </w:r>
      <w:proofErr w:type="gramStart"/>
      <w:r w:rsidRPr="00002223">
        <w:rPr>
          <w:sz w:val="28"/>
          <w:szCs w:val="28"/>
        </w:rPr>
        <w:t>Контроль за</w:t>
      </w:r>
      <w:proofErr w:type="gramEnd"/>
      <w:r w:rsidRPr="00002223">
        <w:rPr>
          <w:sz w:val="28"/>
          <w:szCs w:val="28"/>
        </w:rPr>
        <w:t xml:space="preserve"> использованием имущества по целевому назначению и соблюдением условий договоров аренды осуществляет администрация.</w:t>
      </w: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  <w:bookmarkStart w:id="39" w:name="_GoBack"/>
      <w:bookmarkEnd w:id="39"/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3D7A52" w:rsidRPr="00002223" w:rsidRDefault="003D7A52" w:rsidP="003D7A52">
      <w:pPr>
        <w:ind w:firstLine="4253"/>
        <w:jc w:val="right"/>
        <w:rPr>
          <w:rFonts w:eastAsia="Calibri"/>
          <w:lang w:eastAsia="en-US"/>
        </w:rPr>
      </w:pPr>
      <w:r w:rsidRPr="00002223">
        <w:rPr>
          <w:rFonts w:eastAsia="Calibri"/>
          <w:lang w:eastAsia="en-US"/>
        </w:rPr>
        <w:t>Приложение 2</w:t>
      </w:r>
    </w:p>
    <w:p w:rsidR="003D7A52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>к решению 25</w:t>
      </w:r>
      <w:r>
        <w:rPr>
          <w:rFonts w:eastAsia="Calibri"/>
          <w:bCs/>
          <w:lang w:eastAsia="en-US"/>
        </w:rPr>
        <w:t xml:space="preserve"> (</w:t>
      </w:r>
      <w:proofErr w:type="gramStart"/>
      <w:r>
        <w:rPr>
          <w:rFonts w:eastAsia="Calibri"/>
          <w:bCs/>
          <w:lang w:eastAsia="en-US"/>
        </w:rPr>
        <w:t>внеочередной</w:t>
      </w:r>
      <w:proofErr w:type="gramEnd"/>
      <w:r>
        <w:rPr>
          <w:rFonts w:eastAsia="Calibri"/>
          <w:bCs/>
          <w:lang w:eastAsia="en-US"/>
        </w:rPr>
        <w:t>)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 xml:space="preserve"> сессии</w:t>
      </w:r>
      <w:r>
        <w:rPr>
          <w:rFonts w:eastAsia="Calibri"/>
          <w:bCs/>
          <w:lang w:eastAsia="en-US"/>
        </w:rPr>
        <w:t xml:space="preserve"> </w:t>
      </w:r>
      <w:r w:rsidRPr="00002223">
        <w:rPr>
          <w:rFonts w:eastAsia="Calibri"/>
          <w:bCs/>
          <w:lang w:eastAsia="en-US"/>
        </w:rPr>
        <w:t xml:space="preserve">Совета депутатов 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 xml:space="preserve">Абрамовского сельсовета 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>Куйбышевского района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002223">
        <w:rPr>
          <w:rFonts w:eastAsia="Calibri"/>
          <w:bCs/>
          <w:lang w:eastAsia="en-US"/>
        </w:rPr>
        <w:t>Новосибирской области</w:t>
      </w:r>
    </w:p>
    <w:p w:rsidR="003D7A52" w:rsidRPr="00002223" w:rsidRDefault="003D7A52" w:rsidP="003D7A52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  <w:r w:rsidRPr="00002223">
        <w:rPr>
          <w:rFonts w:eastAsia="Calibri"/>
          <w:bCs/>
          <w:lang w:eastAsia="en-US"/>
        </w:rPr>
        <w:t xml:space="preserve">от 29.08.2022 г. № 4   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b/>
          <w:bCs/>
          <w:sz w:val="28"/>
          <w:szCs w:val="28"/>
        </w:rPr>
        <w:t> </w:t>
      </w:r>
    </w:p>
    <w:p w:rsidR="003D7A52" w:rsidRPr="00002223" w:rsidRDefault="003D7A52" w:rsidP="003D7A52">
      <w:pPr>
        <w:shd w:val="clear" w:color="auto" w:fill="FFFFFF"/>
        <w:spacing w:after="150"/>
        <w:jc w:val="center"/>
        <w:rPr>
          <w:sz w:val="28"/>
          <w:szCs w:val="28"/>
        </w:rPr>
      </w:pPr>
      <w:r w:rsidRPr="00002223">
        <w:rPr>
          <w:b/>
          <w:bCs/>
          <w:sz w:val="28"/>
          <w:szCs w:val="28"/>
        </w:rPr>
        <w:t xml:space="preserve">Заявление о предоставлении в аренду субъектам малого и среднего предпринимательства, а также </w:t>
      </w:r>
      <w:proofErr w:type="spellStart"/>
      <w:r w:rsidRPr="00002223">
        <w:rPr>
          <w:b/>
          <w:bCs/>
          <w:sz w:val="28"/>
          <w:szCs w:val="28"/>
        </w:rPr>
        <w:t>самозанятым</w:t>
      </w:r>
      <w:proofErr w:type="spellEnd"/>
      <w:r w:rsidRPr="00002223">
        <w:rPr>
          <w:b/>
          <w:bCs/>
          <w:sz w:val="28"/>
          <w:szCs w:val="28"/>
        </w:rPr>
        <w:t xml:space="preserve"> гражданам на территории Абрамовского сельсовета Куйбышевского района Новосибирской области муниципального имущества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 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Прошу предоставить ________________________________________________</w:t>
      </w:r>
    </w:p>
    <w:p w:rsidR="003D7A52" w:rsidRPr="00002223" w:rsidRDefault="003D7A52" w:rsidP="003D7A52">
      <w:pPr>
        <w:shd w:val="clear" w:color="auto" w:fill="FFFFFF"/>
        <w:rPr>
          <w:sz w:val="28"/>
          <w:szCs w:val="28"/>
        </w:rPr>
      </w:pPr>
      <w:r w:rsidRPr="00002223">
        <w:rPr>
          <w:sz w:val="28"/>
          <w:szCs w:val="28"/>
        </w:rPr>
        <w:t>__________________________________________________________________</w:t>
      </w:r>
    </w:p>
    <w:p w:rsidR="003D7A52" w:rsidRPr="00002223" w:rsidRDefault="003D7A52" w:rsidP="003D7A52">
      <w:pPr>
        <w:shd w:val="clear" w:color="auto" w:fill="FFFFFF"/>
        <w:jc w:val="center"/>
        <w:rPr>
          <w:sz w:val="28"/>
          <w:szCs w:val="28"/>
          <w:vertAlign w:val="superscript"/>
        </w:rPr>
      </w:pPr>
      <w:r w:rsidRPr="00002223">
        <w:rPr>
          <w:sz w:val="28"/>
          <w:szCs w:val="28"/>
          <w:vertAlign w:val="superscript"/>
        </w:rPr>
        <w:t>(Ф. И.О. индивидуального предпринимателя, юр. лицо)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в аренду муниципальное имущество, расположенное по адресу: __________________________________________________________________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на срок____________________________________________________________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В целях использования______________________________________________</w:t>
      </w:r>
    </w:p>
    <w:p w:rsidR="003D7A52" w:rsidRPr="00002223" w:rsidRDefault="003D7A52" w:rsidP="003D7A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02223">
        <w:rPr>
          <w:sz w:val="28"/>
          <w:szCs w:val="28"/>
        </w:rPr>
        <w:t>Информация о заявителе: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Юридический адрес_________________________________________________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 xml:space="preserve">Телефон, факс, </w:t>
      </w:r>
      <w:proofErr w:type="spellStart"/>
      <w:proofErr w:type="gramStart"/>
      <w:r w:rsidRPr="00002223">
        <w:rPr>
          <w:sz w:val="28"/>
          <w:szCs w:val="28"/>
        </w:rPr>
        <w:t>е</w:t>
      </w:r>
      <w:proofErr w:type="gramEnd"/>
      <w:r w:rsidRPr="00002223">
        <w:rPr>
          <w:sz w:val="28"/>
          <w:szCs w:val="28"/>
        </w:rPr>
        <w:t>-mail</w:t>
      </w:r>
      <w:proofErr w:type="spellEnd"/>
      <w:r w:rsidRPr="00002223">
        <w:rPr>
          <w:sz w:val="28"/>
          <w:szCs w:val="28"/>
        </w:rPr>
        <w:t>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ОГРН_____________________________________________________________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ИНН/КПП_________________________________________________________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Банковские реквизиты_______________________________________________ __________________________________________________________________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__________________________________________________________________</w:t>
      </w:r>
    </w:p>
    <w:p w:rsidR="003D7A52" w:rsidRPr="00002223" w:rsidRDefault="003D7A52" w:rsidP="003D7A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02223">
        <w:rPr>
          <w:sz w:val="28"/>
          <w:szCs w:val="28"/>
        </w:rPr>
        <w:t>Осуществляемый </w:t>
      </w:r>
      <w:hyperlink r:id="rId29" w:history="1">
        <w:r w:rsidRPr="00002223">
          <w:rPr>
            <w:rStyle w:val="a3"/>
            <w:color w:val="auto"/>
            <w:sz w:val="28"/>
            <w:szCs w:val="28"/>
            <w:u w:val="none"/>
          </w:rPr>
          <w:t>вид деятельности</w:t>
        </w:r>
      </w:hyperlink>
      <w:r w:rsidRPr="00002223">
        <w:rPr>
          <w:sz w:val="28"/>
          <w:szCs w:val="28"/>
        </w:rPr>
        <w:t> (согласно ОКВЭД) _____________</w:t>
      </w:r>
    </w:p>
    <w:p w:rsidR="003D7A52" w:rsidRPr="00002223" w:rsidRDefault="003D7A52" w:rsidP="003D7A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02223">
        <w:rPr>
          <w:sz w:val="28"/>
          <w:szCs w:val="28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подразделений________________________ _____________________________________________________________</w:t>
      </w:r>
    </w:p>
    <w:p w:rsidR="003D7A52" w:rsidRPr="00002223" w:rsidRDefault="003D7A52" w:rsidP="003D7A5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02223">
        <w:rPr>
          <w:sz w:val="28"/>
          <w:szCs w:val="28"/>
        </w:rPr>
        <w:t>Размер средней </w:t>
      </w:r>
      <w:hyperlink r:id="rId30" w:history="1">
        <w:r w:rsidRPr="00002223">
          <w:rPr>
            <w:rStyle w:val="a3"/>
            <w:color w:val="auto"/>
            <w:sz w:val="28"/>
            <w:szCs w:val="28"/>
            <w:u w:val="none"/>
          </w:rPr>
          <w:t>заработной платы</w:t>
        </w:r>
      </w:hyperlink>
      <w:r w:rsidRPr="00002223">
        <w:rPr>
          <w:sz w:val="28"/>
          <w:szCs w:val="28"/>
        </w:rPr>
        <w:t>, рублей _________________________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( на последнюю отчетную дату)</w:t>
      </w:r>
    </w:p>
    <w:p w:rsidR="003D7A52" w:rsidRPr="00002223" w:rsidRDefault="003D7A52" w:rsidP="003D7A5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02223">
        <w:rPr>
          <w:sz w:val="28"/>
          <w:szCs w:val="28"/>
        </w:rPr>
        <w:t>Применяемая заявителем система налогообложения (</w:t>
      </w:r>
      <w:proofErr w:type="gramStart"/>
      <w:r w:rsidRPr="00002223">
        <w:rPr>
          <w:sz w:val="28"/>
          <w:szCs w:val="28"/>
        </w:rPr>
        <w:t>нужное</w:t>
      </w:r>
      <w:proofErr w:type="gramEnd"/>
      <w:r w:rsidRPr="00002223">
        <w:rPr>
          <w:sz w:val="28"/>
          <w:szCs w:val="28"/>
        </w:rPr>
        <w:t xml:space="preserve"> подчеркнуть):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– общий режим налогообложения;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– упрощенная (УСН);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– в виде единого налога на вмененный доход для отдельных видов деятельности (ЕНВД);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– для сельскохозяйственных товаропроизводителей.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Заявитель гарантирует достоверность предоставленных сведений.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Руководитель    ____________________/ _____________________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  <w:vertAlign w:val="superscript"/>
        </w:rPr>
        <w:t xml:space="preserve">                                                                       (подпись)                                      (расшифровка подписи)</w:t>
      </w:r>
    </w:p>
    <w:p w:rsidR="003D7A52" w:rsidRPr="00002223" w:rsidRDefault="003D7A52" w:rsidP="003D7A52">
      <w:pPr>
        <w:shd w:val="clear" w:color="auto" w:fill="FFFFFF"/>
        <w:spacing w:after="150"/>
        <w:rPr>
          <w:sz w:val="28"/>
          <w:szCs w:val="28"/>
        </w:rPr>
      </w:pPr>
      <w:r w:rsidRPr="00002223">
        <w:rPr>
          <w:sz w:val="28"/>
          <w:szCs w:val="28"/>
        </w:rPr>
        <w:t>Главный бухгалтер_____________/______________________/                                                          </w:t>
      </w:r>
      <w:r w:rsidRPr="00002223">
        <w:rPr>
          <w:sz w:val="28"/>
          <w:szCs w:val="28"/>
          <w:vertAlign w:val="superscript"/>
        </w:rPr>
        <w:t>                (подпись)                                      (расшифровка подписи)</w:t>
      </w:r>
    </w:p>
    <w:p w:rsidR="003D7A52" w:rsidRPr="00002223" w:rsidRDefault="003D7A52" w:rsidP="003D7A52">
      <w:pPr>
        <w:shd w:val="clear" w:color="auto" w:fill="FFFFFF"/>
        <w:spacing w:after="150"/>
        <w:rPr>
          <w:rFonts w:ascii="Arial" w:hAnsi="Arial" w:cs="Arial"/>
        </w:rPr>
      </w:pPr>
      <w:r w:rsidRPr="00002223">
        <w:rPr>
          <w:rFonts w:ascii="Arial" w:hAnsi="Arial" w:cs="Arial"/>
          <w:b/>
          <w:bCs/>
        </w:rPr>
        <w:t> </w:t>
      </w:r>
    </w:p>
    <w:p w:rsidR="003D7A52" w:rsidRPr="00002223" w:rsidRDefault="003D7A52" w:rsidP="003D7A52">
      <w:pPr>
        <w:rPr>
          <w:rFonts w:ascii="Arial" w:hAnsi="Arial" w:cs="Arial"/>
        </w:rPr>
      </w:pPr>
    </w:p>
    <w:p w:rsidR="003D7A52" w:rsidRPr="000F4F0E" w:rsidRDefault="003D7A52" w:rsidP="000F4F0E">
      <w:pPr>
        <w:shd w:val="clear" w:color="auto" w:fill="FFFFFF"/>
        <w:jc w:val="both"/>
        <w:rPr>
          <w:sz w:val="28"/>
          <w:szCs w:val="28"/>
        </w:rPr>
      </w:pPr>
    </w:p>
    <w:sectPr w:rsidR="003D7A52" w:rsidRPr="000F4F0E" w:rsidSect="00F04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894"/>
    <w:multiLevelType w:val="multilevel"/>
    <w:tmpl w:val="C81E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5079D"/>
    <w:multiLevelType w:val="multilevel"/>
    <w:tmpl w:val="87BA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05EA"/>
    <w:multiLevelType w:val="multilevel"/>
    <w:tmpl w:val="306A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34F08"/>
    <w:multiLevelType w:val="multilevel"/>
    <w:tmpl w:val="5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33B17"/>
    <w:multiLevelType w:val="multilevel"/>
    <w:tmpl w:val="666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1699B"/>
    <w:multiLevelType w:val="multilevel"/>
    <w:tmpl w:val="3A7C0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34BCA"/>
    <w:multiLevelType w:val="hybridMultilevel"/>
    <w:tmpl w:val="0146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855DA"/>
    <w:rsid w:val="000F4F0E"/>
    <w:rsid w:val="001855DA"/>
    <w:rsid w:val="00257D48"/>
    <w:rsid w:val="003D7A52"/>
    <w:rsid w:val="00407373"/>
    <w:rsid w:val="00566B7A"/>
    <w:rsid w:val="006C545C"/>
    <w:rsid w:val="00705650"/>
    <w:rsid w:val="007A1A59"/>
    <w:rsid w:val="007E713F"/>
    <w:rsid w:val="00892A77"/>
    <w:rsid w:val="008C1206"/>
    <w:rsid w:val="009262F4"/>
    <w:rsid w:val="00934031"/>
    <w:rsid w:val="00962D48"/>
    <w:rsid w:val="00A34FDA"/>
    <w:rsid w:val="00A655AA"/>
    <w:rsid w:val="00A72ADE"/>
    <w:rsid w:val="00A9339F"/>
    <w:rsid w:val="00B154A2"/>
    <w:rsid w:val="00B53CD8"/>
    <w:rsid w:val="00B64EA7"/>
    <w:rsid w:val="00B70969"/>
    <w:rsid w:val="00B805EC"/>
    <w:rsid w:val="00B82A48"/>
    <w:rsid w:val="00C74ACD"/>
    <w:rsid w:val="00D439AA"/>
    <w:rsid w:val="00F04EA0"/>
    <w:rsid w:val="00F116A1"/>
    <w:rsid w:val="00F8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55DA"/>
    <w:rPr>
      <w:color w:val="0000FF"/>
      <w:u w:val="single"/>
    </w:rPr>
  </w:style>
  <w:style w:type="paragraph" w:styleId="a4">
    <w:name w:val="No Spacing"/>
    <w:uiPriority w:val="1"/>
    <w:qFormat/>
    <w:rsid w:val="003D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5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8a479c028d080f9c4013f9a12ca4bc04a1bc7527/" TargetMode="External"/><Relationship Id="rId13" Type="http://schemas.openxmlformats.org/officeDocument/2006/relationships/hyperlink" Target="http://www.consultant.ru/document/cons_doc_LAW_103955/24220a1236152027945f17875c199a3b693091d5/" TargetMode="External"/><Relationship Id="rId18" Type="http://schemas.openxmlformats.org/officeDocument/2006/relationships/hyperlink" Target="http://www.consultant.ru/document/cons_doc_LAW_33773/" TargetMode="External"/><Relationship Id="rId26" Type="http://schemas.openxmlformats.org/officeDocument/2006/relationships/hyperlink" Target="http://pandia.ru/text/category/dogovor_uchreditelmzni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pereustupka/" TargetMode="External"/><Relationship Id="rId7" Type="http://schemas.openxmlformats.org/officeDocument/2006/relationships/hyperlink" Target="http://www.consultant.ru/document/cons_doc_LAW_33773/8a479c028d080f9c4013f9a12ca4bc04a1bc7527/" TargetMode="External"/><Relationship Id="rId12" Type="http://schemas.openxmlformats.org/officeDocument/2006/relationships/hyperlink" Target="http://www.consultant.ru/document/cons_doc_LAW_33773/8a479c028d080f9c4013f9a12ca4bc04a1bc7527/" TargetMode="External"/><Relationship Id="rId17" Type="http://schemas.openxmlformats.org/officeDocument/2006/relationships/hyperlink" Target="http://www.consultant.ru/document/cons_doc_LAW_103955/24220a1236152027945f17875c199a3b693091d5/" TargetMode="External"/><Relationship Id="rId25" Type="http://schemas.openxmlformats.org/officeDocument/2006/relationships/hyperlink" Target="http://pandia.ru/text/category/individualmznoe_predprinimatelmzstvo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urkovichi.ru/podderjka_malogo_i_srednego_predprinimatelstva/postanovlenie_ot_01.html" TargetMode="External"/><Relationship Id="rId20" Type="http://schemas.openxmlformats.org/officeDocument/2006/relationships/hyperlink" Target="http://pandia.ru/text/category/dogovora_arendi/" TargetMode="External"/><Relationship Id="rId29" Type="http://schemas.openxmlformats.org/officeDocument/2006/relationships/hyperlink" Target="http://pandia.ru/text/category/vidi_deyatelmz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515/96f9a3429dc0d9853365b573c980cd5c0f1ba584/" TargetMode="External"/><Relationship Id="rId11" Type="http://schemas.openxmlformats.org/officeDocument/2006/relationships/hyperlink" Target="http://www.consultant.ru/document/cons_doc_LAW_33773/8a479c028d080f9c4013f9a12ca4bc04a1bc7527/" TargetMode="External"/><Relationship Id="rId24" Type="http://schemas.openxmlformats.org/officeDocument/2006/relationships/hyperlink" Target="http://pandia.ru/text/category/byudzhetnaya_sistem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/document/cons_doc_LAW_78582/" TargetMode="External"/><Relationship Id="rId15" Type="http://schemas.openxmlformats.org/officeDocument/2006/relationships/hyperlink" Target="https://urkovichi.ru/podderjka_malogo_i_srednego_predprinimatelstva/postanovlenie_ot_01.html" TargetMode="External"/><Relationship Id="rId23" Type="http://schemas.openxmlformats.org/officeDocument/2006/relationships/hyperlink" Target="http://pandia.ru/text/category/dobavlennaya_stoimostmz/" TargetMode="External"/><Relationship Id="rId28" Type="http://schemas.openxmlformats.org/officeDocument/2006/relationships/hyperlink" Target="http://pandia.ru/text/category/otcenochnaya_deyatelmznostmz/" TargetMode="External"/><Relationship Id="rId10" Type="http://schemas.openxmlformats.org/officeDocument/2006/relationships/hyperlink" Target="http://www.consultant.ru/document/cons_doc_LAW_33773/8a479c028d080f9c4013f9a12ca4bc04a1bc7527/" TargetMode="External"/><Relationship Id="rId19" Type="http://schemas.openxmlformats.org/officeDocument/2006/relationships/hyperlink" Target="http://www.consultant.ru/document/cons_doc_LAW_103955/24220a1236152027945f17875c199a3b693091d5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8a479c028d080f9c4013f9a12ca4bc04a1bc7527/" TargetMode="External"/><Relationship Id="rId14" Type="http://schemas.openxmlformats.org/officeDocument/2006/relationships/hyperlink" Target="http://www.consultant.ru/document/cons_doc_LAW_103955/24220a1236152027945f17875c199a3b693091d5/" TargetMode="External"/><Relationship Id="rId22" Type="http://schemas.openxmlformats.org/officeDocument/2006/relationships/hyperlink" Target="http://pandia.ru/text/category/arendnaya_plata/" TargetMode="External"/><Relationship Id="rId27" Type="http://schemas.openxmlformats.org/officeDocument/2006/relationships/hyperlink" Target="http://pandia.ru/text/category/gosudarstvennaya_registratciya_yuridicheskogo_litca/" TargetMode="External"/><Relationship Id="rId30" Type="http://schemas.openxmlformats.org/officeDocument/2006/relationships/hyperlink" Target="http://pandia.ru/text/category/zarabot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2022-08-29T09:27:00Z</dcterms:created>
  <dcterms:modified xsi:type="dcterms:W3CDTF">2022-08-29T09:27:00Z</dcterms:modified>
</cp:coreProperties>
</file>