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2952" w:rsidRPr="00AB7E69" w:rsidRDefault="009E2952" w:rsidP="00AB7E69">
      <w:pPr>
        <w:autoSpaceDE w:val="0"/>
        <w:autoSpaceDN w:val="0"/>
        <w:adjustRightInd w:val="0"/>
        <w:spacing w:after="0" w:line="240" w:lineRule="auto"/>
        <w:ind w:left="5387"/>
        <w:jc w:val="right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</w:t>
      </w:r>
    </w:p>
    <w:p w:rsidR="009E2952" w:rsidRPr="00AB7E69" w:rsidRDefault="009E2952" w:rsidP="00AB7E69">
      <w:pPr>
        <w:autoSpaceDE w:val="0"/>
        <w:autoSpaceDN w:val="0"/>
        <w:adjustRightInd w:val="0"/>
        <w:spacing w:after="0" w:line="240" w:lineRule="auto"/>
        <w:ind w:left="5387"/>
        <w:jc w:val="right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Порядку инвентаризации дворовой территории, общественной территории, уровня благоустройства индивидуальных жилых домов и земельных участков, предоставленных для их размещения </w:t>
      </w:r>
    </w:p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ind w:firstLine="54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ind w:firstLine="54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</w:t>
      </w:r>
    </w:p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благоустройства дворовой территории</w:t>
      </w:r>
    </w:p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E2952" w:rsidRPr="00AB7E69" w:rsidRDefault="009E2952" w:rsidP="009E29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Номер паспорта </w:t>
      </w:r>
      <w:r w:rsid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DB778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</w:p>
    <w:p w:rsidR="009E2952" w:rsidRPr="00AB7E69" w:rsidRDefault="009E2952" w:rsidP="009E29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Наименование территории </w:t>
      </w:r>
      <w:r w:rsidR="002D336E" w:rsidRPr="002D336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Дворовая территория</w:t>
      </w:r>
      <w:r w:rsidR="00143FC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дома № 1</w:t>
      </w:r>
      <w:r w:rsidR="00BE579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</w:t>
      </w:r>
    </w:p>
    <w:p w:rsidR="009E2952" w:rsidRPr="00AB7E69" w:rsidRDefault="009E2952" w:rsidP="009E29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Адрес </w:t>
      </w:r>
      <w:r w:rsidR="00BE579C"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объекта</w:t>
      </w:r>
      <w:r w:rsidR="00BE57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="00BE579C"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Новосибирская</w:t>
      </w:r>
      <w:r w:rsid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область, Куйбышевский район, село Абрамово, улица Береговая, дом 1</w:t>
      </w:r>
      <w:r w:rsidR="00BE579C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</w:p>
    <w:p w:rsidR="009E2952" w:rsidRPr="00AB7E69" w:rsidRDefault="009E2952" w:rsidP="009E29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Кадастровый номер земельного участка</w:t>
      </w:r>
      <w:r w:rsid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нет</w:t>
      </w:r>
    </w:p>
    <w:p w:rsidR="009E2952" w:rsidRPr="00AB7E69" w:rsidRDefault="009E2952" w:rsidP="002D336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Административно-территориальная </w:t>
      </w:r>
      <w:r w:rsidR="00143FC8"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принадлежность </w:t>
      </w:r>
      <w:r w:rsidR="00143FC8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сельское поселение</w:t>
      </w:r>
    </w:p>
    <w:p w:rsidR="009E2952" w:rsidRPr="00AB7E69" w:rsidRDefault="009E2952" w:rsidP="009E29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городское (сельское) поселение Новосибирской области</w:t>
      </w:r>
    </w:p>
    <w:p w:rsidR="009E2952" w:rsidRPr="00AB7E69" w:rsidRDefault="009E2952" w:rsidP="009E29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52" w:rsidRPr="00AB7E69" w:rsidRDefault="009E2952" w:rsidP="009E29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Утверждаю                                                                                                                    Согласовано</w:t>
      </w:r>
    </w:p>
    <w:p w:rsidR="00BE4C23" w:rsidRDefault="00BE4C23" w:rsidP="009E29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И.о.г</w:t>
      </w:r>
      <w:r w:rsidR="009E2952"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лав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="009E2952"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</w:t>
      </w:r>
      <w:r w:rsid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</w:t>
      </w:r>
      <w:r w:rsidR="009E2952"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Управляющая организация,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Абрамовского сельсовета</w:t>
      </w:r>
      <w:r w:rsidR="009E2952"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осуществляющая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ь                                                                                                        </w:t>
      </w:r>
    </w:p>
    <w:p w:rsidR="00BE4C23" w:rsidRDefault="00BE4C23" w:rsidP="00BE4C23">
      <w:pPr>
        <w:tabs>
          <w:tab w:val="center" w:pos="467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Куйбышевского района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                                        по управлению многоквартирным домом</w:t>
      </w:r>
    </w:p>
    <w:p w:rsidR="00BE4C23" w:rsidRDefault="00BE4C23" w:rsidP="009E29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Новосибирской области</w:t>
      </w:r>
    </w:p>
    <w:p w:rsidR="009E2952" w:rsidRDefault="009E2952" w:rsidP="009E29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</w:t>
      </w:r>
      <w:r w:rsidR="00BE4C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</w:t>
      </w:r>
    </w:p>
    <w:p w:rsidR="002D336E" w:rsidRPr="00AB7E69" w:rsidRDefault="002D336E" w:rsidP="009E29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336E" w:rsidRPr="002D336E" w:rsidRDefault="009E2952" w:rsidP="002D336E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</w:t>
      </w:r>
      <w:r w:rsidR="00BE4C2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Л.Н. Парёнкина</w:t>
      </w:r>
      <w:r w:rsidRP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</w:t>
      </w:r>
      <w:r w:rsidRP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</w:t>
      </w:r>
    </w:p>
    <w:p w:rsidR="009E2952" w:rsidRDefault="009E2952" w:rsidP="009E29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>28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августа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20</w:t>
      </w:r>
      <w:r w:rsid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>17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                          </w:t>
      </w:r>
      <w:r w:rsid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 w:rsid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>28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августа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</w:t>
      </w:r>
      <w:r w:rsid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>17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</w:t>
      </w:r>
    </w:p>
    <w:p w:rsidR="002D336E" w:rsidRPr="00AB7E69" w:rsidRDefault="002D336E" w:rsidP="009E29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52" w:rsidRPr="00AB7E69" w:rsidRDefault="009E2952" w:rsidP="009E2952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1. Сведения об организации, выполнившей работы по паспортизации</w:t>
      </w:r>
    </w:p>
    <w:p w:rsidR="009E2952" w:rsidRPr="00AB7E69" w:rsidRDefault="009E2952" w:rsidP="009E29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529"/>
        <w:gridCol w:w="4394"/>
      </w:tblGrid>
      <w:tr w:rsidR="009E2952" w:rsidRPr="00AB7E69" w:rsidTr="00AC2B83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AB7E69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7E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AB7E69" w:rsidRDefault="002D336E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Администрация Абрамовского сельсовета Куйбышевского района Новосибирской области</w:t>
            </w:r>
          </w:p>
        </w:tc>
      </w:tr>
      <w:tr w:rsidR="009E2952" w:rsidRPr="00AB7E69" w:rsidTr="00AC2B83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AB7E69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7E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Адрес (фактический, юридический)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AB7E69" w:rsidRDefault="002D336E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632352, Новосибирская область, Куйбышевский район, с. Абрамово, ул. Зеленая, дом 26</w:t>
            </w:r>
          </w:p>
        </w:tc>
      </w:tr>
      <w:tr w:rsidR="009E2952" w:rsidRPr="00AB7E69" w:rsidTr="00AC2B83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AB7E69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7E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Телефон/факс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Default="002D336E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 (383 62) 39 121</w:t>
            </w:r>
          </w:p>
          <w:p w:rsidR="002D336E" w:rsidRPr="00AB7E69" w:rsidRDefault="002D336E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 (383 62) 39 137</w:t>
            </w:r>
          </w:p>
        </w:tc>
      </w:tr>
      <w:tr w:rsidR="009E2952" w:rsidRPr="009E2952" w:rsidTr="00AC2B83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Адрес электронной почты организации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143FC8" w:rsidRDefault="002D336E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adm.abramovo@</w:t>
            </w:r>
            <w:r w:rsidR="00143FC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mail.ru</w:t>
            </w:r>
          </w:p>
        </w:tc>
      </w:tr>
      <w:tr w:rsidR="009E2952" w:rsidRPr="009E2952" w:rsidTr="00AC2B83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ФИО руководителя организации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143FC8" w:rsidRDefault="00143FC8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Парёнкина Лидия Николаевна</w:t>
            </w:r>
          </w:p>
        </w:tc>
      </w:tr>
      <w:tr w:rsidR="009E2952" w:rsidRPr="009E2952" w:rsidTr="00AC2B83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ФИО исполнителя, составляющего паспорт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143FC8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Устюгова Галина Петровна</w:t>
            </w:r>
          </w:p>
        </w:tc>
      </w:tr>
      <w:tr w:rsidR="009E2952" w:rsidRPr="009E2952" w:rsidTr="00AC2B83"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Дата составления паспорта</w:t>
            </w:r>
          </w:p>
        </w:tc>
        <w:tc>
          <w:tcPr>
            <w:tcW w:w="43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143FC8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28 августа 2017 года</w:t>
            </w:r>
          </w:p>
        </w:tc>
      </w:tr>
    </w:tbl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2. Здания и сооружения</w:t>
      </w:r>
    </w:p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1843"/>
        <w:gridCol w:w="1701"/>
        <w:gridCol w:w="1701"/>
        <w:gridCol w:w="1701"/>
        <w:gridCol w:w="2268"/>
      </w:tblGrid>
      <w:tr w:rsidR="009E2952" w:rsidRPr="009E2952" w:rsidTr="00AC2B83">
        <w:tc>
          <w:tcPr>
            <w:tcW w:w="709" w:type="dxa"/>
            <w:shd w:val="clear" w:color="auto" w:fill="auto"/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1843" w:type="dxa"/>
            <w:shd w:val="clear" w:color="auto" w:fill="auto"/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Назначение</w:t>
            </w:r>
          </w:p>
        </w:tc>
        <w:tc>
          <w:tcPr>
            <w:tcW w:w="1701" w:type="dxa"/>
            <w:shd w:val="clear" w:color="auto" w:fill="auto"/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Площадь застройки (кв. м)</w:t>
            </w:r>
          </w:p>
        </w:tc>
        <w:tc>
          <w:tcPr>
            <w:tcW w:w="1701" w:type="dxa"/>
            <w:shd w:val="clear" w:color="auto" w:fill="auto"/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 том числе площадь 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отмостки</w:t>
            </w:r>
            <w:proofErr w:type="spell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(кв. м)</w:t>
            </w:r>
          </w:p>
        </w:tc>
        <w:tc>
          <w:tcPr>
            <w:tcW w:w="1701" w:type="dxa"/>
            <w:shd w:val="clear" w:color="auto" w:fill="auto"/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Этажность</w:t>
            </w:r>
          </w:p>
        </w:tc>
        <w:tc>
          <w:tcPr>
            <w:tcW w:w="2268" w:type="dxa"/>
            <w:shd w:val="clear" w:color="auto" w:fill="auto"/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Характеристика</w:t>
            </w:r>
          </w:p>
        </w:tc>
      </w:tr>
      <w:tr w:rsidR="009E2952" w:rsidRPr="009E2952" w:rsidTr="00AC2B83">
        <w:tc>
          <w:tcPr>
            <w:tcW w:w="709" w:type="dxa"/>
            <w:shd w:val="clear" w:color="auto" w:fill="auto"/>
          </w:tcPr>
          <w:p w:rsidR="009E2952" w:rsidRPr="009E2952" w:rsidRDefault="00143FC8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uto"/>
          </w:tcPr>
          <w:p w:rsidR="009E2952" w:rsidRPr="009E2952" w:rsidRDefault="00143FC8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Жилой дом</w:t>
            </w:r>
          </w:p>
        </w:tc>
        <w:tc>
          <w:tcPr>
            <w:tcW w:w="1701" w:type="dxa"/>
            <w:shd w:val="clear" w:color="auto" w:fill="auto"/>
          </w:tcPr>
          <w:p w:rsidR="009E2952" w:rsidRPr="009E2952" w:rsidRDefault="00B74283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298</w:t>
            </w:r>
          </w:p>
        </w:tc>
        <w:tc>
          <w:tcPr>
            <w:tcW w:w="1701" w:type="dxa"/>
            <w:shd w:val="clear" w:color="auto" w:fill="auto"/>
          </w:tcPr>
          <w:p w:rsidR="009E2952" w:rsidRPr="009E2952" w:rsidRDefault="00B74283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76</w:t>
            </w:r>
          </w:p>
        </w:tc>
        <w:tc>
          <w:tcPr>
            <w:tcW w:w="1701" w:type="dxa"/>
            <w:shd w:val="clear" w:color="auto" w:fill="auto"/>
          </w:tcPr>
          <w:p w:rsidR="009E2952" w:rsidRPr="009E2952" w:rsidRDefault="00143FC8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два</w:t>
            </w:r>
          </w:p>
        </w:tc>
        <w:tc>
          <w:tcPr>
            <w:tcW w:w="2268" w:type="dxa"/>
            <w:shd w:val="clear" w:color="auto" w:fill="auto"/>
          </w:tcPr>
          <w:p w:rsidR="009E2952" w:rsidRPr="009E2952" w:rsidRDefault="00B74283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Кирпичный </w:t>
            </w:r>
          </w:p>
        </w:tc>
      </w:tr>
      <w:tr w:rsidR="00B74283" w:rsidRPr="009E2952" w:rsidTr="00AC2B83">
        <w:tc>
          <w:tcPr>
            <w:tcW w:w="709" w:type="dxa"/>
            <w:shd w:val="clear" w:color="auto" w:fill="auto"/>
          </w:tcPr>
          <w:p w:rsidR="00B74283" w:rsidRDefault="00B74283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B74283" w:rsidRDefault="00B74283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Сарай</w:t>
            </w:r>
          </w:p>
        </w:tc>
        <w:tc>
          <w:tcPr>
            <w:tcW w:w="1701" w:type="dxa"/>
            <w:shd w:val="clear" w:color="auto" w:fill="auto"/>
          </w:tcPr>
          <w:p w:rsidR="00B74283" w:rsidRPr="009E2952" w:rsidRDefault="00B74283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260</w:t>
            </w:r>
          </w:p>
        </w:tc>
        <w:tc>
          <w:tcPr>
            <w:tcW w:w="1701" w:type="dxa"/>
            <w:shd w:val="clear" w:color="auto" w:fill="auto"/>
          </w:tcPr>
          <w:p w:rsidR="00B74283" w:rsidRPr="009E2952" w:rsidRDefault="00B74283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B74283" w:rsidRDefault="00B74283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2268" w:type="dxa"/>
            <w:shd w:val="clear" w:color="auto" w:fill="auto"/>
          </w:tcPr>
          <w:p w:rsidR="00B74283" w:rsidRPr="009E2952" w:rsidRDefault="00B74283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Деревянный дощатый</w:t>
            </w:r>
          </w:p>
        </w:tc>
      </w:tr>
    </w:tbl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3. Характеристика благоустройства</w:t>
      </w:r>
    </w:p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67"/>
        <w:gridCol w:w="4820"/>
        <w:gridCol w:w="1134"/>
        <w:gridCol w:w="1531"/>
        <w:gridCol w:w="1843"/>
      </w:tblGrid>
      <w:tr w:rsidR="009E2952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показателя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 изм.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Значение показателя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Примечание</w:t>
            </w:r>
          </w:p>
        </w:tc>
      </w:tr>
      <w:tr w:rsidR="009E2952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Требует ремонта дорожное покрытие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143FC8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E2952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парковочных мест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143FC8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E2952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достаточного освещения территории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143FC8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E2952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площадок (детских, спортивных, для отдыха и т.д.)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143FC8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E2952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143FC8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E2952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площадь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кв.</w:t>
            </w:r>
            <w:r w:rsidR="00143FC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143FC8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E2952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оборудованной контейнерной площадки (выделенная)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143FC8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E2952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Достаточность озеленения (газонов, кустарников, деревьев, цветочного оформления)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143FC8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E2952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Характеристика освещения: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143FC8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E2952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7.1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143FC8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E2952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7.2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достаточность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143FC8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E2952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Наличие приспособлений для </w:t>
            </w: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маломобильных групп населения (опорных поручней, специального оборудования на детских и спортивных площадках; спусков, пандусов для обеспечения беспрепятственного перемещения)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143FC8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952" w:rsidRPr="009E2952" w:rsidRDefault="009E2952" w:rsidP="009E29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Приложение:</w:t>
      </w:r>
    </w:p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Схема земельного участка территории с указанием ее размеров и границ, размещением объектов благоустройства на </w:t>
      </w:r>
      <w:r w:rsidR="00991B33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bookmarkStart w:id="0" w:name="_GoBack"/>
      <w:bookmarkEnd w:id="0"/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л.</w:t>
      </w:r>
    </w:p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Дата проведения инвентаризации: «</w:t>
      </w:r>
      <w:r w:rsidR="00143FC8">
        <w:rPr>
          <w:rFonts w:ascii="Times New Roman" w:eastAsia="Times New Roman" w:hAnsi="Times New Roman" w:cs="Times New Roman"/>
          <w:sz w:val="28"/>
          <w:szCs w:val="28"/>
          <w:lang w:eastAsia="ru-RU"/>
        </w:rPr>
        <w:t>28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143FC8"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</w:t>
      </w:r>
      <w:r w:rsidR="00143FC8">
        <w:rPr>
          <w:rFonts w:ascii="Times New Roman" w:eastAsia="Times New Roman" w:hAnsi="Times New Roman" w:cs="Times New Roman"/>
          <w:sz w:val="28"/>
          <w:szCs w:val="28"/>
          <w:lang w:eastAsia="ru-RU"/>
        </w:rPr>
        <w:t>17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</w:p>
    <w:p w:rsidR="009E2952" w:rsidRPr="009E2952" w:rsidRDefault="009E2952" w:rsidP="009E29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E2952" w:rsidRDefault="009E2952" w:rsidP="009E29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75A4" w:rsidRDefault="002975A4" w:rsidP="009E29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75A4" w:rsidRDefault="002975A4" w:rsidP="009E29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75A4" w:rsidRDefault="002975A4" w:rsidP="009E29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75A4" w:rsidRDefault="002975A4" w:rsidP="009E29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975A4" w:rsidRPr="009E2952" w:rsidRDefault="002975A4" w:rsidP="009E295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/>
    <w:p w:rsidR="00AC2B83" w:rsidRDefault="00AC2B83"/>
    <w:p w:rsidR="00AC2B83" w:rsidRDefault="002975A4">
      <w:r>
        <w:rPr>
          <w:noProof/>
          <w:lang w:eastAsia="ru-RU"/>
        </w:rPr>
        <w:lastRenderedPageBreak/>
        <w:drawing>
          <wp:inline distT="0" distB="0" distL="0" distR="0">
            <wp:extent cx="5940425" cy="5575105"/>
            <wp:effectExtent l="19050" t="0" r="3175" b="0"/>
            <wp:docPr id="1" name="Рисунок 1" descr="C:\Users\Admin\Desktop\схема дома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схема дома 1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575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B83" w:rsidRDefault="00AC2B83" w:rsidP="00AC2B83"/>
    <w:p w:rsidR="009D6728" w:rsidRDefault="00AC2B83" w:rsidP="00AC2B83">
      <w:pPr>
        <w:tabs>
          <w:tab w:val="left" w:pos="1860"/>
        </w:tabs>
      </w:pPr>
      <w:r>
        <w:tab/>
      </w:r>
    </w:p>
    <w:p w:rsidR="00AC2B83" w:rsidRDefault="00AC2B83" w:rsidP="00AC2B83">
      <w:pPr>
        <w:tabs>
          <w:tab w:val="left" w:pos="1860"/>
        </w:tabs>
      </w:pPr>
    </w:p>
    <w:p w:rsidR="00AC2B83" w:rsidRDefault="00AC2B83" w:rsidP="00AC2B83">
      <w:pPr>
        <w:tabs>
          <w:tab w:val="left" w:pos="1860"/>
        </w:tabs>
      </w:pPr>
    </w:p>
    <w:p w:rsidR="00AC2B83" w:rsidRDefault="00AC2B83" w:rsidP="00AC2B83">
      <w:pPr>
        <w:tabs>
          <w:tab w:val="left" w:pos="1860"/>
        </w:tabs>
      </w:pPr>
    </w:p>
    <w:p w:rsidR="00AC2B83" w:rsidRDefault="00AC2B83" w:rsidP="00AC2B83">
      <w:pPr>
        <w:tabs>
          <w:tab w:val="left" w:pos="1860"/>
        </w:tabs>
      </w:pPr>
    </w:p>
    <w:p w:rsidR="00AC2B83" w:rsidRDefault="00AC2B83" w:rsidP="00AC2B83">
      <w:pPr>
        <w:tabs>
          <w:tab w:val="left" w:pos="1860"/>
        </w:tabs>
      </w:pPr>
    </w:p>
    <w:p w:rsidR="00AC2B83" w:rsidRDefault="00AC2B83" w:rsidP="00AC2B83">
      <w:pPr>
        <w:tabs>
          <w:tab w:val="left" w:pos="1860"/>
        </w:tabs>
      </w:pPr>
    </w:p>
    <w:p w:rsidR="00AC2B83" w:rsidRDefault="00AC2B83" w:rsidP="00AC2B83">
      <w:pPr>
        <w:tabs>
          <w:tab w:val="left" w:pos="1860"/>
        </w:tabs>
      </w:pPr>
    </w:p>
    <w:p w:rsidR="00AC2B83" w:rsidRDefault="00AC2B83" w:rsidP="00AC2B83">
      <w:pPr>
        <w:tabs>
          <w:tab w:val="left" w:pos="1860"/>
        </w:tabs>
      </w:pPr>
    </w:p>
    <w:p w:rsidR="00AC2B83" w:rsidRDefault="00AC2B83" w:rsidP="00AC2B83">
      <w:pPr>
        <w:tabs>
          <w:tab w:val="left" w:pos="1860"/>
        </w:tabs>
      </w:pPr>
    </w:p>
    <w:p w:rsidR="00AC2B83" w:rsidRDefault="00AC2B83" w:rsidP="00AC2B83">
      <w:pPr>
        <w:tabs>
          <w:tab w:val="left" w:pos="1860"/>
        </w:tabs>
      </w:pPr>
    </w:p>
    <w:p w:rsidR="00AC2B83" w:rsidRDefault="00AC2B83" w:rsidP="00AC2B83">
      <w:pPr>
        <w:tabs>
          <w:tab w:val="left" w:pos="1860"/>
        </w:tabs>
      </w:pP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ind w:left="5387"/>
        <w:jc w:val="right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ind w:left="5387"/>
        <w:jc w:val="right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Порядку инвентаризации дворовой территории, общественной территории, уровня благоустройства индивидуальных жилых домов и земельных участков, предоставленных для их размещения 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54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54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благоустройства дворовой территории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Номер паспорта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4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Наименование территории </w:t>
      </w:r>
      <w:r w:rsidRPr="002D336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Дворовая территория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дома № 19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Адрес объекта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Новосибирская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область, Куйбышевский район, село Абрамово, улица Береговая, дом 19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Кадастровый номер земельного участка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нет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Административно-территориальная принадлежность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сельское поселение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городское (сельское) поселение Новосибирской области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Утверждаю                                                                                                                    Согласовано</w:t>
      </w: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И.о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.г</w:t>
      </w:r>
      <w:proofErr w:type="gramEnd"/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лав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Управляющая организация,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Абрамовского сельсовета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осуществляющая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деятельность</w:t>
      </w: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ind w:left="5664" w:hanging="566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Куйбышевского района                                          по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управлению многоквартирным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домом                       </w:t>
      </w: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ind w:left="2190" w:hanging="219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Новосибирской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области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Л.Н.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Парёнкина</w:t>
      </w:r>
      <w:proofErr w:type="spellEnd"/>
      <w:r w:rsidRP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</w:t>
      </w:r>
      <w:r w:rsidRP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</w:t>
      </w:r>
    </w:p>
    <w:p w:rsidR="00AC2B83" w:rsidRPr="002D336E" w:rsidRDefault="00AC2B83" w:rsidP="00AC2B8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29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августа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17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29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августа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17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1. Сведения об организации, выполнившей работы по паспортизации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923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320"/>
        <w:gridCol w:w="4603"/>
      </w:tblGrid>
      <w:tr w:rsidR="00AC2B83" w:rsidRPr="00AB7E69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7E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Администрация Абрамовского сельсовета Куйбышевского района Новосибирской области</w:t>
            </w:r>
          </w:p>
        </w:tc>
      </w:tr>
      <w:tr w:rsidR="00AC2B83" w:rsidRPr="00AB7E69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7E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Адрес (фактический, юридический)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632352, Новосибирская область, Куйбышевский район, с. Абрамово, ул. Зеленая, дом 26</w:t>
            </w:r>
          </w:p>
        </w:tc>
      </w:tr>
      <w:tr w:rsidR="00AC2B83" w:rsidRPr="00AB7E69" w:rsidTr="00AC2B83">
        <w:trPr>
          <w:trHeight w:val="607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7E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Телефон/факс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 (383 62) 39 121</w:t>
            </w:r>
          </w:p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 (383 62) 39 137</w:t>
            </w:r>
          </w:p>
        </w:tc>
      </w:tr>
      <w:tr w:rsidR="00AC2B83" w:rsidRPr="009E2952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Адрес электронной почты организации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143FC8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adm.abramovo@mail.ru</w:t>
            </w:r>
          </w:p>
        </w:tc>
      </w:tr>
      <w:tr w:rsidR="00AC2B83" w:rsidRPr="009E2952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ФИО руководителя организации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143FC8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Парёнкина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Лидия Николаевна</w:t>
            </w:r>
          </w:p>
        </w:tc>
      </w:tr>
      <w:tr w:rsidR="00AC2B83" w:rsidRPr="009E2952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ФИО исполнителя, составляющего </w:t>
            </w: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паспорт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Устюгова Галина Петровна</w:t>
            </w:r>
          </w:p>
        </w:tc>
      </w:tr>
      <w:tr w:rsidR="00AC2B83" w:rsidRPr="009E2952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Дата составления паспорта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 августа 2017 года</w:t>
            </w:r>
          </w:p>
        </w:tc>
      </w:tr>
    </w:tbl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2. Здания и сооружения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1843"/>
        <w:gridCol w:w="1701"/>
        <w:gridCol w:w="1701"/>
        <w:gridCol w:w="1701"/>
        <w:gridCol w:w="2268"/>
      </w:tblGrid>
      <w:tr w:rsidR="00AC2B83" w:rsidRPr="009E2952" w:rsidTr="00AC2B83">
        <w:tc>
          <w:tcPr>
            <w:tcW w:w="709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proofErr w:type="spellStart"/>
            <w:proofErr w:type="gram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</w:p>
        </w:tc>
        <w:tc>
          <w:tcPr>
            <w:tcW w:w="1843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Назначение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Площадь застройки (кв. м)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 том числе площадь 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отмостки</w:t>
            </w:r>
            <w:proofErr w:type="spell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(кв. м)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Этажность</w:t>
            </w:r>
          </w:p>
        </w:tc>
        <w:tc>
          <w:tcPr>
            <w:tcW w:w="2268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Характеристика</w:t>
            </w:r>
          </w:p>
        </w:tc>
      </w:tr>
      <w:tr w:rsidR="00AC2B83" w:rsidRPr="009E2952" w:rsidTr="00AC2B83">
        <w:tc>
          <w:tcPr>
            <w:tcW w:w="709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Жилой дом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204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61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два</w:t>
            </w:r>
          </w:p>
        </w:tc>
        <w:tc>
          <w:tcPr>
            <w:tcW w:w="2268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Кирпичный</w:t>
            </w:r>
          </w:p>
        </w:tc>
      </w:tr>
      <w:tr w:rsidR="00AC2B83" w:rsidRPr="009E2952" w:rsidTr="00AC2B83">
        <w:tc>
          <w:tcPr>
            <w:tcW w:w="709" w:type="dxa"/>
            <w:shd w:val="clear" w:color="auto" w:fill="auto"/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Сарай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120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2268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Дощатый</w:t>
            </w:r>
          </w:p>
        </w:tc>
      </w:tr>
    </w:tbl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3. Характеристика благоустройства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67"/>
        <w:gridCol w:w="4820"/>
        <w:gridCol w:w="1134"/>
        <w:gridCol w:w="1531"/>
        <w:gridCol w:w="1843"/>
      </w:tblGrid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proofErr w:type="spellStart"/>
            <w:proofErr w:type="gram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показателя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Ед. 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изм</w:t>
            </w:r>
            <w:proofErr w:type="spell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Значение показателя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Примечание</w:t>
            </w: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Требует ремонта дорожное покрытие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парковочных мест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достаточного освещения территории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площадок (детских, спортивных, для отдыха и т.д.)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площадь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кв.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оборудованной контейнерной площадки (</w:t>
            </w:r>
            <w:proofErr w:type="gram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выделенная</w:t>
            </w:r>
            <w:proofErr w:type="gram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Достаточность озеленения (газонов, кустарников, деревьев, цветочного оформления)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Характеристика освещения: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7.1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7.2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достаточность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Наличие приспособлений для 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маломобильных</w:t>
            </w:r>
            <w:proofErr w:type="spell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групп населения (опорных поручней, специального оборудования на детских и спортивных площадках; спусков, пандусов для обеспечения беспрепятственного перемещения)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Приложение: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Схема земельного участка территории с указанием ее размеров и границ, размещением объектов благоустройства на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л.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Дата проведения инвентаризации: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29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17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tabs>
          <w:tab w:val="left" w:pos="1860"/>
        </w:tabs>
      </w:pPr>
      <w:r w:rsidRPr="00AC2B83">
        <w:lastRenderedPageBreak/>
        <w:drawing>
          <wp:inline distT="0" distB="0" distL="0" distR="0">
            <wp:extent cx="5940425" cy="5619109"/>
            <wp:effectExtent l="19050" t="0" r="3175" b="0"/>
            <wp:docPr id="4" name="Рисунок 1" descr="C:\Users\Admin\Desktop\схема дома 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схема дома 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619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B83" w:rsidRPr="00AC2B83" w:rsidRDefault="00AC2B83" w:rsidP="00AC2B83"/>
    <w:p w:rsidR="00AC2B83" w:rsidRPr="00AC2B83" w:rsidRDefault="00AC2B83" w:rsidP="00AC2B83"/>
    <w:p w:rsidR="00AC2B83" w:rsidRPr="00AC2B83" w:rsidRDefault="00AC2B83" w:rsidP="00AC2B83"/>
    <w:p w:rsidR="00AC2B83" w:rsidRPr="00AC2B83" w:rsidRDefault="00AC2B83" w:rsidP="00AC2B83"/>
    <w:p w:rsidR="00AC2B83" w:rsidRPr="00AC2B83" w:rsidRDefault="00AC2B83" w:rsidP="00AC2B83"/>
    <w:p w:rsidR="00AC2B83" w:rsidRPr="00AC2B83" w:rsidRDefault="00AC2B83" w:rsidP="00AC2B83"/>
    <w:p w:rsidR="00AC2B83" w:rsidRDefault="00AC2B83" w:rsidP="00AC2B83"/>
    <w:p w:rsidR="00AC2B83" w:rsidRDefault="00AC2B83" w:rsidP="00AC2B83">
      <w:pPr>
        <w:tabs>
          <w:tab w:val="left" w:pos="2010"/>
        </w:tabs>
      </w:pPr>
      <w:r>
        <w:tab/>
      </w: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ind w:left="5387"/>
        <w:jc w:val="right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ind w:left="5387"/>
        <w:jc w:val="right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Порядку инвентаризации дворовой территории, общественной территории, уровня благоустройства индивидуальных жилых домов и земельных участков, предоставленных для их размещения 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54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54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благоустройства дворовой территории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Номер паспорта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6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Наименование территории </w:t>
      </w:r>
      <w:r w:rsidRPr="002D336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Дворовая территория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дома № 46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Адрес объекта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Новосибирская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область, Куйбышевский район, село Абрамово, улица Береговая, дом 46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Кадастровый номер земельного участка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нет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Административно-территориальная принадлежность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сельское поселение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городское (сельское) поселение Новосибирской области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Утверждаю                                                                                                                    Согласовано</w:t>
      </w: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И.о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.г</w:t>
      </w:r>
      <w:proofErr w:type="gramEnd"/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лав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Управляющая организация,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Абрамовского сельсовета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осуществляющая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деятельность</w:t>
      </w: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ind w:left="5664" w:hanging="566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Куйбышевского района                                          по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управлению многоквартирным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домом                       </w:t>
      </w: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ind w:left="2190" w:hanging="219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Новосибирской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области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Л.Н.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Парёнкина</w:t>
      </w:r>
      <w:proofErr w:type="spellEnd"/>
      <w:r w:rsidRP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</w:t>
      </w:r>
      <w:r w:rsidRP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</w:t>
      </w:r>
    </w:p>
    <w:p w:rsidR="00AC2B83" w:rsidRPr="002D336E" w:rsidRDefault="00AC2B83" w:rsidP="00AC2B8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29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августа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17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29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августа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17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1. Сведения об организации, выполнившей работы по паспортизации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923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320"/>
        <w:gridCol w:w="4603"/>
      </w:tblGrid>
      <w:tr w:rsidR="00AC2B83" w:rsidRPr="00AB7E69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7E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Администрация Абрамовского сельсовета Куйбышевского района Новосибирской области</w:t>
            </w:r>
          </w:p>
        </w:tc>
      </w:tr>
      <w:tr w:rsidR="00AC2B83" w:rsidRPr="00AB7E69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7E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Адрес (фактический, юридический)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632352, Новосибирская область, Куйбышевский район, с. Абрамово, ул. Зеленая, дом 26</w:t>
            </w:r>
          </w:p>
        </w:tc>
      </w:tr>
      <w:tr w:rsidR="00AC2B83" w:rsidRPr="00AB7E69" w:rsidTr="00AC2B83">
        <w:trPr>
          <w:trHeight w:val="607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7E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Телефон/факс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 (383 62) 39 121</w:t>
            </w:r>
          </w:p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 (383 62) 39 137</w:t>
            </w:r>
          </w:p>
        </w:tc>
      </w:tr>
      <w:tr w:rsidR="00AC2B83" w:rsidRPr="009E2952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Адрес электронной почты организации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143FC8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adm.abramovo@mail.ru</w:t>
            </w:r>
          </w:p>
        </w:tc>
      </w:tr>
      <w:tr w:rsidR="00AC2B83" w:rsidRPr="009E2952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ФИО руководителя организации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143FC8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Парёнкина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Лидия Николаевна</w:t>
            </w:r>
          </w:p>
        </w:tc>
      </w:tr>
      <w:tr w:rsidR="00AC2B83" w:rsidRPr="009E2952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ФИО исполнителя, составляющего паспорт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Устюгова Галина Петровна</w:t>
            </w:r>
          </w:p>
        </w:tc>
      </w:tr>
      <w:tr w:rsidR="00AC2B83" w:rsidRPr="009E2952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Дата составления паспорта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 августа 2017 года</w:t>
            </w:r>
          </w:p>
        </w:tc>
      </w:tr>
    </w:tbl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2. Здания и сооружения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1843"/>
        <w:gridCol w:w="1701"/>
        <w:gridCol w:w="1701"/>
        <w:gridCol w:w="1701"/>
        <w:gridCol w:w="2268"/>
      </w:tblGrid>
      <w:tr w:rsidR="00AC2B83" w:rsidRPr="009E2952" w:rsidTr="00AC2B83">
        <w:tc>
          <w:tcPr>
            <w:tcW w:w="709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proofErr w:type="spellStart"/>
            <w:proofErr w:type="gram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</w:p>
        </w:tc>
        <w:tc>
          <w:tcPr>
            <w:tcW w:w="1843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Назначение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Площадь застройки (кв. м)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 том числе площадь 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отмостки</w:t>
            </w:r>
            <w:proofErr w:type="spell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(кв. м)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Этажность</w:t>
            </w:r>
          </w:p>
        </w:tc>
        <w:tc>
          <w:tcPr>
            <w:tcW w:w="2268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Характеристика</w:t>
            </w:r>
          </w:p>
        </w:tc>
      </w:tr>
      <w:tr w:rsidR="00AC2B83" w:rsidRPr="009E2952" w:rsidTr="00AC2B83">
        <w:tc>
          <w:tcPr>
            <w:tcW w:w="709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Жилой дом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506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105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два</w:t>
            </w:r>
          </w:p>
        </w:tc>
        <w:tc>
          <w:tcPr>
            <w:tcW w:w="2268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Блочный</w:t>
            </w:r>
          </w:p>
        </w:tc>
      </w:tr>
      <w:tr w:rsidR="00AC2B83" w:rsidRPr="009E2952" w:rsidTr="00AC2B83">
        <w:tc>
          <w:tcPr>
            <w:tcW w:w="709" w:type="dxa"/>
            <w:shd w:val="clear" w:color="auto" w:fill="auto"/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Нежилое помещение (сарай)</w:t>
            </w:r>
          </w:p>
        </w:tc>
        <w:tc>
          <w:tcPr>
            <w:tcW w:w="1701" w:type="dxa"/>
            <w:shd w:val="clear" w:color="auto" w:fill="auto"/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310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2268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Деревянные, дощатые</w:t>
            </w:r>
          </w:p>
        </w:tc>
      </w:tr>
    </w:tbl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3. Характеристика благоустройства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67"/>
        <w:gridCol w:w="4820"/>
        <w:gridCol w:w="1134"/>
        <w:gridCol w:w="1531"/>
        <w:gridCol w:w="1843"/>
      </w:tblGrid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proofErr w:type="spellStart"/>
            <w:proofErr w:type="gram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показателя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Ед. 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изм</w:t>
            </w:r>
            <w:proofErr w:type="spell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Значение показателя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Примечание</w:t>
            </w: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Требует ремонта дорожное покрытие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парковочных мест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достаточного освещения территории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площадок (детских, спортивных, для отдыха и т.д.)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площадь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кв.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оборудованной контейнерной площадки (</w:t>
            </w:r>
            <w:proofErr w:type="gram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выделенная</w:t>
            </w:r>
            <w:proofErr w:type="gram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Достаточность озеленения (газонов, кустарников, деревьев, цветочного оформления)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Характеристика освещения: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7.1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7.2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достаточность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Наличие приспособлений для 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маломобильных</w:t>
            </w:r>
            <w:proofErr w:type="spell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групп населения (опорных поручней, специального </w:t>
            </w: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оборудования на детских и спортивных площадках; спусков, пандусов для обеспечения беспрепятственного перемещения)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Приложение: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Схема земельного участка территории с указанием ее размеров и границ, размещением объектов благоустройства на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 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л.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Дата проведения инвентаризации: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29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17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2B8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drawing>
          <wp:inline distT="0" distB="0" distL="0" distR="0">
            <wp:extent cx="5940425" cy="5740276"/>
            <wp:effectExtent l="19050" t="0" r="3175" b="0"/>
            <wp:docPr id="5" name="Рисунок 1" descr="C:\Users\Admin\Desktop\схема дома 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схема дома 4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740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ind w:left="5387"/>
        <w:jc w:val="right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ind w:left="5387"/>
        <w:jc w:val="right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Порядку инвентаризации дворовой территории, общественной территории, уровня благоустройства индивидуальных жилых домов и земельных участков, предоставленных для их размещения 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54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54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благоустройства дворовой территории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Номер паспорта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3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Наименование территории </w:t>
      </w:r>
      <w:r w:rsidRPr="002D336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Дворовая территория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дома № 17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Адрес объекта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Новосибирская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область, Куйбышевский район, село Абрамово, улица Береговая, дом 17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Кадастровый номер земельного участка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нет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Административно-территориальная принадлежность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сельское поселение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городское (сельское) поселение Новосибирской области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Утверждаю                                                                                                                    Согласовано</w:t>
      </w: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И.о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.г</w:t>
      </w:r>
      <w:proofErr w:type="gramEnd"/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лав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Управляющая организация,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Абрамовского сельсовета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осуществляющая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деятельность</w:t>
      </w: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ind w:left="5664" w:hanging="566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Куйбышевского района                                          по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управлению многоквартирным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домом                       </w:t>
      </w: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ind w:left="2190" w:hanging="219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Новосибирской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области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Л.Н.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Парёнкина</w:t>
      </w:r>
      <w:proofErr w:type="spellEnd"/>
      <w:r w:rsidRP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</w:t>
      </w:r>
      <w:r w:rsidRP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</w:t>
      </w:r>
    </w:p>
    <w:p w:rsidR="00AC2B83" w:rsidRPr="002D336E" w:rsidRDefault="00AC2B83" w:rsidP="00AC2B8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28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августа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17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28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августа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17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1. Сведения об организации, выполнившей работы по паспортизации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923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320"/>
        <w:gridCol w:w="4603"/>
      </w:tblGrid>
      <w:tr w:rsidR="00AC2B83" w:rsidRPr="00AB7E69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7E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Администрация Абрамовского сельсовета Куйбышевского района Новосибирской области</w:t>
            </w:r>
          </w:p>
        </w:tc>
      </w:tr>
      <w:tr w:rsidR="00AC2B83" w:rsidRPr="00AB7E69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7E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Адрес (фактический, юридический)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632352, Новосибирская область, Куйбышевский район, с. Абрамово, ул. Зеленая, дом 26</w:t>
            </w:r>
          </w:p>
        </w:tc>
      </w:tr>
      <w:tr w:rsidR="00AC2B83" w:rsidRPr="00AB7E69" w:rsidTr="00AC2B83">
        <w:trPr>
          <w:trHeight w:val="607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7E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Телефон/факс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 (383 62) 39 121</w:t>
            </w:r>
          </w:p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 (383 62) 39 137</w:t>
            </w:r>
          </w:p>
        </w:tc>
      </w:tr>
      <w:tr w:rsidR="00AC2B83" w:rsidRPr="009E2952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Адрес электронной почты организации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143FC8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adm.abramovo@mail.ru</w:t>
            </w:r>
          </w:p>
        </w:tc>
      </w:tr>
      <w:tr w:rsidR="00AC2B83" w:rsidRPr="009E2952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ФИО руководителя организации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143FC8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Парёнкина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Лидия Николаевна</w:t>
            </w:r>
          </w:p>
        </w:tc>
      </w:tr>
      <w:tr w:rsidR="00AC2B83" w:rsidRPr="009E2952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ФИО исполнителя, составляющего паспорт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Устюгова Галина Петровна</w:t>
            </w:r>
          </w:p>
        </w:tc>
      </w:tr>
      <w:tr w:rsidR="00AC2B83" w:rsidRPr="009E2952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Дата составления паспорта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28 августа 2017 года</w:t>
            </w:r>
          </w:p>
        </w:tc>
      </w:tr>
    </w:tbl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ind w:left="5387"/>
        <w:jc w:val="right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2. Здания и сооружения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1843"/>
        <w:gridCol w:w="1701"/>
        <w:gridCol w:w="1701"/>
        <w:gridCol w:w="1701"/>
        <w:gridCol w:w="2268"/>
      </w:tblGrid>
      <w:tr w:rsidR="00AC2B83" w:rsidRPr="009E2952" w:rsidTr="00AC2B83">
        <w:tc>
          <w:tcPr>
            <w:tcW w:w="709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proofErr w:type="spellStart"/>
            <w:proofErr w:type="gram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</w:p>
        </w:tc>
        <w:tc>
          <w:tcPr>
            <w:tcW w:w="1843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Назначение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Площадь застройки (кв. м)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 том числе площадь 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отмостки</w:t>
            </w:r>
            <w:proofErr w:type="spell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(кв. м)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Этажность</w:t>
            </w:r>
          </w:p>
        </w:tc>
        <w:tc>
          <w:tcPr>
            <w:tcW w:w="2268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Характеристика</w:t>
            </w:r>
          </w:p>
        </w:tc>
      </w:tr>
      <w:tr w:rsidR="00AC2B83" w:rsidRPr="009E2952" w:rsidTr="00AC2B83">
        <w:tc>
          <w:tcPr>
            <w:tcW w:w="709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Жилой дом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209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61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два</w:t>
            </w:r>
          </w:p>
        </w:tc>
        <w:tc>
          <w:tcPr>
            <w:tcW w:w="2268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Кирпичный</w:t>
            </w:r>
          </w:p>
        </w:tc>
      </w:tr>
      <w:tr w:rsidR="00AC2B83" w:rsidRPr="009E2952" w:rsidTr="00AC2B83">
        <w:tc>
          <w:tcPr>
            <w:tcW w:w="709" w:type="dxa"/>
            <w:shd w:val="clear" w:color="auto" w:fill="auto"/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Сарай</w:t>
            </w:r>
          </w:p>
        </w:tc>
        <w:tc>
          <w:tcPr>
            <w:tcW w:w="1701" w:type="dxa"/>
            <w:shd w:val="clear" w:color="auto" w:fill="auto"/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195</w:t>
            </w:r>
          </w:p>
        </w:tc>
        <w:tc>
          <w:tcPr>
            <w:tcW w:w="1701" w:type="dxa"/>
            <w:shd w:val="clear" w:color="auto" w:fill="auto"/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2268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Деревянный дощатый</w:t>
            </w:r>
          </w:p>
        </w:tc>
      </w:tr>
    </w:tbl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3. Характеристика благоустройства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67"/>
        <w:gridCol w:w="4820"/>
        <w:gridCol w:w="1134"/>
        <w:gridCol w:w="1531"/>
        <w:gridCol w:w="1843"/>
      </w:tblGrid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proofErr w:type="spellStart"/>
            <w:proofErr w:type="gram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показателя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Ед. 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изм</w:t>
            </w:r>
            <w:proofErr w:type="spell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Значение показателя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Примечание</w:t>
            </w: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Требует ремонта дорожное покрытие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парковочных мест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достаточного освещения территории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площадок (детских, спортивных, для отдыха и т.д.)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площадь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кв.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оборудованной контейнерной площадки (</w:t>
            </w:r>
            <w:proofErr w:type="gram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выделенная</w:t>
            </w:r>
            <w:proofErr w:type="gram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Достаточность озеленения (газонов, кустарников, деревьев, цветочного оформления)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Характеристика освещения: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7.1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7.2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достаточность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8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Наличие приспособлений для 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маломобильных</w:t>
            </w:r>
            <w:proofErr w:type="spell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групп населения (опорных поручней, специального оборудования на детских и спортивных площадках; спусков, пандусов для обеспечения беспрепятственного перемещения)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Приложение: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Схема земельного участка территории с указанием ее размеров и границ, размещением объектов благоустройства на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л.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Дата проведения инвентаризации: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28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17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2B83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drawing>
          <wp:inline distT="0" distB="0" distL="0" distR="0">
            <wp:extent cx="5940425" cy="5416270"/>
            <wp:effectExtent l="19050" t="0" r="3175" b="0"/>
            <wp:docPr id="6" name="Рисунок 1" descr="C:\Users\Admin\Desktop\схема дома 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схема дома 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41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Default="00AC2B83" w:rsidP="00AC2B83">
      <w:pPr>
        <w:tabs>
          <w:tab w:val="left" w:pos="2010"/>
        </w:tabs>
      </w:pP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ind w:left="5387"/>
        <w:jc w:val="right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ind w:left="5387"/>
        <w:jc w:val="right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Порядку инвентаризации дворовой территории, общественной территории, уровня благоустройства индивидуальных жилых домов и земельных участков, предоставленных для их размещения 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54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54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благоустройства дворовой территории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Номер паспорта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5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Наименование территории </w:t>
      </w:r>
      <w:r w:rsidRPr="002D336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Дворовая территория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дома № 21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Адрес объекта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Новосибирская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область, Куйбышевский район, село Абрамово, улица Береговая, дом 21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Кадастровый номер земельного участка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нет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Административно-территориальная принадлежность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сельское поселение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городское (сельское) поселение Новосибирской области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Утверждаю                                                                                                                    Согласовано</w:t>
      </w: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И.о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.г</w:t>
      </w:r>
      <w:proofErr w:type="gramEnd"/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лав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Управляющая организация,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Абрамовского сельсовета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осуществляющая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деятельность</w:t>
      </w: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ind w:left="5664" w:hanging="566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Куйбышевского района                                          по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управлению многоквартирным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домом                       </w:t>
      </w: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ind w:left="2190" w:hanging="219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Новосибирской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области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Л.Н.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Парёнкина</w:t>
      </w:r>
      <w:proofErr w:type="spellEnd"/>
      <w:r w:rsidRP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</w:t>
      </w:r>
      <w:r w:rsidRP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</w:t>
      </w:r>
    </w:p>
    <w:p w:rsidR="00AC2B83" w:rsidRPr="002D336E" w:rsidRDefault="00AC2B83" w:rsidP="00AC2B83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29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августа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17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29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августа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17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1. Сведения об организации, выполнившей работы по паспортизации</w:t>
      </w:r>
    </w:p>
    <w:p w:rsidR="00AC2B83" w:rsidRPr="00AB7E69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923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320"/>
        <w:gridCol w:w="4603"/>
      </w:tblGrid>
      <w:tr w:rsidR="00AC2B83" w:rsidRPr="00AB7E69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7E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Администрация Абрамовского сельсовета Куйбышевского района Новосибирской области</w:t>
            </w:r>
          </w:p>
        </w:tc>
      </w:tr>
      <w:tr w:rsidR="00AC2B83" w:rsidRPr="00AB7E69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7E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Адрес (фактический, юридический)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632352, Новосибирская область, Куйбышевский район, с. Абрамово, ул. Зеленая, дом 26</w:t>
            </w:r>
          </w:p>
        </w:tc>
      </w:tr>
      <w:tr w:rsidR="00AC2B83" w:rsidRPr="00AB7E69" w:rsidTr="00AC2B83">
        <w:trPr>
          <w:trHeight w:val="607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7E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Телефон/факс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 (383 62) 39 121</w:t>
            </w:r>
          </w:p>
          <w:p w:rsidR="00AC2B83" w:rsidRPr="00AB7E69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 (383 62) 39 137</w:t>
            </w:r>
          </w:p>
        </w:tc>
      </w:tr>
      <w:tr w:rsidR="00AC2B83" w:rsidRPr="009E2952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Адрес электронной почты организации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143FC8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adm.abramovo@mail.ru</w:t>
            </w:r>
          </w:p>
        </w:tc>
      </w:tr>
      <w:tr w:rsidR="00AC2B83" w:rsidRPr="009E2952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ФИО руководителя организации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143FC8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Парёнкина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Лидия Николаевна</w:t>
            </w:r>
          </w:p>
        </w:tc>
      </w:tr>
      <w:tr w:rsidR="00AC2B83" w:rsidRPr="009E2952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ФИО исполнителя, составляющего паспорт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Устюгова Галина Петровна</w:t>
            </w:r>
          </w:p>
        </w:tc>
      </w:tr>
      <w:tr w:rsidR="00AC2B83" w:rsidRPr="009E2952" w:rsidTr="00AC2B83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Дата составления паспорта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 августа 2017 года</w:t>
            </w:r>
          </w:p>
        </w:tc>
      </w:tr>
    </w:tbl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2. Здания и сооружения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1843"/>
        <w:gridCol w:w="1701"/>
        <w:gridCol w:w="1701"/>
        <w:gridCol w:w="1701"/>
        <w:gridCol w:w="2268"/>
      </w:tblGrid>
      <w:tr w:rsidR="00AC2B83" w:rsidRPr="009E2952" w:rsidTr="00AC2B83">
        <w:tc>
          <w:tcPr>
            <w:tcW w:w="709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proofErr w:type="spellStart"/>
            <w:proofErr w:type="gram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</w:p>
        </w:tc>
        <w:tc>
          <w:tcPr>
            <w:tcW w:w="1843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Назначение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Площадь застройки (кв. м)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 том числе площадь 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отмостки</w:t>
            </w:r>
            <w:proofErr w:type="spell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(кв. м)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Этажность</w:t>
            </w:r>
          </w:p>
        </w:tc>
        <w:tc>
          <w:tcPr>
            <w:tcW w:w="2268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Характеристика</w:t>
            </w:r>
          </w:p>
        </w:tc>
      </w:tr>
      <w:tr w:rsidR="00AC2B83" w:rsidRPr="009E2952" w:rsidTr="00AC2B83">
        <w:tc>
          <w:tcPr>
            <w:tcW w:w="709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Жилой дом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509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два</w:t>
            </w:r>
          </w:p>
        </w:tc>
        <w:tc>
          <w:tcPr>
            <w:tcW w:w="2268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709" w:type="dxa"/>
            <w:shd w:val="clear" w:color="auto" w:fill="auto"/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сарай</w:t>
            </w: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auto"/>
          </w:tcPr>
          <w:p w:rsidR="00AC2B83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68" w:type="dxa"/>
            <w:shd w:val="clear" w:color="auto" w:fill="auto"/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3. Характеристика благоустройства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67"/>
        <w:gridCol w:w="4820"/>
        <w:gridCol w:w="1134"/>
        <w:gridCol w:w="1531"/>
        <w:gridCol w:w="1843"/>
      </w:tblGrid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proofErr w:type="spellStart"/>
            <w:proofErr w:type="gram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показателя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Ед. 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изм</w:t>
            </w:r>
            <w:proofErr w:type="spell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Значение показателя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Примечание</w:t>
            </w: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Требует ремонта дорожное покрытие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парковочных мест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достаточного освещения территории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площадок (детских, спортивных, для отдыха и т.д.)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площадь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кв.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оборудованной контейнерной площадки (</w:t>
            </w:r>
            <w:proofErr w:type="gram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выделенная</w:t>
            </w:r>
            <w:proofErr w:type="gram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Достаточность озеленения (газонов, кустарников, деревьев, цветочного оформления)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Характеристика освещения: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7.1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7.2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достаточность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AC2B83" w:rsidRPr="009E2952" w:rsidTr="00AC2B8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Наличие приспособлений для 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маломобильных</w:t>
            </w:r>
            <w:proofErr w:type="spell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групп населения </w:t>
            </w: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(опорных поручней, специального оборудования на детских и спортивных площадках; спусков, пандусов для обеспечения беспрепятственного перемещения)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2B83" w:rsidRPr="009E2952" w:rsidRDefault="00AC2B83" w:rsidP="00AC2B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Приложение: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Схема земельного участка территории с указанием ее размеров и границ, размещением объектов благоустройства на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л.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Дата проведения инвентаризации: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29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17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</w:p>
    <w:p w:rsidR="00AC2B83" w:rsidRPr="009E2952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C2B83" w:rsidRDefault="00AC2B83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19C4" w:rsidRDefault="003B19C4" w:rsidP="00AC2B8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19C4" w:rsidRDefault="003B19C4" w:rsidP="00AC2B83">
      <w:pPr>
        <w:tabs>
          <w:tab w:val="left" w:pos="2010"/>
        </w:tabs>
      </w:pPr>
      <w:r w:rsidRPr="003B19C4">
        <w:lastRenderedPageBreak/>
        <w:drawing>
          <wp:inline distT="0" distB="0" distL="0" distR="0">
            <wp:extent cx="5940425" cy="5660216"/>
            <wp:effectExtent l="19050" t="0" r="3175" b="0"/>
            <wp:docPr id="7" name="Рисунок 1" descr="C:\Users\Admin\Desktop\схема дома 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схема дома 2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660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19C4" w:rsidRDefault="003B19C4" w:rsidP="003B19C4"/>
    <w:p w:rsidR="00AC2B83" w:rsidRDefault="00AC2B83" w:rsidP="003B19C4">
      <w:pPr>
        <w:ind w:firstLine="708"/>
      </w:pPr>
    </w:p>
    <w:p w:rsidR="003B19C4" w:rsidRDefault="003B19C4" w:rsidP="003B19C4">
      <w:pPr>
        <w:ind w:firstLine="708"/>
      </w:pPr>
    </w:p>
    <w:p w:rsidR="003B19C4" w:rsidRDefault="003B19C4" w:rsidP="003B19C4">
      <w:pPr>
        <w:ind w:firstLine="708"/>
      </w:pPr>
    </w:p>
    <w:p w:rsidR="003B19C4" w:rsidRDefault="003B19C4" w:rsidP="003B19C4">
      <w:pPr>
        <w:ind w:firstLine="708"/>
      </w:pPr>
    </w:p>
    <w:p w:rsidR="003B19C4" w:rsidRDefault="003B19C4" w:rsidP="003B19C4">
      <w:pPr>
        <w:ind w:firstLine="708"/>
      </w:pPr>
    </w:p>
    <w:p w:rsidR="003B19C4" w:rsidRDefault="003B19C4" w:rsidP="003B19C4">
      <w:pPr>
        <w:ind w:firstLine="708"/>
      </w:pPr>
    </w:p>
    <w:p w:rsidR="003B19C4" w:rsidRDefault="003B19C4" w:rsidP="003B19C4">
      <w:pPr>
        <w:ind w:firstLine="708"/>
      </w:pPr>
    </w:p>
    <w:p w:rsidR="003B19C4" w:rsidRDefault="003B19C4" w:rsidP="003B19C4">
      <w:pPr>
        <w:ind w:firstLine="708"/>
      </w:pPr>
    </w:p>
    <w:p w:rsidR="003B19C4" w:rsidRDefault="003B19C4" w:rsidP="003B19C4">
      <w:pPr>
        <w:ind w:firstLine="708"/>
      </w:pPr>
    </w:p>
    <w:p w:rsidR="003B19C4" w:rsidRDefault="003B19C4" w:rsidP="003B19C4">
      <w:pPr>
        <w:ind w:firstLine="708"/>
      </w:pPr>
    </w:p>
    <w:p w:rsidR="003B19C4" w:rsidRDefault="003B19C4" w:rsidP="003B19C4">
      <w:pPr>
        <w:ind w:firstLine="708"/>
      </w:pPr>
    </w:p>
    <w:p w:rsidR="003B19C4" w:rsidRPr="00AB7E69" w:rsidRDefault="003B19C4" w:rsidP="003B19C4">
      <w:pPr>
        <w:autoSpaceDE w:val="0"/>
        <w:autoSpaceDN w:val="0"/>
        <w:adjustRightInd w:val="0"/>
        <w:spacing w:after="0" w:line="240" w:lineRule="auto"/>
        <w:ind w:left="5387"/>
        <w:jc w:val="right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ПРИЛОЖЕНИЕ</w:t>
      </w:r>
    </w:p>
    <w:p w:rsidR="003B19C4" w:rsidRPr="00AB7E69" w:rsidRDefault="003B19C4" w:rsidP="003B19C4">
      <w:pPr>
        <w:autoSpaceDE w:val="0"/>
        <w:autoSpaceDN w:val="0"/>
        <w:adjustRightInd w:val="0"/>
        <w:spacing w:after="0" w:line="240" w:lineRule="auto"/>
        <w:ind w:left="5387"/>
        <w:jc w:val="right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Порядку инвентаризации дворовой территории, общественной территории, уровня благоустройства индивидуальных жилых домов и земельных участков, предоставленных для их размещения </w:t>
      </w:r>
    </w:p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ind w:firstLine="54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ind w:firstLine="54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ПАСПОРТ</w:t>
      </w:r>
    </w:p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благоустройства дворовой территории</w:t>
      </w:r>
    </w:p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19C4" w:rsidRPr="00AB7E69" w:rsidRDefault="003B19C4" w:rsidP="003B19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Номер паспорта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1</w:t>
      </w:r>
    </w:p>
    <w:p w:rsidR="003B19C4" w:rsidRPr="00AB7E69" w:rsidRDefault="003B19C4" w:rsidP="003B19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Наименование территории </w:t>
      </w:r>
      <w:r w:rsidRPr="002D336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Дворовая территория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дома № 13</w:t>
      </w:r>
    </w:p>
    <w:p w:rsidR="003B19C4" w:rsidRPr="00AB7E69" w:rsidRDefault="003B19C4" w:rsidP="003B19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Адрес объекта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Новосибирская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область, Куйбышевский район, село Абрамово, улица Береговая, дом 13</w:t>
      </w:r>
    </w:p>
    <w:p w:rsidR="003B19C4" w:rsidRPr="00AB7E69" w:rsidRDefault="003B19C4" w:rsidP="003B19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Кадастровый номер земельного участка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нет</w:t>
      </w:r>
    </w:p>
    <w:p w:rsidR="003B19C4" w:rsidRPr="00AB7E69" w:rsidRDefault="003B19C4" w:rsidP="003B19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Административно-территориальная принадлежность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сельское поселение</w:t>
      </w:r>
    </w:p>
    <w:p w:rsidR="003B19C4" w:rsidRPr="00AB7E69" w:rsidRDefault="003B19C4" w:rsidP="003B19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городское (сельское) поселение Новосибирской области</w:t>
      </w:r>
    </w:p>
    <w:p w:rsidR="003B19C4" w:rsidRPr="00AB7E69" w:rsidRDefault="003B19C4" w:rsidP="003B19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Утверждаю                                                                                                                    Согласовано</w:t>
      </w:r>
    </w:p>
    <w:p w:rsidR="003B19C4" w:rsidRDefault="003B19C4" w:rsidP="003B19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И.о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.г</w:t>
      </w:r>
      <w:proofErr w:type="gramEnd"/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лав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Управляющая организация,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Абрамовского сельсовета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осуществляющая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деятельность</w:t>
      </w:r>
    </w:p>
    <w:p w:rsidR="003B19C4" w:rsidRDefault="003B19C4" w:rsidP="003B19C4">
      <w:pPr>
        <w:autoSpaceDE w:val="0"/>
        <w:autoSpaceDN w:val="0"/>
        <w:adjustRightInd w:val="0"/>
        <w:spacing w:after="0" w:line="240" w:lineRule="auto"/>
        <w:ind w:left="5664" w:hanging="566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Куйбышевского района                                          по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управлению многоквартирным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домом                       </w:t>
      </w:r>
    </w:p>
    <w:p w:rsidR="003B19C4" w:rsidRDefault="003B19C4" w:rsidP="003B19C4">
      <w:pPr>
        <w:autoSpaceDE w:val="0"/>
        <w:autoSpaceDN w:val="0"/>
        <w:adjustRightInd w:val="0"/>
        <w:spacing w:after="0" w:line="240" w:lineRule="auto"/>
        <w:ind w:left="2190" w:hanging="219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Новосибирской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области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3B19C4" w:rsidRPr="00AB7E69" w:rsidRDefault="003B19C4" w:rsidP="003B19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19C4" w:rsidRDefault="003B19C4" w:rsidP="003B19C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Л.Н.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Парёнкина</w:t>
      </w:r>
      <w:proofErr w:type="spellEnd"/>
      <w:r w:rsidRP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</w:t>
      </w:r>
      <w:r w:rsidRPr="002D336E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</w:t>
      </w:r>
    </w:p>
    <w:p w:rsidR="003B19C4" w:rsidRPr="002D336E" w:rsidRDefault="003B19C4" w:rsidP="003B19C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19C4" w:rsidRDefault="003B19C4" w:rsidP="003B19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28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августа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17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28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августа    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17</w:t>
      </w: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</w:t>
      </w:r>
    </w:p>
    <w:p w:rsidR="003B19C4" w:rsidRPr="00AB7E69" w:rsidRDefault="003B19C4" w:rsidP="003B19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19C4" w:rsidRPr="00AB7E69" w:rsidRDefault="003B19C4" w:rsidP="003B19C4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B7E69">
        <w:rPr>
          <w:rFonts w:ascii="Times New Roman" w:eastAsia="Times New Roman" w:hAnsi="Times New Roman" w:cs="Times New Roman"/>
          <w:sz w:val="24"/>
          <w:szCs w:val="24"/>
          <w:lang w:eastAsia="ru-RU"/>
        </w:rPr>
        <w:t>1. Сведения об организации, выполнившей работы по паспортизации</w:t>
      </w:r>
    </w:p>
    <w:p w:rsidR="003B19C4" w:rsidRPr="00AB7E69" w:rsidRDefault="003B19C4" w:rsidP="003B19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923" w:type="dxa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320"/>
        <w:gridCol w:w="4603"/>
      </w:tblGrid>
      <w:tr w:rsidR="003B19C4" w:rsidRPr="00AB7E69" w:rsidTr="00AB418B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AB7E69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7E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организации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AB7E69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Администрация Абрамовского сельсовета Куйбышевского района Новосибирской области</w:t>
            </w:r>
          </w:p>
        </w:tc>
      </w:tr>
      <w:tr w:rsidR="003B19C4" w:rsidRPr="00AB7E69" w:rsidTr="00AB418B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AB7E69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7E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Адрес (фактический, юридический)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AB7E69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632352, Новосибирская область, Куйбышевский район, с. Абрамово, ул. Зеленая, дом 26</w:t>
            </w:r>
          </w:p>
        </w:tc>
      </w:tr>
      <w:tr w:rsidR="003B19C4" w:rsidRPr="00AB7E69" w:rsidTr="00AB418B">
        <w:trPr>
          <w:trHeight w:val="607"/>
        </w:trPr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AB7E69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B7E6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Телефон/факс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 (383 62) 39 121</w:t>
            </w:r>
          </w:p>
          <w:p w:rsidR="003B19C4" w:rsidRPr="00AB7E69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 (383 62) 39 137</w:t>
            </w:r>
          </w:p>
        </w:tc>
      </w:tr>
      <w:tr w:rsidR="003B19C4" w:rsidRPr="009E2952" w:rsidTr="00AB418B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Адрес электронной почты организации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143FC8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adm.abramovo@mail.ru</w:t>
            </w:r>
          </w:p>
        </w:tc>
      </w:tr>
      <w:tr w:rsidR="003B19C4" w:rsidRPr="009E2952" w:rsidTr="00AB418B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ФИО руководителя организации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143FC8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Парёнкина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Лидия Николаевна</w:t>
            </w:r>
          </w:p>
        </w:tc>
      </w:tr>
      <w:tr w:rsidR="003B19C4" w:rsidRPr="009E2952" w:rsidTr="00AB418B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ФИО исполнителя, составляющего паспорт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Устюгова Галина Петровна</w:t>
            </w:r>
          </w:p>
        </w:tc>
      </w:tr>
      <w:tr w:rsidR="003B19C4" w:rsidRPr="009E2952" w:rsidTr="00AB418B">
        <w:tc>
          <w:tcPr>
            <w:tcW w:w="5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Дата составления паспорта</w:t>
            </w:r>
          </w:p>
        </w:tc>
        <w:tc>
          <w:tcPr>
            <w:tcW w:w="4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28 августа 2017 года</w:t>
            </w:r>
          </w:p>
        </w:tc>
      </w:tr>
    </w:tbl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2. Здания и сооружения</w:t>
      </w:r>
    </w:p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1843"/>
        <w:gridCol w:w="1701"/>
        <w:gridCol w:w="1701"/>
        <w:gridCol w:w="1701"/>
        <w:gridCol w:w="2268"/>
      </w:tblGrid>
      <w:tr w:rsidR="003B19C4" w:rsidRPr="009E2952" w:rsidTr="00AB418B">
        <w:tc>
          <w:tcPr>
            <w:tcW w:w="709" w:type="dxa"/>
            <w:shd w:val="clear" w:color="auto" w:fill="auto"/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proofErr w:type="spellStart"/>
            <w:proofErr w:type="gram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</w:p>
        </w:tc>
        <w:tc>
          <w:tcPr>
            <w:tcW w:w="1843" w:type="dxa"/>
            <w:shd w:val="clear" w:color="auto" w:fill="auto"/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Назначение</w:t>
            </w:r>
          </w:p>
        </w:tc>
        <w:tc>
          <w:tcPr>
            <w:tcW w:w="1701" w:type="dxa"/>
            <w:shd w:val="clear" w:color="auto" w:fill="auto"/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Площадь застройки (кв. м)</w:t>
            </w:r>
          </w:p>
        </w:tc>
        <w:tc>
          <w:tcPr>
            <w:tcW w:w="1701" w:type="dxa"/>
            <w:shd w:val="clear" w:color="auto" w:fill="auto"/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 том числе площадь 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отмостки</w:t>
            </w:r>
            <w:proofErr w:type="spell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(кв. м)</w:t>
            </w:r>
          </w:p>
        </w:tc>
        <w:tc>
          <w:tcPr>
            <w:tcW w:w="1701" w:type="dxa"/>
            <w:shd w:val="clear" w:color="auto" w:fill="auto"/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Этажность</w:t>
            </w:r>
          </w:p>
        </w:tc>
        <w:tc>
          <w:tcPr>
            <w:tcW w:w="2268" w:type="dxa"/>
            <w:shd w:val="clear" w:color="auto" w:fill="auto"/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Характеристика</w:t>
            </w:r>
          </w:p>
        </w:tc>
      </w:tr>
      <w:tr w:rsidR="003B19C4" w:rsidRPr="009E2952" w:rsidTr="00AB418B">
        <w:tc>
          <w:tcPr>
            <w:tcW w:w="709" w:type="dxa"/>
            <w:shd w:val="clear" w:color="auto" w:fill="auto"/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uto"/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Жилой дом</w:t>
            </w:r>
          </w:p>
        </w:tc>
        <w:tc>
          <w:tcPr>
            <w:tcW w:w="1701" w:type="dxa"/>
            <w:shd w:val="clear" w:color="auto" w:fill="auto"/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290</w:t>
            </w:r>
          </w:p>
        </w:tc>
        <w:tc>
          <w:tcPr>
            <w:tcW w:w="1701" w:type="dxa"/>
            <w:shd w:val="clear" w:color="auto" w:fill="auto"/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76</w:t>
            </w:r>
          </w:p>
        </w:tc>
        <w:tc>
          <w:tcPr>
            <w:tcW w:w="1701" w:type="dxa"/>
            <w:shd w:val="clear" w:color="auto" w:fill="auto"/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два</w:t>
            </w:r>
          </w:p>
        </w:tc>
        <w:tc>
          <w:tcPr>
            <w:tcW w:w="2268" w:type="dxa"/>
            <w:shd w:val="clear" w:color="auto" w:fill="auto"/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Кирпичный</w:t>
            </w:r>
          </w:p>
        </w:tc>
      </w:tr>
      <w:tr w:rsidR="003B19C4" w:rsidRPr="009E2952" w:rsidTr="00AB418B">
        <w:tc>
          <w:tcPr>
            <w:tcW w:w="709" w:type="dxa"/>
            <w:shd w:val="clear" w:color="auto" w:fill="auto"/>
          </w:tcPr>
          <w:p w:rsidR="003B19C4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:rsidR="003B19C4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Сарай</w:t>
            </w:r>
          </w:p>
        </w:tc>
        <w:tc>
          <w:tcPr>
            <w:tcW w:w="1701" w:type="dxa"/>
            <w:shd w:val="clear" w:color="auto" w:fill="auto"/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200</w:t>
            </w:r>
          </w:p>
        </w:tc>
        <w:tc>
          <w:tcPr>
            <w:tcW w:w="1701" w:type="dxa"/>
            <w:shd w:val="clear" w:color="auto" w:fill="auto"/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701" w:type="dxa"/>
            <w:shd w:val="clear" w:color="auto" w:fill="auto"/>
          </w:tcPr>
          <w:p w:rsidR="003B19C4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2268" w:type="dxa"/>
            <w:shd w:val="clear" w:color="auto" w:fill="auto"/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Деревянный дощатый</w:t>
            </w:r>
          </w:p>
        </w:tc>
      </w:tr>
    </w:tbl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3. Характеристика благоустройства</w:t>
      </w:r>
    </w:p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67"/>
        <w:gridCol w:w="4820"/>
        <w:gridCol w:w="1134"/>
        <w:gridCol w:w="1531"/>
        <w:gridCol w:w="1843"/>
      </w:tblGrid>
      <w:tr w:rsidR="003B19C4" w:rsidRPr="009E2952" w:rsidTr="00AB418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№ </w:t>
            </w:r>
            <w:proofErr w:type="spellStart"/>
            <w:proofErr w:type="gram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Наименование показателя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Ед. 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изм</w:t>
            </w:r>
            <w:proofErr w:type="spell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Значение показателя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Примечание</w:t>
            </w:r>
          </w:p>
        </w:tc>
      </w:tr>
      <w:tr w:rsidR="003B19C4" w:rsidRPr="009E2952" w:rsidTr="00AB418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Требует ремонта дорожное покрытие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19C4" w:rsidRPr="009E2952" w:rsidTr="00AB418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парковочных мест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19C4" w:rsidRPr="009E2952" w:rsidTr="00AB418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достаточного освещения территории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19C4" w:rsidRPr="009E2952" w:rsidTr="00AB418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площадок (детских, спортивных, для отдыха и т.д.)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19C4" w:rsidRPr="009E2952" w:rsidTr="00AB418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19C4" w:rsidRPr="009E2952" w:rsidTr="00AB418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площадь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кв.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19C4" w:rsidRPr="009E2952" w:rsidTr="00AB418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Наличие оборудованной контейнерной площадки (</w:t>
            </w:r>
            <w:proofErr w:type="gram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выделенная</w:t>
            </w:r>
            <w:proofErr w:type="gram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19C4" w:rsidRPr="009E2952" w:rsidTr="00AB418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Достаточность озеленения (газонов, кустарников, деревьев, цветочного оформления)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19C4" w:rsidRPr="009E2952" w:rsidTr="00AB418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Характеристика освещения: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19C4" w:rsidRPr="009E2952" w:rsidTr="00AB418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7.1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ед.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19C4" w:rsidRPr="009E2952" w:rsidTr="00AB418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7.2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достаточность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B19C4" w:rsidRPr="009E2952" w:rsidTr="00AB418B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13" w:type="dxa"/>
            </w:tcMar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Наличие приспособлений для </w:t>
            </w:r>
            <w:proofErr w:type="spellStart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маломобильных</w:t>
            </w:r>
            <w:proofErr w:type="spellEnd"/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групп населения (опорных поручней, специального оборудования на детских и спортивных площадках; спусков, пандусов для обеспечения беспрепятственного перемещения)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295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да/нет</w:t>
            </w:r>
          </w:p>
        </w:tc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нет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19C4" w:rsidRPr="009E2952" w:rsidRDefault="003B19C4" w:rsidP="00AB41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Приложение:</w:t>
      </w:r>
    </w:p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Схема земельного участка территории с указанием ее размеров и границ, размещением объектов благоустройства на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л.</w:t>
      </w:r>
    </w:p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>Дата проведения инвентаризации: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28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августа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17</w:t>
      </w:r>
      <w:r w:rsidRPr="009E29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</w:t>
      </w:r>
    </w:p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19C4" w:rsidRPr="009E2952" w:rsidRDefault="003B19C4" w:rsidP="003B19C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B19C4" w:rsidRPr="003B19C4" w:rsidRDefault="003B19C4" w:rsidP="003B19C4">
      <w:pPr>
        <w:ind w:firstLine="708"/>
      </w:pPr>
      <w:r w:rsidRPr="003B19C4">
        <w:lastRenderedPageBreak/>
        <w:drawing>
          <wp:inline distT="0" distB="0" distL="0" distR="0">
            <wp:extent cx="5940425" cy="8725246"/>
            <wp:effectExtent l="19050" t="0" r="3175" b="0"/>
            <wp:docPr id="8" name="Рисунок 1" descr="C:\Users\Admin\Desktop\схема дома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схема дома 1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25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B19C4" w:rsidRPr="003B19C4" w:rsidSect="00E7422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Calibri Light">
    <w:altName w:val="Segoe UI"/>
    <w:charset w:val="CC"/>
    <w:family w:val="swiss"/>
    <w:pitch w:val="variable"/>
    <w:sig w:usb0="00000001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9515A3"/>
    <w:multiLevelType w:val="hybridMultilevel"/>
    <w:tmpl w:val="6884EB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E2952"/>
    <w:rsid w:val="00143FC8"/>
    <w:rsid w:val="00214598"/>
    <w:rsid w:val="00236371"/>
    <w:rsid w:val="002975A4"/>
    <w:rsid w:val="002D336E"/>
    <w:rsid w:val="003B19C4"/>
    <w:rsid w:val="006D3579"/>
    <w:rsid w:val="00991B33"/>
    <w:rsid w:val="009D6728"/>
    <w:rsid w:val="009E2952"/>
    <w:rsid w:val="00AB7E69"/>
    <w:rsid w:val="00AC2B83"/>
    <w:rsid w:val="00B74283"/>
    <w:rsid w:val="00BE4C23"/>
    <w:rsid w:val="00BE579C"/>
    <w:rsid w:val="00DB7785"/>
    <w:rsid w:val="00E742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422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D336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23637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23637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F1B9F2-CC08-4B38-83D9-D5462C3EB9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24</Pages>
  <Words>2898</Words>
  <Characters>16521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19381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15</cp:revision>
  <cp:lastPrinted>2017-10-26T08:41:00Z</cp:lastPrinted>
  <dcterms:created xsi:type="dcterms:W3CDTF">2017-09-01T03:15:00Z</dcterms:created>
  <dcterms:modified xsi:type="dcterms:W3CDTF">2017-10-31T05:00:00Z</dcterms:modified>
</cp:coreProperties>
</file>